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right="90"/>
        <w:spacing w:line="379" w:lineRule="atLeast"/>
        <w:shd w:val="clear" w:color="auto" w:fill="ffffff"/>
        <w:rPr>
          <w:rFonts w:ascii="Helvetica" w:hAnsi="Helvetica" w:eastAsia="Times New Roman" w:cs="Helvetica"/>
          <w:color w:val="3a3a3a"/>
          <w:sz w:val="29"/>
          <w:szCs w:val="29"/>
          <w:lang w:eastAsia="ru-RU"/>
        </w:rPr>
        <w:outlineLvl w:val="0"/>
      </w:pPr>
      <w:r>
        <w:rPr>
          <w:rFonts w:ascii="Helvetica" w:hAnsi="Helvetica" w:eastAsia="Times New Roman" w:cs="Helvetica"/>
          <w:color w:val="3a3a3a"/>
          <w:sz w:val="29"/>
          <w:szCs w:val="29"/>
          <w:lang w:eastAsia="ru-RU"/>
        </w:rPr>
        <w:t xml:space="preserve">Что такое аутизм</w:t>
      </w:r>
      <w:r/>
    </w:p>
    <w:p>
      <w:pPr>
        <w:spacing w:after="0" w:line="240" w:lineRule="auto"/>
        <w:shd w:val="clear" w:color="auto" w:fill="ffffff"/>
        <w:rPr>
          <w:rFonts w:ascii="Verdana" w:hAnsi="Verdana" w:eastAsia="Times New Roman" w:cs="Times New Roman"/>
          <w:color w:val="3a3a3a"/>
          <w:sz w:val="18"/>
          <w:szCs w:val="18"/>
          <w:lang w:eastAsia="ru-RU"/>
        </w:rPr>
      </w:pPr>
      <w:r>
        <w:rPr>
          <w:rFonts w:ascii="Verdana" w:hAnsi="Verdana" w:eastAsia="Times New Roman" w:cs="Times New Roman"/>
          <w:color w:val="3a3a3a"/>
          <w:sz w:val="18"/>
          <w:szCs w:val="18"/>
          <w:lang w:eastAsia="ru-RU"/>
        </w:rPr>
        <w:t xml:space="preserve">Ау</w:t>
      </w:r>
      <w:r>
        <w:rPr>
          <w:rFonts w:ascii="Verdana" w:hAnsi="Verdana" w:eastAsia="Times New Roman" w:cs="Times New Roman"/>
          <w:color w:val="3a3a3a"/>
          <w:sz w:val="18"/>
          <w:szCs w:val="18"/>
          <w:lang w:eastAsia="ru-RU"/>
        </w:rPr>
        <w:t xml:space="preserve">тизм представляет собой разновидность устройства нервной системы, он присутствует приблизительно у 1% населения Земли и классифицируется как нарушение развития. Несмотря на то, что в настоящее время аутизм более распространён в сравнении с тем, что было в </w:t>
      </w:r>
      <w:bookmarkStart w:id="0" w:name="_GoBack"/>
      <w:r/>
      <w:bookmarkEnd w:id="0"/>
      <w:r>
        <w:rPr>
          <w:rFonts w:ascii="Verdana" w:hAnsi="Verdana" w:eastAsia="Times New Roman" w:cs="Times New Roman"/>
          <w:color w:val="3a3a3a"/>
          <w:sz w:val="18"/>
          <w:szCs w:val="18"/>
          <w:lang w:eastAsia="ru-RU"/>
        </w:rPr>
        <w:t xml:space="preserve">прошлом, он не является </w:t>
      </w:r>
      <w:r>
        <w:rPr>
          <w:rFonts w:ascii="Verdana" w:hAnsi="Verdana" w:eastAsia="Times New Roman" w:cs="Times New Roman"/>
          <w:color w:val="3a3a3a"/>
          <w:sz w:val="18"/>
          <w:szCs w:val="18"/>
          <w:lang w:eastAsia="ru-RU"/>
        </w:rPr>
        <w:t xml:space="preserve">чем-то новым и существует по всему миру и среди людей любого возраста: как взрослых, так и детей. Слова "аутичный" и "спектр аутизма" обычно используются для обозначения людей, имеющих относящийся к аутистическому спектру официальный диагноз, или тех, кто </w:t>
      </w:r>
      <w:r>
        <w:rPr>
          <w:rFonts w:ascii="Verdana" w:hAnsi="Verdana" w:eastAsia="Times New Roman" w:cs="Times New Roman"/>
          <w:color w:val="3a3a3a"/>
          <w:sz w:val="18"/>
          <w:szCs w:val="18"/>
          <w:lang w:eastAsia="ru-RU"/>
        </w:rPr>
        <w:t xml:space="preserve">самоидентифициует</w:t>
      </w:r>
      <w:r>
        <w:rPr>
          <w:rFonts w:ascii="Verdana" w:hAnsi="Verdana" w:eastAsia="Times New Roman" w:cs="Times New Roman"/>
          <w:color w:val="3a3a3a"/>
          <w:sz w:val="18"/>
          <w:szCs w:val="18"/>
          <w:lang w:eastAsia="ru-RU"/>
        </w:rPr>
        <w:t xml:space="preserve"> себя частью </w:t>
      </w:r>
      <w:r>
        <w:rPr>
          <w:rFonts w:ascii="Verdana" w:hAnsi="Verdana" w:eastAsia="Times New Roman" w:cs="Times New Roman"/>
          <w:color w:val="3a3a3a"/>
          <w:sz w:val="18"/>
          <w:szCs w:val="18"/>
          <w:lang w:eastAsia="ru-RU"/>
        </w:rPr>
        <w:t xml:space="preserve">аутического</w:t>
      </w:r>
      <w:r>
        <w:rPr>
          <w:rFonts w:ascii="Verdana" w:hAnsi="Verdana" w:eastAsia="Times New Roman" w:cs="Times New Roman"/>
          <w:color w:val="3a3a3a"/>
          <w:sz w:val="18"/>
          <w:szCs w:val="18"/>
          <w:lang w:eastAsia="ru-RU"/>
        </w:rPr>
        <w:t xml:space="preserve"> сообщества. И хотя каждый из аутичных людей уникален, как и любой человек, у них есть общие черты, характерные для аутизма.</w:t>
      </w:r>
      <w:r/>
    </w:p>
    <w:p>
      <w:pPr>
        <w:spacing w:before="144" w:after="288" w:line="240" w:lineRule="auto"/>
        <w:shd w:val="clear" w:color="auto" w:fill="ffffff"/>
        <w:rPr>
          <w:rFonts w:ascii="Verdana" w:hAnsi="Verdana" w:eastAsia="Times New Roman" w:cs="Times New Roman"/>
          <w:color w:val="3a3a3a"/>
          <w:sz w:val="18"/>
          <w:szCs w:val="18"/>
          <w:lang w:eastAsia="ru-RU"/>
        </w:rPr>
      </w:pPr>
      <w:r>
        <w:rPr>
          <w:rFonts w:ascii="Verdana" w:hAnsi="Verdana" w:eastAsia="Times New Roman" w:cs="Times New Roman"/>
          <w:b/>
          <w:bCs/>
          <w:color w:val="3a3a3a"/>
          <w:sz w:val="18"/>
          <w:szCs w:val="18"/>
          <w:lang w:eastAsia="ru-RU"/>
        </w:rPr>
        <w:t xml:space="preserve">1. Необычное восприятие сенсорной информации.</w:t>
      </w:r>
      <w:r>
        <w:rPr>
          <w:rFonts w:ascii="Verdana" w:hAnsi="Verdana" w:eastAsia="Times New Roman" w:cs="Times New Roman"/>
          <w:color w:val="3a3a3a"/>
          <w:sz w:val="18"/>
          <w:szCs w:val="18"/>
          <w:lang w:eastAsia="ru-RU"/>
        </w:rPr>
        <w:br/>
        <w:t xml:space="preserve">Например, повышенная чувствительность к свету, трудности с пониманием внутренних физических ощущений, восприятие на слух громких звуков как тихих, и наоборот, синестезия.</w:t>
      </w:r>
      <w:r/>
    </w:p>
    <w:p>
      <w:pPr>
        <w:spacing w:before="144" w:after="288" w:line="240" w:lineRule="auto"/>
        <w:shd w:val="clear" w:color="auto" w:fill="ffffff"/>
        <w:rPr>
          <w:rFonts w:ascii="Verdana" w:hAnsi="Verdana" w:eastAsia="Times New Roman" w:cs="Times New Roman"/>
          <w:color w:val="3a3a3a"/>
          <w:sz w:val="18"/>
          <w:szCs w:val="18"/>
          <w:lang w:eastAsia="ru-RU"/>
        </w:rPr>
      </w:pPr>
      <w:r>
        <w:rPr>
          <w:rFonts w:ascii="Verdana" w:hAnsi="Verdana" w:eastAsia="Times New Roman" w:cs="Times New Roman"/>
          <w:b/>
          <w:bCs/>
          <w:color w:val="3a3a3a"/>
          <w:sz w:val="18"/>
          <w:szCs w:val="18"/>
          <w:lang w:eastAsia="ru-RU"/>
        </w:rPr>
        <w:t xml:space="preserve">2. Нетипичные способы обучения и решения проблем.</w:t>
      </w:r>
      <w:r>
        <w:rPr>
          <w:rFonts w:ascii="Verdana" w:hAnsi="Verdana" w:eastAsia="Times New Roman" w:cs="Times New Roman"/>
          <w:color w:val="3a3a3a"/>
          <w:sz w:val="18"/>
          <w:szCs w:val="18"/>
          <w:lang w:eastAsia="ru-RU"/>
        </w:rPr>
        <w:br/>
      </w:r>
      <w:r>
        <w:rPr>
          <w:rFonts w:ascii="Verdana" w:hAnsi="Verdana" w:eastAsia="Times New Roman" w:cs="Times New Roman"/>
          <w:color w:val="3a3a3a"/>
          <w:sz w:val="18"/>
          <w:szCs w:val="18"/>
          <w:lang w:eastAsia="ru-RU"/>
        </w:rPr>
        <w:t xml:space="preserve">Например, изучение "сложных" задач (типа </w:t>
      </w:r>
      <w:r>
        <w:rPr>
          <w:rFonts w:ascii="Verdana" w:hAnsi="Verdana" w:eastAsia="Times New Roman" w:cs="Times New Roman"/>
          <w:color w:val="3a3a3a"/>
          <w:sz w:val="18"/>
          <w:szCs w:val="18"/>
          <w:lang w:eastAsia="ru-RU"/>
        </w:rPr>
        <w:t xml:space="preserve">матанализа</w:t>
      </w:r>
      <w:r>
        <w:rPr>
          <w:rFonts w:ascii="Verdana" w:hAnsi="Verdana" w:eastAsia="Times New Roman" w:cs="Times New Roman"/>
          <w:color w:val="3a3a3a"/>
          <w:sz w:val="18"/>
          <w:szCs w:val="18"/>
          <w:lang w:eastAsia="ru-RU"/>
        </w:rPr>
        <w:t xml:space="preserve">) прежде "простых" (типа сложения), трудности в работе исполнительной функции, интеллектуальная одарённость в задачах, требующих нетривиального подхода, и одновременная с этим интеллектуальная беспомощность в делах, где необходим вербальный навык.</w:t>
      </w:r>
      <w:r/>
    </w:p>
    <w:p>
      <w:pPr>
        <w:spacing w:before="144" w:after="288" w:line="240" w:lineRule="auto"/>
        <w:shd w:val="clear" w:color="auto" w:fill="ffffff"/>
        <w:rPr>
          <w:rFonts w:ascii="Verdana" w:hAnsi="Verdana" w:eastAsia="Times New Roman" w:cs="Times New Roman"/>
          <w:color w:val="3a3a3a"/>
          <w:sz w:val="18"/>
          <w:szCs w:val="18"/>
          <w:lang w:eastAsia="ru-RU"/>
        </w:rPr>
      </w:pPr>
      <w:r>
        <w:rPr>
          <w:rFonts w:ascii="Verdana" w:hAnsi="Verdana" w:eastAsia="Times New Roman" w:cs="Times New Roman"/>
          <w:b/>
          <w:bCs/>
          <w:color w:val="3a3a3a"/>
          <w:sz w:val="18"/>
          <w:szCs w:val="18"/>
          <w:lang w:eastAsia="ru-RU"/>
        </w:rPr>
        <w:t xml:space="preserve">3. Высокая сосредоточенность и всепоглощающий интерес к конкретным областям знаний, темам.</w:t>
      </w:r>
      <w:r>
        <w:rPr>
          <w:rFonts w:ascii="Verdana" w:hAnsi="Verdana" w:eastAsia="Times New Roman" w:cs="Times New Roman"/>
          <w:color w:val="3a3a3a"/>
          <w:sz w:val="18"/>
          <w:szCs w:val="18"/>
          <w:lang w:eastAsia="ru-RU"/>
        </w:rPr>
        <w:br/>
        <w:t xml:space="preserve">"Доскональные, но в узкой области" так называемые "специальные интересы" могут выражаться в чём угодно: от математики до балета, от дверных ручек до физики, от политики до блёсток.</w:t>
      </w:r>
      <w:r/>
    </w:p>
    <w:p>
      <w:pPr>
        <w:spacing w:before="144" w:after="288" w:line="240" w:lineRule="auto"/>
        <w:shd w:val="clear" w:color="auto" w:fill="ffffff"/>
        <w:rPr>
          <w:rFonts w:ascii="Verdana" w:hAnsi="Verdana" w:eastAsia="Times New Roman" w:cs="Times New Roman"/>
          <w:color w:val="3a3a3a"/>
          <w:sz w:val="18"/>
          <w:szCs w:val="18"/>
          <w:lang w:eastAsia="ru-RU"/>
        </w:rPr>
      </w:pPr>
      <w:r>
        <w:rPr>
          <w:rFonts w:ascii="Verdana" w:hAnsi="Verdana" w:eastAsia="Times New Roman" w:cs="Times New Roman"/>
          <w:b/>
          <w:bCs/>
          <w:color w:val="3a3a3a"/>
          <w:sz w:val="18"/>
          <w:szCs w:val="18"/>
          <w:lang w:eastAsia="ru-RU"/>
        </w:rPr>
        <w:t xml:space="preserve">4. Атипичные, иногда повторяющиеся, движения.</w:t>
      </w:r>
      <w:r>
        <w:rPr>
          <w:rFonts w:ascii="Verdana" w:hAnsi="Verdana" w:eastAsia="Times New Roman" w:cs="Times New Roman"/>
          <w:color w:val="3a3a3a"/>
          <w:sz w:val="18"/>
          <w:szCs w:val="18"/>
          <w:lang w:eastAsia="ru-RU"/>
        </w:rPr>
        <w:br/>
        <w:t xml:space="preserve">Они включают "стереотипное" и "</w:t>
      </w:r>
      <w:r>
        <w:rPr>
          <w:rFonts w:ascii="Verdana" w:hAnsi="Verdana" w:eastAsia="Times New Roman" w:cs="Times New Roman"/>
          <w:color w:val="3a3a3a"/>
          <w:sz w:val="18"/>
          <w:szCs w:val="18"/>
          <w:lang w:eastAsia="ru-RU"/>
        </w:rPr>
        <w:t xml:space="preserve">самостимулирующее</w:t>
      </w:r>
      <w:r>
        <w:rPr>
          <w:rFonts w:ascii="Verdana" w:hAnsi="Verdana" w:eastAsia="Times New Roman" w:cs="Times New Roman"/>
          <w:color w:val="3a3a3a"/>
          <w:sz w:val="18"/>
          <w:szCs w:val="18"/>
          <w:lang w:eastAsia="ru-RU"/>
        </w:rPr>
        <w:t xml:space="preserve">" поведение, например раскачивание корпусом тела или махание руками, а также трудности с моторикой и нарушение координации движений, что связано с апраксией или </w:t>
      </w:r>
      <w:r>
        <w:rPr>
          <w:rFonts w:ascii="Verdana" w:hAnsi="Verdana" w:eastAsia="Times New Roman" w:cs="Times New Roman"/>
          <w:color w:val="3a3a3a"/>
          <w:sz w:val="18"/>
          <w:szCs w:val="18"/>
          <w:lang w:eastAsia="ru-RU"/>
        </w:rPr>
        <w:t xml:space="preserve">диспраксией</w:t>
      </w:r>
      <w:r>
        <w:rPr>
          <w:rFonts w:ascii="Verdana" w:hAnsi="Verdana" w:eastAsia="Times New Roman" w:cs="Times New Roman"/>
          <w:color w:val="3a3a3a"/>
          <w:sz w:val="18"/>
          <w:szCs w:val="18"/>
          <w:lang w:eastAsia="ru-RU"/>
        </w:rPr>
        <w:t xml:space="preserve">.</w:t>
      </w:r>
      <w:r/>
    </w:p>
    <w:p>
      <w:pPr>
        <w:spacing w:before="144" w:after="288" w:line="240" w:lineRule="auto"/>
        <w:shd w:val="clear" w:color="auto" w:fill="ffffff"/>
        <w:rPr>
          <w:rFonts w:ascii="Verdana" w:hAnsi="Verdana" w:eastAsia="Times New Roman" w:cs="Times New Roman"/>
          <w:color w:val="3a3a3a"/>
          <w:sz w:val="18"/>
          <w:szCs w:val="18"/>
          <w:lang w:eastAsia="ru-RU"/>
        </w:rPr>
      </w:pPr>
      <w:r>
        <w:rPr>
          <w:rFonts w:ascii="Verdana" w:hAnsi="Verdana" w:eastAsia="Times New Roman" w:cs="Times New Roman"/>
          <w:b/>
          <w:bCs/>
          <w:color w:val="3a3a3a"/>
          <w:sz w:val="18"/>
          <w:szCs w:val="18"/>
          <w:lang w:eastAsia="ru-RU"/>
        </w:rPr>
        <w:t xml:space="preserve">5. Потребность в логической обоснованности, постоянстве и порядке.</w:t>
      </w:r>
      <w:r>
        <w:rPr>
          <w:rFonts w:ascii="Verdana" w:hAnsi="Verdana" w:eastAsia="Times New Roman" w:cs="Times New Roman"/>
          <w:color w:val="3a3a3a"/>
          <w:sz w:val="18"/>
          <w:szCs w:val="18"/>
          <w:lang w:eastAsia="ru-RU"/>
        </w:rPr>
        <w:br/>
        <w:t xml:space="preserve">Например, </w:t>
      </w:r>
      <w:r>
        <w:rPr>
          <w:rFonts w:ascii="Verdana" w:hAnsi="Verdana" w:eastAsia="Times New Roman" w:cs="Times New Roman"/>
          <w:color w:val="3a3a3a"/>
          <w:sz w:val="18"/>
          <w:szCs w:val="18"/>
          <w:lang w:eastAsia="ru-RU"/>
        </w:rPr>
        <w:t xml:space="preserve">праздничные дни несут с собой скорее беспокойство, чем удовольствие, так как появляется свободное от школы время и нарушается привычный распорядок дня. Люди аутистического спектра находят особое наслаждение в упорядочивании предметов и организации порядка.</w:t>
      </w:r>
      <w:r/>
    </w:p>
    <w:p>
      <w:pPr>
        <w:spacing w:before="144" w:after="288" w:line="240" w:lineRule="auto"/>
        <w:shd w:val="clear" w:color="auto" w:fill="ffffff"/>
        <w:rPr>
          <w:rFonts w:ascii="Verdana" w:hAnsi="Verdana" w:eastAsia="Times New Roman" w:cs="Times New Roman"/>
          <w:color w:val="3a3a3a"/>
          <w:sz w:val="18"/>
          <w:szCs w:val="18"/>
          <w:lang w:eastAsia="ru-RU"/>
        </w:rPr>
      </w:pPr>
      <w:r>
        <w:rPr>
          <w:rFonts w:ascii="Verdana" w:hAnsi="Verdana" w:eastAsia="Times New Roman" w:cs="Times New Roman"/>
          <w:b/>
          <w:bCs/>
          <w:color w:val="3a3a3a"/>
          <w:sz w:val="18"/>
          <w:szCs w:val="18"/>
          <w:lang w:eastAsia="ru-RU"/>
        </w:rPr>
        <w:t xml:space="preserve">6. Сложности с пониманием и использованием речи, как в словесном, так и в невербальном контексте, в типичных ситуациях, связанных с общением.</w:t>
      </w:r>
      <w:r>
        <w:rPr>
          <w:rFonts w:ascii="Verdana" w:hAnsi="Verdana" w:eastAsia="Times New Roman" w:cs="Times New Roman"/>
          <w:color w:val="3a3a3a"/>
          <w:sz w:val="18"/>
          <w:szCs w:val="18"/>
          <w:lang w:eastAsia="ru-RU"/>
        </w:rPr>
        <w:br/>
        <w:t xml:space="preserve">Проявляется сходно с семантико-прагматическим расстройством речи. Часто это заметно уже в детском возрасте, потому что родители в первую очередь оценивают развитие ребёнка по уровню овладения языком. И будучи взрослыми, люди с диагнозом ау</w:t>
      </w:r>
      <w:r>
        <w:rPr>
          <w:rFonts w:ascii="Verdana" w:hAnsi="Verdana" w:eastAsia="Times New Roman" w:cs="Times New Roman"/>
          <w:color w:val="3a3a3a"/>
          <w:sz w:val="18"/>
          <w:szCs w:val="18"/>
          <w:lang w:eastAsia="ru-RU"/>
        </w:rPr>
        <w:t xml:space="preserve">тистического спектра продолжают испытывать трудности с использованием речи при разъяснении собственных эмоций и внутреннего состояния, а также при попытках ясно сформулировать мысли (что не означает, что они не понимают происходящего или у них нет эмоций).</w:t>
      </w:r>
      <w:r/>
    </w:p>
    <w:p>
      <w:pPr>
        <w:spacing w:before="144" w:line="240" w:lineRule="auto"/>
        <w:shd w:val="clear" w:color="auto" w:fill="ffffff"/>
        <w:rPr>
          <w:rFonts w:ascii="Verdana" w:hAnsi="Verdana" w:eastAsia="Times New Roman" w:cs="Times New Roman"/>
          <w:color w:val="3a3a3a"/>
          <w:sz w:val="18"/>
          <w:szCs w:val="18"/>
          <w:lang w:eastAsia="ru-RU"/>
        </w:rPr>
      </w:pPr>
      <w:r>
        <w:rPr>
          <w:rFonts w:ascii="Verdana" w:hAnsi="Verdana" w:eastAsia="Times New Roman" w:cs="Times New Roman"/>
          <w:b/>
          <w:bCs/>
          <w:color w:val="3a3a3a"/>
          <w:sz w:val="18"/>
          <w:szCs w:val="18"/>
          <w:lang w:eastAsia="ru-RU"/>
        </w:rPr>
        <w:t xml:space="preserve">7. Сложности с пониманием социального взаимодействия и участием в нём.</w:t>
      </w:r>
      <w:r>
        <w:rPr>
          <w:rFonts w:ascii="Verdana" w:hAnsi="Verdana" w:eastAsia="Times New Roman" w:cs="Times New Roman"/>
          <w:color w:val="3a3a3a"/>
          <w:sz w:val="18"/>
          <w:szCs w:val="18"/>
          <w:lang w:eastAsia="ru-RU"/>
        </w:rPr>
        <w:br/>
        <w:t xml:space="preserve">Предпочтение общаться при подходящих и удобных для себя случаях, реагирование на социальные сигналы с задержкой, "неуместное" в контексте конкретной социальной ситуации поведение (нет ответа "привет" сразу же, как только другой человек сказал "привет").</w:t>
      </w:r>
      <w:r/>
    </w:p>
    <w:p>
      <w:r>
        <w:br w:type="page" w:clear="all"/>
      </w:r>
      <w:r/>
    </w:p>
    <w:p>
      <w:pPr>
        <w:ind w:right="90"/>
        <w:spacing w:line="379" w:lineRule="atLeast"/>
        <w:shd w:val="clear" w:color="auto" w:fill="ffffff"/>
        <w:rPr>
          <w:rFonts w:ascii="Helvetica" w:hAnsi="Helvetica" w:eastAsia="Times New Roman" w:cs="Helvetica"/>
          <w:color w:val="3a3a3a"/>
          <w:sz w:val="29"/>
          <w:szCs w:val="29"/>
          <w:lang w:eastAsia="ru-RU"/>
        </w:rPr>
        <w:outlineLvl w:val="0"/>
      </w:pPr>
      <w:r>
        <w:rPr>
          <w:rFonts w:ascii="Helvetica" w:hAnsi="Helvetica" w:eastAsia="Times New Roman" w:cs="Helvetica"/>
          <w:color w:val="3a3a3a"/>
          <w:sz w:val="29"/>
          <w:szCs w:val="29"/>
          <w:lang w:eastAsia="ru-RU"/>
        </w:rPr>
        <w:t xml:space="preserve">7 самых распространенных мифов об аутизме</w:t>
      </w:r>
      <w:r/>
    </w:p>
    <w:p>
      <w:pPr>
        <w:spacing w:before="144" w:after="288" w:line="240" w:lineRule="auto"/>
        <w:shd w:val="clear" w:color="auto" w:fill="ffffff"/>
        <w:rPr>
          <w:rFonts w:ascii="Verdana" w:hAnsi="Verdana" w:eastAsia="Times New Roman" w:cs="Times New Roman"/>
          <w:color w:val="3a3a3a"/>
          <w:sz w:val="18"/>
          <w:szCs w:val="18"/>
          <w:lang w:eastAsia="ru-RU"/>
        </w:rPr>
      </w:pPr>
      <w:r>
        <w:rPr>
          <w:rFonts w:ascii="Verdana" w:hAnsi="Verdana" w:eastAsia="Times New Roman" w:cs="Times New Roman"/>
          <w:color w:val="3a3a3a"/>
          <w:sz w:val="18"/>
          <w:szCs w:val="18"/>
          <w:lang w:eastAsia="ru-RU"/>
        </w:rPr>
        <w:t xml:space="preserve">Диагноз "аутизм" - это не конец любви и наде</w:t>
      </w:r>
      <w:r>
        <w:rPr>
          <w:rFonts w:ascii="Verdana" w:hAnsi="Verdana" w:eastAsia="Times New Roman" w:cs="Times New Roman"/>
          <w:color w:val="3a3a3a"/>
          <w:sz w:val="18"/>
          <w:szCs w:val="18"/>
          <w:lang w:eastAsia="ru-RU"/>
        </w:rPr>
        <w:t xml:space="preserve">жды. Но истории в средствах массовой информации пышно разрастаются самыми подавляющими и ужасающими обстоятельствами. Вот лишь несколько мифов, увековеченных телевидением, журналами и фильмами, которые, на мой взгляд, заслуживают того, чтобы быть развеяны!</w:t>
      </w:r>
      <w:r/>
    </w:p>
    <w:p>
      <w:pPr>
        <w:spacing w:before="144" w:after="288" w:line="240" w:lineRule="auto"/>
        <w:shd w:val="clear" w:color="auto" w:fill="ffffff"/>
        <w:rPr>
          <w:rFonts w:ascii="Verdana" w:hAnsi="Verdana" w:eastAsia="Times New Roman" w:cs="Times New Roman"/>
          <w:color w:val="3a3a3a"/>
          <w:sz w:val="18"/>
          <w:szCs w:val="18"/>
          <w:lang w:eastAsia="ru-RU"/>
        </w:rPr>
      </w:pPr>
      <w:r>
        <w:rPr>
          <w:rFonts w:ascii="Verdana" w:hAnsi="Verdana" w:eastAsia="Times New Roman" w:cs="Times New Roman"/>
          <w:b/>
          <w:bCs/>
          <w:color w:val="3a3a3a"/>
          <w:sz w:val="18"/>
          <w:szCs w:val="18"/>
          <w:lang w:eastAsia="ru-RU"/>
        </w:rPr>
        <w:t xml:space="preserve">1. Аутичные люди одинаковы.</w:t>
      </w:r>
      <w:r>
        <w:rPr>
          <w:rFonts w:ascii="Verdana" w:hAnsi="Verdana" w:eastAsia="Times New Roman" w:cs="Times New Roman"/>
          <w:b/>
          <w:bCs/>
          <w:color w:val="3a3a3a"/>
          <w:sz w:val="18"/>
          <w:szCs w:val="18"/>
          <w:lang w:eastAsia="ru-RU"/>
        </w:rPr>
        <w:br/>
        <w:t xml:space="preserve">Миф:</w:t>
      </w:r>
      <w:r>
        <w:rPr>
          <w:rFonts w:ascii="Verdana" w:hAnsi="Verdana" w:eastAsia="Times New Roman" w:cs="Times New Roman"/>
          <w:color w:val="3a3a3a"/>
          <w:sz w:val="18"/>
          <w:szCs w:val="18"/>
          <w:lang w:eastAsia="ru-RU"/>
        </w:rPr>
        <w:t xml:space="preserve"> Если я встретил аутичного человека (или видел фильм "Человек дождя"), то у меня есть хороший пример того, на что похожи все аутичные люди.</w:t>
      </w:r>
      <w:r>
        <w:rPr>
          <w:rFonts w:ascii="Verdana" w:hAnsi="Verdana" w:eastAsia="Times New Roman" w:cs="Times New Roman"/>
          <w:color w:val="3a3a3a"/>
          <w:sz w:val="18"/>
          <w:szCs w:val="18"/>
          <w:lang w:eastAsia="ru-RU"/>
        </w:rPr>
        <w:br/>
      </w:r>
      <w:r>
        <w:rPr>
          <w:rFonts w:ascii="Verdana" w:hAnsi="Verdana" w:eastAsia="Times New Roman" w:cs="Times New Roman"/>
          <w:b/>
          <w:bCs/>
          <w:color w:val="3a3a3a"/>
          <w:sz w:val="18"/>
          <w:szCs w:val="18"/>
          <w:lang w:eastAsia="ru-RU"/>
        </w:rPr>
        <w:t xml:space="preserve">Факт:</w:t>
      </w:r>
      <w:r>
        <w:rPr>
          <w:rFonts w:ascii="Verdana" w:hAnsi="Verdana" w:eastAsia="Times New Roman" w:cs="Times New Roman"/>
          <w:color w:val="3a3a3a"/>
          <w:sz w:val="18"/>
          <w:szCs w:val="18"/>
          <w:lang w:eastAsia="ru-RU"/>
        </w:rPr>
        <w:t xml:space="preserve"> Аутичные люди отличаются друг от друга настолько, насколько это возможно. Единственное, что есть общего у всех аутичных людей, это необычные трудности с социальной коммуникацией.</w:t>
      </w:r>
      <w:r/>
    </w:p>
    <w:p>
      <w:pPr>
        <w:spacing w:before="144" w:after="288" w:line="240" w:lineRule="auto"/>
        <w:shd w:val="clear" w:color="auto" w:fill="ffffff"/>
        <w:rPr>
          <w:rFonts w:ascii="Verdana" w:hAnsi="Verdana" w:eastAsia="Times New Roman" w:cs="Times New Roman"/>
          <w:color w:val="3a3a3a"/>
          <w:sz w:val="18"/>
          <w:szCs w:val="18"/>
          <w:lang w:eastAsia="ru-RU"/>
        </w:rPr>
      </w:pPr>
      <w:r>
        <w:rPr>
          <w:rFonts w:ascii="Verdana" w:hAnsi="Verdana" w:eastAsia="Times New Roman" w:cs="Times New Roman"/>
          <w:b/>
          <w:bCs/>
          <w:color w:val="3a3a3a"/>
          <w:sz w:val="18"/>
          <w:szCs w:val="18"/>
          <w:lang w:eastAsia="ru-RU"/>
        </w:rPr>
        <w:t xml:space="preserve">2. У аутичных людей нет чувств.</w:t>
      </w:r>
      <w:r>
        <w:rPr>
          <w:rFonts w:ascii="Verdana" w:hAnsi="Verdana" w:eastAsia="Times New Roman" w:cs="Times New Roman"/>
          <w:b/>
          <w:bCs/>
          <w:color w:val="3a3a3a"/>
          <w:sz w:val="18"/>
          <w:szCs w:val="18"/>
          <w:lang w:eastAsia="ru-RU"/>
        </w:rPr>
        <w:br/>
        <w:t xml:space="preserve">Миф:</w:t>
      </w:r>
      <w:r>
        <w:rPr>
          <w:rFonts w:ascii="Verdana" w:hAnsi="Verdana" w:eastAsia="Times New Roman" w:cs="Times New Roman"/>
          <w:color w:val="3a3a3a"/>
          <w:sz w:val="18"/>
          <w:szCs w:val="18"/>
          <w:lang w:eastAsia="ru-RU"/>
        </w:rPr>
        <w:t xml:space="preserve"> Люди с аутизмом не могут чувствовать или выражать любовь и сопереживание.</w:t>
      </w:r>
      <w:r>
        <w:rPr>
          <w:rFonts w:ascii="Verdana" w:hAnsi="Verdana" w:eastAsia="Times New Roman" w:cs="Times New Roman"/>
          <w:color w:val="3a3a3a"/>
          <w:sz w:val="18"/>
          <w:szCs w:val="18"/>
          <w:lang w:eastAsia="ru-RU"/>
        </w:rPr>
        <w:br/>
      </w:r>
      <w:r>
        <w:rPr>
          <w:rFonts w:ascii="Verdana" w:hAnsi="Verdana" w:eastAsia="Times New Roman" w:cs="Times New Roman"/>
          <w:b/>
          <w:bCs/>
          <w:color w:val="3a3a3a"/>
          <w:sz w:val="18"/>
          <w:szCs w:val="18"/>
          <w:lang w:eastAsia="ru-RU"/>
        </w:rPr>
        <w:t xml:space="preserve">Факт</w:t>
      </w:r>
      <w:r>
        <w:rPr>
          <w:rFonts w:ascii="Verdana" w:hAnsi="Verdana" w:eastAsia="Times New Roman" w:cs="Times New Roman"/>
          <w:color w:val="3a3a3a"/>
          <w:sz w:val="18"/>
          <w:szCs w:val="18"/>
          <w:lang w:eastAsia="ru-RU"/>
        </w:rPr>
        <w:t xml:space="preserve">: Многие - на с</w:t>
      </w:r>
      <w:r>
        <w:rPr>
          <w:rFonts w:ascii="Verdana" w:hAnsi="Verdana" w:eastAsia="Times New Roman" w:cs="Times New Roman"/>
          <w:color w:val="3a3a3a"/>
          <w:sz w:val="18"/>
          <w:szCs w:val="18"/>
          <w:lang w:eastAsia="ru-RU"/>
        </w:rPr>
        <w:t xml:space="preserve">амом деле большинство - аутичные люди вполне способны чувствовать и выражать любовь, хотя иногда своеобразным образом! Более того, многие аутичные люди гораздо более чуткие, чем средний человек, хотя они могут выразить свое сочувствие необычными способами.</w:t>
      </w:r>
      <w:r/>
    </w:p>
    <w:p>
      <w:pPr>
        <w:spacing w:before="144" w:after="288" w:line="240" w:lineRule="auto"/>
        <w:shd w:val="clear" w:color="auto" w:fill="ffffff"/>
        <w:rPr>
          <w:rFonts w:ascii="Verdana" w:hAnsi="Verdana" w:eastAsia="Times New Roman" w:cs="Times New Roman"/>
          <w:color w:val="3a3a3a"/>
          <w:sz w:val="18"/>
          <w:szCs w:val="18"/>
          <w:lang w:eastAsia="ru-RU"/>
        </w:rPr>
      </w:pPr>
      <w:r>
        <w:rPr>
          <w:rFonts w:ascii="Verdana" w:hAnsi="Verdana" w:eastAsia="Times New Roman" w:cs="Times New Roman"/>
          <w:b/>
          <w:bCs/>
          <w:color w:val="3a3a3a"/>
          <w:sz w:val="18"/>
          <w:szCs w:val="18"/>
          <w:lang w:eastAsia="ru-RU"/>
        </w:rPr>
        <w:t xml:space="preserve">3. Аутичные люди не строят отношения.</w:t>
      </w:r>
      <w:r>
        <w:rPr>
          <w:rFonts w:ascii="Verdana" w:hAnsi="Verdana" w:eastAsia="Times New Roman" w:cs="Times New Roman"/>
          <w:b/>
          <w:bCs/>
          <w:color w:val="3a3a3a"/>
          <w:sz w:val="18"/>
          <w:szCs w:val="18"/>
          <w:lang w:eastAsia="ru-RU"/>
        </w:rPr>
        <w:br/>
        <w:t xml:space="preserve">Миф:</w:t>
      </w:r>
      <w:r>
        <w:rPr>
          <w:rFonts w:ascii="Verdana" w:hAnsi="Verdana" w:eastAsia="Times New Roman" w:cs="Times New Roman"/>
          <w:color w:val="3a3a3a"/>
          <w:sz w:val="18"/>
          <w:szCs w:val="18"/>
          <w:lang w:eastAsia="ru-RU"/>
        </w:rPr>
        <w:t xml:space="preserve"> Аутичные люди не могут построить прочные отношения с другими людьми.</w:t>
      </w:r>
      <w:r>
        <w:rPr>
          <w:rFonts w:ascii="Verdana" w:hAnsi="Verdana" w:eastAsia="Times New Roman" w:cs="Times New Roman"/>
          <w:color w:val="3a3a3a"/>
          <w:sz w:val="18"/>
          <w:szCs w:val="18"/>
          <w:lang w:eastAsia="ru-RU"/>
        </w:rPr>
        <w:br/>
      </w:r>
      <w:r>
        <w:rPr>
          <w:rFonts w:ascii="Verdana" w:hAnsi="Verdana" w:eastAsia="Times New Roman" w:cs="Times New Roman"/>
          <w:b/>
          <w:bCs/>
          <w:color w:val="3a3a3a"/>
          <w:sz w:val="18"/>
          <w:szCs w:val="18"/>
          <w:lang w:eastAsia="ru-RU"/>
        </w:rPr>
        <w:t xml:space="preserve">Факт:</w:t>
      </w:r>
      <w:r>
        <w:rPr>
          <w:rFonts w:ascii="Verdana" w:hAnsi="Verdana" w:eastAsia="Times New Roman" w:cs="Times New Roman"/>
          <w:color w:val="3a3a3a"/>
          <w:sz w:val="18"/>
          <w:szCs w:val="18"/>
          <w:lang w:eastAsia="ru-RU"/>
        </w:rPr>
        <w:t xml:space="preserve"> Хотя маловероятно, что аутичные дети станут </w:t>
      </w:r>
      <w:r>
        <w:rPr>
          <w:rFonts w:ascii="Verdana" w:hAnsi="Verdana" w:eastAsia="Times New Roman" w:cs="Times New Roman"/>
          <w:color w:val="3a3a3a"/>
          <w:sz w:val="18"/>
          <w:szCs w:val="18"/>
          <w:lang w:eastAsia="ru-RU"/>
        </w:rPr>
        <w:t xml:space="preserve">чирлидерами</w:t>
      </w:r>
      <w:r>
        <w:rPr>
          <w:rFonts w:ascii="Verdana" w:hAnsi="Verdana" w:eastAsia="Times New Roman" w:cs="Times New Roman"/>
          <w:color w:val="3a3a3a"/>
          <w:sz w:val="18"/>
          <w:szCs w:val="18"/>
          <w:lang w:eastAsia="ru-RU"/>
        </w:rPr>
        <w:t xml:space="preserve">, но очень вероятно, что у них будут прочные отношения, по крайней </w:t>
      </w:r>
      <w:r>
        <w:rPr>
          <w:rFonts w:ascii="Verdana" w:hAnsi="Verdana" w:eastAsia="Times New Roman" w:cs="Times New Roman"/>
          <w:color w:val="3a3a3a"/>
          <w:sz w:val="18"/>
          <w:szCs w:val="18"/>
          <w:lang w:eastAsia="ru-RU"/>
        </w:rPr>
        <w:t xml:space="preserve">мере</w:t>
      </w:r>
      <w:r>
        <w:rPr>
          <w:rFonts w:ascii="Verdana" w:hAnsi="Verdana" w:eastAsia="Times New Roman" w:cs="Times New Roman"/>
          <w:color w:val="3a3a3a"/>
          <w:sz w:val="18"/>
          <w:szCs w:val="18"/>
          <w:lang w:eastAsia="ru-RU"/>
        </w:rPr>
        <w:t xml:space="preserve"> с их ближайшими родственниками. И многие аутичные люди выстраивают крепкие дружеские связи через общие страстные интересы. Есть также много аутичных людей, которые женятся и удовлетворены любовными отношениями.</w:t>
      </w:r>
      <w:r/>
    </w:p>
    <w:p>
      <w:pPr>
        <w:spacing w:before="144" w:after="288" w:line="240" w:lineRule="auto"/>
        <w:shd w:val="clear" w:color="auto" w:fill="ffffff"/>
        <w:rPr>
          <w:rFonts w:ascii="Verdana" w:hAnsi="Verdana" w:eastAsia="Times New Roman" w:cs="Times New Roman"/>
          <w:color w:val="3a3a3a"/>
          <w:sz w:val="18"/>
          <w:szCs w:val="18"/>
          <w:lang w:eastAsia="ru-RU"/>
        </w:rPr>
      </w:pPr>
      <w:r>
        <w:rPr>
          <w:rFonts w:ascii="Verdana" w:hAnsi="Verdana" w:eastAsia="Times New Roman" w:cs="Times New Roman"/>
          <w:b/>
          <w:bCs/>
          <w:color w:val="3a3a3a"/>
          <w:sz w:val="18"/>
          <w:szCs w:val="18"/>
          <w:lang w:eastAsia="ru-RU"/>
        </w:rPr>
        <w:t xml:space="preserve">4. Аутичные люди представляют опасность для общества.</w:t>
      </w:r>
      <w:r>
        <w:rPr>
          <w:rFonts w:ascii="Verdana" w:hAnsi="Verdana" w:eastAsia="Times New Roman" w:cs="Times New Roman"/>
          <w:b/>
          <w:bCs/>
          <w:color w:val="3a3a3a"/>
          <w:sz w:val="18"/>
          <w:szCs w:val="18"/>
          <w:lang w:eastAsia="ru-RU"/>
        </w:rPr>
        <w:br/>
        <w:t xml:space="preserve">Миф:</w:t>
      </w:r>
      <w:r>
        <w:rPr>
          <w:rFonts w:ascii="Verdana" w:hAnsi="Verdana" w:eastAsia="Times New Roman" w:cs="Times New Roman"/>
          <w:color w:val="3a3a3a"/>
          <w:sz w:val="18"/>
          <w:szCs w:val="18"/>
          <w:lang w:eastAsia="ru-RU"/>
        </w:rPr>
        <w:t xml:space="preserve"> Аутичные люди опасны.</w:t>
      </w:r>
      <w:r>
        <w:rPr>
          <w:rFonts w:ascii="Verdana" w:hAnsi="Verdana" w:eastAsia="Times New Roman" w:cs="Times New Roman"/>
          <w:color w:val="3a3a3a"/>
          <w:sz w:val="18"/>
          <w:szCs w:val="18"/>
          <w:lang w:eastAsia="ru-RU"/>
        </w:rPr>
        <w:br/>
      </w:r>
      <w:r>
        <w:rPr>
          <w:rFonts w:ascii="Verdana" w:hAnsi="Verdana" w:eastAsia="Times New Roman" w:cs="Times New Roman"/>
          <w:b/>
          <w:bCs/>
          <w:color w:val="3a3a3a"/>
          <w:sz w:val="18"/>
          <w:szCs w:val="18"/>
          <w:lang w:eastAsia="ru-RU"/>
        </w:rPr>
        <w:t xml:space="preserve">Факт:</w:t>
      </w:r>
      <w:r>
        <w:rPr>
          <w:rFonts w:ascii="Verdana" w:hAnsi="Verdana" w:eastAsia="Times New Roman" w:cs="Times New Roman"/>
          <w:color w:val="3a3a3a"/>
          <w:sz w:val="18"/>
          <w:szCs w:val="18"/>
          <w:lang w:eastAsia="ru-RU"/>
        </w:rPr>
        <w:t xml:space="preserve"> Последние новости в СМИ о совершении насильственных действий человеком с синдромом </w:t>
      </w:r>
      <w:r>
        <w:rPr>
          <w:rFonts w:ascii="Verdana" w:hAnsi="Verdana" w:eastAsia="Times New Roman" w:cs="Times New Roman"/>
          <w:color w:val="3a3a3a"/>
          <w:sz w:val="18"/>
          <w:szCs w:val="18"/>
          <w:lang w:eastAsia="ru-RU"/>
        </w:rPr>
        <w:t xml:space="preserve">Аспергера</w:t>
      </w:r>
      <w:r>
        <w:rPr>
          <w:rFonts w:ascii="Verdana" w:hAnsi="Verdana" w:eastAsia="Times New Roman" w:cs="Times New Roman"/>
          <w:color w:val="3a3a3a"/>
          <w:sz w:val="18"/>
          <w:szCs w:val="18"/>
          <w:lang w:eastAsia="ru-RU"/>
        </w:rPr>
        <w:t xml:space="preserve"> привели к опасениям по поводу связи между насилием и аутизмом. </w:t>
      </w:r>
      <w:r>
        <w:rPr>
          <w:rFonts w:ascii="Verdana" w:hAnsi="Verdana" w:eastAsia="Times New Roman" w:cs="Times New Roman"/>
          <w:color w:val="3a3a3a"/>
          <w:sz w:val="18"/>
          <w:szCs w:val="18"/>
          <w:lang w:eastAsia="ru-RU"/>
        </w:rPr>
        <w:t xml:space="preserve">Хоть и существует много аутичных людей, которые проявляют агрессивное поведение, но такое поведение почти всегда вызвано расстройством, физической и/или сенсорной перегрузкой и тому подобным. Злонамеренный акт насилия - это редкость для аутичного человека.</w:t>
      </w:r>
      <w:r/>
    </w:p>
    <w:p>
      <w:pPr>
        <w:spacing w:before="144" w:after="288" w:line="240" w:lineRule="auto"/>
        <w:shd w:val="clear" w:color="auto" w:fill="ffffff"/>
        <w:rPr>
          <w:rFonts w:ascii="Verdana" w:hAnsi="Verdana" w:eastAsia="Times New Roman" w:cs="Times New Roman"/>
          <w:color w:val="3a3a3a"/>
          <w:sz w:val="18"/>
          <w:szCs w:val="18"/>
          <w:lang w:eastAsia="ru-RU"/>
        </w:rPr>
      </w:pPr>
      <w:r>
        <w:rPr>
          <w:rFonts w:ascii="Verdana" w:hAnsi="Verdana" w:eastAsia="Times New Roman" w:cs="Times New Roman"/>
          <w:b/>
          <w:bCs/>
          <w:color w:val="3a3a3a"/>
          <w:sz w:val="18"/>
          <w:szCs w:val="18"/>
          <w:lang w:eastAsia="ru-RU"/>
        </w:rPr>
        <w:t xml:space="preserve">5. Все аутичные люди - </w:t>
      </w:r>
      <w:r>
        <w:rPr>
          <w:rFonts w:ascii="Verdana" w:hAnsi="Verdana" w:eastAsia="Times New Roman" w:cs="Times New Roman"/>
          <w:b/>
          <w:bCs/>
          <w:color w:val="3a3a3a"/>
          <w:sz w:val="18"/>
          <w:szCs w:val="18"/>
          <w:lang w:eastAsia="ru-RU"/>
        </w:rPr>
        <w:t xml:space="preserve">саванты</w:t>
      </w:r>
      <w:r>
        <w:rPr>
          <w:rFonts w:ascii="Verdana" w:hAnsi="Verdana" w:eastAsia="Times New Roman" w:cs="Times New Roman"/>
          <w:b/>
          <w:bCs/>
          <w:color w:val="3a3a3a"/>
          <w:sz w:val="18"/>
          <w:szCs w:val="18"/>
          <w:lang w:eastAsia="ru-RU"/>
        </w:rPr>
        <w:t xml:space="preserve">.</w:t>
      </w:r>
      <w:r>
        <w:rPr>
          <w:rFonts w:ascii="Verdana" w:hAnsi="Verdana" w:eastAsia="Times New Roman" w:cs="Times New Roman"/>
          <w:b/>
          <w:bCs/>
          <w:color w:val="3a3a3a"/>
          <w:sz w:val="18"/>
          <w:szCs w:val="18"/>
          <w:lang w:eastAsia="ru-RU"/>
        </w:rPr>
        <w:br/>
        <w:t xml:space="preserve">Миф:</w:t>
      </w:r>
      <w:r>
        <w:rPr>
          <w:rFonts w:ascii="Verdana" w:hAnsi="Verdana" w:eastAsia="Times New Roman" w:cs="Times New Roman"/>
          <w:color w:val="3a3a3a"/>
          <w:sz w:val="18"/>
          <w:szCs w:val="18"/>
          <w:lang w:eastAsia="ru-RU"/>
        </w:rPr>
        <w:t xml:space="preserve"> у аутичных людей есть удивительные </w:t>
      </w:r>
      <w:r>
        <w:rPr>
          <w:rFonts w:ascii="Verdana" w:hAnsi="Verdana" w:eastAsia="Times New Roman" w:cs="Times New Roman"/>
          <w:color w:val="3a3a3a"/>
          <w:sz w:val="18"/>
          <w:szCs w:val="18"/>
          <w:lang w:eastAsia="ru-RU"/>
        </w:rPr>
        <w:t xml:space="preserve">савантические</w:t>
      </w:r>
      <w:r>
        <w:rPr>
          <w:rFonts w:ascii="Verdana" w:hAnsi="Verdana" w:eastAsia="Times New Roman" w:cs="Times New Roman"/>
          <w:color w:val="3a3a3a"/>
          <w:sz w:val="18"/>
          <w:szCs w:val="18"/>
          <w:lang w:eastAsia="ru-RU"/>
        </w:rPr>
        <w:t xml:space="preserve"> способности в математике или музыке.</w:t>
      </w:r>
      <w:r>
        <w:rPr>
          <w:rFonts w:ascii="Verdana" w:hAnsi="Verdana" w:eastAsia="Times New Roman" w:cs="Times New Roman"/>
          <w:color w:val="3a3a3a"/>
          <w:sz w:val="18"/>
          <w:szCs w:val="18"/>
          <w:lang w:eastAsia="ru-RU"/>
        </w:rPr>
        <w:br/>
      </w:r>
      <w:r>
        <w:rPr>
          <w:rFonts w:ascii="Verdana" w:hAnsi="Verdana" w:eastAsia="Times New Roman" w:cs="Times New Roman"/>
          <w:b/>
          <w:bCs/>
          <w:color w:val="3a3a3a"/>
          <w:sz w:val="18"/>
          <w:szCs w:val="18"/>
          <w:lang w:eastAsia="ru-RU"/>
        </w:rPr>
        <w:t xml:space="preserve">Факт:</w:t>
      </w:r>
      <w:r>
        <w:rPr>
          <w:rFonts w:ascii="Verdana" w:hAnsi="Verdana" w:eastAsia="Times New Roman" w:cs="Times New Roman"/>
          <w:color w:val="3a3a3a"/>
          <w:sz w:val="18"/>
          <w:szCs w:val="18"/>
          <w:lang w:eastAsia="ru-RU"/>
        </w:rPr>
        <w:t xml:space="preserve"> </w:t>
      </w:r>
      <w:r>
        <w:rPr>
          <w:rFonts w:ascii="Verdana" w:hAnsi="Verdana" w:eastAsia="Times New Roman" w:cs="Times New Roman"/>
          <w:color w:val="3a3a3a"/>
          <w:sz w:val="18"/>
          <w:szCs w:val="18"/>
          <w:lang w:eastAsia="ru-RU"/>
        </w:rPr>
        <w:t xml:space="preserve">Правда</w:t>
      </w:r>
      <w:r>
        <w:rPr>
          <w:rFonts w:ascii="Verdana" w:hAnsi="Verdana" w:eastAsia="Times New Roman" w:cs="Times New Roman"/>
          <w:color w:val="3a3a3a"/>
          <w:sz w:val="18"/>
          <w:szCs w:val="18"/>
          <w:lang w:eastAsia="ru-RU"/>
        </w:rPr>
        <w:t xml:space="preserve"> в том, что относительно небольшое число аутичных людей - </w:t>
      </w:r>
      <w:r>
        <w:rPr>
          <w:rFonts w:ascii="Verdana" w:hAnsi="Verdana" w:eastAsia="Times New Roman" w:cs="Times New Roman"/>
          <w:color w:val="3a3a3a"/>
          <w:sz w:val="18"/>
          <w:szCs w:val="18"/>
          <w:lang w:eastAsia="ru-RU"/>
        </w:rPr>
        <w:t xml:space="preserve">саванты</w:t>
      </w:r>
      <w:r>
        <w:rPr>
          <w:rFonts w:ascii="Verdana" w:hAnsi="Verdana" w:eastAsia="Times New Roman" w:cs="Times New Roman"/>
          <w:color w:val="3a3a3a"/>
          <w:sz w:val="18"/>
          <w:szCs w:val="18"/>
          <w:lang w:eastAsia="ru-RU"/>
        </w:rPr>
        <w:t xml:space="preserve">. Эти люди имеют то, что называется "осколки", которые относятся только к одной или двум областям экстраординарных способностей. На данный момент большинство аутичных людей имеет обычные или даже меньшие, по сравнению </w:t>
      </w:r>
      <w:r>
        <w:rPr>
          <w:rFonts w:ascii="Verdana" w:hAnsi="Verdana" w:eastAsia="Times New Roman" w:cs="Times New Roman"/>
          <w:color w:val="3a3a3a"/>
          <w:sz w:val="18"/>
          <w:szCs w:val="18"/>
          <w:lang w:eastAsia="ru-RU"/>
        </w:rPr>
        <w:t xml:space="preserve">со</w:t>
      </w:r>
      <w:r>
        <w:rPr>
          <w:rFonts w:ascii="Verdana" w:hAnsi="Verdana" w:eastAsia="Times New Roman" w:cs="Times New Roman"/>
          <w:color w:val="3a3a3a"/>
          <w:sz w:val="18"/>
          <w:szCs w:val="18"/>
          <w:lang w:eastAsia="ru-RU"/>
        </w:rPr>
        <w:t xml:space="preserve"> обычными, навыки.</w:t>
      </w:r>
      <w:r/>
    </w:p>
    <w:p>
      <w:pPr>
        <w:spacing w:before="144" w:after="288" w:line="240" w:lineRule="auto"/>
        <w:shd w:val="clear" w:color="auto" w:fill="ffffff"/>
        <w:rPr>
          <w:rFonts w:ascii="Verdana" w:hAnsi="Verdana" w:eastAsia="Times New Roman" w:cs="Times New Roman"/>
          <w:color w:val="3a3a3a"/>
          <w:sz w:val="18"/>
          <w:szCs w:val="18"/>
          <w:lang w:eastAsia="ru-RU"/>
        </w:rPr>
      </w:pPr>
      <w:r>
        <w:rPr>
          <w:rFonts w:ascii="Verdana" w:hAnsi="Verdana" w:eastAsia="Times New Roman" w:cs="Times New Roman"/>
          <w:b/>
          <w:bCs/>
          <w:color w:val="3a3a3a"/>
          <w:sz w:val="18"/>
          <w:szCs w:val="18"/>
          <w:lang w:eastAsia="ru-RU"/>
        </w:rPr>
        <w:t xml:space="preserve">6. Аутичные люди не имеют речевых способностей.</w:t>
      </w:r>
      <w:r>
        <w:rPr>
          <w:rFonts w:ascii="Verdana" w:hAnsi="Verdana" w:eastAsia="Times New Roman" w:cs="Times New Roman"/>
          <w:b/>
          <w:bCs/>
          <w:color w:val="3a3a3a"/>
          <w:sz w:val="18"/>
          <w:szCs w:val="18"/>
          <w:lang w:eastAsia="ru-RU"/>
        </w:rPr>
        <w:br/>
        <w:t xml:space="preserve">Миф:</w:t>
      </w:r>
      <w:r>
        <w:rPr>
          <w:rFonts w:ascii="Verdana" w:hAnsi="Verdana" w:eastAsia="Times New Roman" w:cs="Times New Roman"/>
          <w:color w:val="3a3a3a"/>
          <w:sz w:val="18"/>
          <w:szCs w:val="18"/>
          <w:lang w:eastAsia="ru-RU"/>
        </w:rPr>
        <w:t xml:space="preserve"> Большинство аутичных людей </w:t>
      </w:r>
      <w:r>
        <w:rPr>
          <w:rFonts w:ascii="Verdana" w:hAnsi="Verdana" w:eastAsia="Times New Roman" w:cs="Times New Roman"/>
          <w:color w:val="3a3a3a"/>
          <w:sz w:val="18"/>
          <w:szCs w:val="18"/>
          <w:lang w:eastAsia="ru-RU"/>
        </w:rPr>
        <w:t xml:space="preserve">невербальные</w:t>
      </w:r>
      <w:r>
        <w:rPr>
          <w:rFonts w:ascii="Verdana" w:hAnsi="Verdana" w:eastAsia="Times New Roman" w:cs="Times New Roman"/>
          <w:color w:val="3a3a3a"/>
          <w:sz w:val="18"/>
          <w:szCs w:val="18"/>
          <w:lang w:eastAsia="ru-RU"/>
        </w:rPr>
        <w:t xml:space="preserve"> или близки к невербальным.</w:t>
      </w:r>
      <w:r>
        <w:rPr>
          <w:rFonts w:ascii="Verdana" w:hAnsi="Verdana" w:eastAsia="Times New Roman" w:cs="Times New Roman"/>
          <w:color w:val="3a3a3a"/>
          <w:sz w:val="18"/>
          <w:szCs w:val="18"/>
          <w:lang w:eastAsia="ru-RU"/>
        </w:rPr>
        <w:br/>
      </w:r>
      <w:r>
        <w:rPr>
          <w:rFonts w:ascii="Verdana" w:hAnsi="Verdana" w:eastAsia="Times New Roman" w:cs="Times New Roman"/>
          <w:b/>
          <w:bCs/>
          <w:color w:val="3a3a3a"/>
          <w:sz w:val="18"/>
          <w:szCs w:val="18"/>
          <w:lang w:eastAsia="ru-RU"/>
        </w:rPr>
        <w:t xml:space="preserve">Факт:</w:t>
      </w:r>
      <w:r>
        <w:rPr>
          <w:rFonts w:ascii="Verdana" w:hAnsi="Verdana" w:eastAsia="Times New Roman" w:cs="Times New Roman"/>
          <w:color w:val="3a3a3a"/>
          <w:sz w:val="18"/>
          <w:szCs w:val="18"/>
          <w:lang w:eastAsia="ru-RU"/>
        </w:rPr>
        <w:t xml:space="preserve"> Люди с диагнозом "классический аутизм" иногда невербальные или почти невербальные. Но аутистический спектр также включает в себя исключительно вербальных лиц с очень высоким навыком чтения. </w:t>
      </w:r>
      <w:r>
        <w:rPr>
          <w:rFonts w:ascii="Verdana" w:hAnsi="Verdana" w:eastAsia="Times New Roman" w:cs="Times New Roman"/>
          <w:color w:val="3a3a3a"/>
          <w:sz w:val="18"/>
          <w:szCs w:val="18"/>
          <w:lang w:eastAsia="ru-RU"/>
        </w:rPr>
        <w:t xml:space="preserve">Количество диагнозов в верхней части спектра растет гораздо быстрее, чем в нижней.</w:t>
      </w:r>
      <w:r/>
    </w:p>
    <w:p>
      <w:pPr>
        <w:spacing w:before="144" w:line="240" w:lineRule="auto"/>
        <w:shd w:val="clear" w:color="auto" w:fill="ffffff"/>
        <w:rPr>
          <w:rFonts w:ascii="Verdana" w:hAnsi="Verdana" w:eastAsia="Times New Roman" w:cs="Times New Roman"/>
          <w:color w:val="3a3a3a"/>
          <w:sz w:val="18"/>
          <w:szCs w:val="18"/>
          <w:lang w:eastAsia="ru-RU"/>
        </w:rPr>
      </w:pPr>
      <w:r>
        <w:rPr>
          <w:rFonts w:ascii="Verdana" w:hAnsi="Verdana" w:eastAsia="Times New Roman" w:cs="Times New Roman"/>
          <w:b/>
          <w:bCs/>
          <w:color w:val="3a3a3a"/>
          <w:sz w:val="18"/>
          <w:szCs w:val="18"/>
          <w:lang w:eastAsia="ru-RU"/>
        </w:rPr>
        <w:t xml:space="preserve">7. Аутичные люди не способны делать многие вещи.</w:t>
      </w:r>
      <w:r>
        <w:rPr>
          <w:rFonts w:ascii="Verdana" w:hAnsi="Verdana" w:eastAsia="Times New Roman" w:cs="Times New Roman"/>
          <w:b/>
          <w:bCs/>
          <w:color w:val="3a3a3a"/>
          <w:sz w:val="18"/>
          <w:szCs w:val="18"/>
          <w:lang w:eastAsia="ru-RU"/>
        </w:rPr>
        <w:br/>
        <w:t xml:space="preserve">Миф:</w:t>
      </w:r>
      <w:r>
        <w:rPr>
          <w:rFonts w:ascii="Verdana" w:hAnsi="Verdana" w:eastAsia="Times New Roman" w:cs="Times New Roman"/>
          <w:color w:val="3a3a3a"/>
          <w:sz w:val="18"/>
          <w:szCs w:val="18"/>
          <w:lang w:eastAsia="ru-RU"/>
        </w:rPr>
        <w:t xml:space="preserve"> Я не ожидаю много от аутичного человека.</w:t>
      </w:r>
      <w:r>
        <w:rPr>
          <w:rFonts w:ascii="Verdana" w:hAnsi="Verdana" w:eastAsia="Times New Roman" w:cs="Times New Roman"/>
          <w:color w:val="3a3a3a"/>
          <w:sz w:val="18"/>
          <w:szCs w:val="18"/>
          <w:lang w:eastAsia="ru-RU"/>
        </w:rPr>
        <w:br/>
      </w:r>
      <w:r>
        <w:rPr>
          <w:rFonts w:ascii="Verdana" w:hAnsi="Verdana" w:eastAsia="Times New Roman" w:cs="Times New Roman"/>
          <w:b/>
          <w:bCs/>
          <w:color w:val="3a3a3a"/>
          <w:sz w:val="18"/>
          <w:szCs w:val="18"/>
          <w:lang w:eastAsia="ru-RU"/>
        </w:rPr>
        <w:t xml:space="preserve">Факт:</w:t>
      </w:r>
      <w:r>
        <w:rPr>
          <w:rFonts w:ascii="Verdana" w:hAnsi="Verdana" w:eastAsia="Times New Roman" w:cs="Times New Roman"/>
          <w:color w:val="3a3a3a"/>
          <w:sz w:val="18"/>
          <w:szCs w:val="18"/>
          <w:lang w:eastAsia="ru-RU"/>
        </w:rPr>
        <w:t xml:space="preserve"> Этот миф, что, на мой взгляд, действительно вредит нашим детям. </w:t>
      </w:r>
      <w:r>
        <w:rPr>
          <w:rFonts w:ascii="Verdana" w:hAnsi="Verdana" w:eastAsia="Times New Roman" w:cs="Times New Roman"/>
          <w:color w:val="3a3a3a"/>
          <w:sz w:val="18"/>
          <w:szCs w:val="18"/>
          <w:lang w:eastAsia="ru-RU"/>
        </w:rPr>
        <w:t xml:space="preserve">Аутисты</w:t>
      </w:r>
      <w:r>
        <w:rPr>
          <w:rFonts w:ascii="Verdana" w:hAnsi="Verdana" w:eastAsia="Times New Roman" w:cs="Times New Roman"/>
          <w:color w:val="3a3a3a"/>
          <w:sz w:val="18"/>
          <w:szCs w:val="18"/>
          <w:lang w:eastAsia="ru-RU"/>
        </w:rPr>
        <w:t xml:space="preserve"> м</w:t>
      </w:r>
      <w:r>
        <w:rPr>
          <w:rFonts w:ascii="Verdana" w:hAnsi="Verdana" w:eastAsia="Times New Roman" w:cs="Times New Roman"/>
          <w:color w:val="3a3a3a"/>
          <w:sz w:val="18"/>
          <w:szCs w:val="18"/>
          <w:lang w:eastAsia="ru-RU"/>
        </w:rPr>
        <w:t xml:space="preserve">огут добиться многого, но только если они поддерживаются людьми, которые верят в их возможности. Аутичные люди часто бывают творческими новаторами в нашей среде. Они видят мир через различные линзы - и когда их точку зрения уважают, они могут изменить мир.</w:t>
      </w:r>
      <w:r/>
    </w:p>
    <w:p>
      <w:r>
        <w:br w:type="page" w:clear="all"/>
      </w:r>
      <w:r/>
    </w:p>
    <w:p>
      <w:pPr>
        <w:ind w:right="90"/>
        <w:spacing w:line="379" w:lineRule="atLeast"/>
        <w:shd w:val="clear" w:color="auto" w:fill="ffffff"/>
        <w:rPr>
          <w:rFonts w:ascii="Helvetica" w:hAnsi="Helvetica" w:eastAsia="Times New Roman" w:cs="Helvetica"/>
          <w:color w:val="3a3a3a"/>
          <w:sz w:val="29"/>
          <w:szCs w:val="29"/>
          <w:lang w:eastAsia="ru-RU"/>
        </w:rPr>
        <w:outlineLvl w:val="0"/>
      </w:pPr>
      <w:r>
        <w:rPr>
          <w:rFonts w:ascii="Helvetica" w:hAnsi="Helvetica" w:eastAsia="Times New Roman" w:cs="Helvetica"/>
          <w:color w:val="3a3a3a"/>
          <w:sz w:val="29"/>
          <w:szCs w:val="29"/>
          <w:lang w:eastAsia="ru-RU"/>
        </w:rPr>
        <w:t xml:space="preserve">10 фактов про аутизм, которые стоит знать каждому</w:t>
      </w:r>
      <w:r/>
    </w:p>
    <w:p>
      <w:pPr>
        <w:spacing w:before="144" w:after="288" w:line="240" w:lineRule="auto"/>
        <w:shd w:val="clear" w:color="auto" w:fill="ffffff"/>
        <w:rPr>
          <w:rFonts w:ascii="Verdana" w:hAnsi="Verdana" w:eastAsia="Times New Roman" w:cs="Times New Roman"/>
          <w:color w:val="3a3a3a"/>
          <w:sz w:val="18"/>
          <w:szCs w:val="18"/>
          <w:lang w:eastAsia="ru-RU"/>
        </w:rPr>
      </w:pPr>
      <w:r>
        <w:rPr>
          <w:rFonts w:ascii="Verdana" w:hAnsi="Verdana" w:eastAsia="Times New Roman" w:cs="Times New Roman"/>
          <w:color w:val="3a3a3a"/>
          <w:sz w:val="18"/>
          <w:szCs w:val="18"/>
          <w:lang w:eastAsia="ru-RU"/>
        </w:rPr>
        <w:t xml:space="preserve">Аутизм означает, что человек развивается иным образом и имеет проблемы с коммуникацией и взаимоде</w:t>
      </w:r>
      <w:r>
        <w:rPr>
          <w:rFonts w:ascii="Verdana" w:hAnsi="Verdana" w:eastAsia="Times New Roman" w:cs="Times New Roman"/>
          <w:color w:val="3a3a3a"/>
          <w:sz w:val="18"/>
          <w:szCs w:val="18"/>
          <w:lang w:eastAsia="ru-RU"/>
        </w:rPr>
        <w:t xml:space="preserve">йствием с другими людьми, а также необычные виды поведения, такие как повторяющиеся движения или увлеченность очень узкоспециализированными интересами. Однако это лишь клиническое определение, и это не самое важное из того, что необходимо знать об аутизме.</w:t>
      </w:r>
      <w:r/>
    </w:p>
    <w:p>
      <w:pPr>
        <w:spacing w:before="144" w:after="288" w:line="240" w:lineRule="auto"/>
        <w:shd w:val="clear" w:color="auto" w:fill="ffffff"/>
        <w:rPr>
          <w:rFonts w:ascii="Verdana" w:hAnsi="Verdana" w:eastAsia="Times New Roman" w:cs="Times New Roman"/>
          <w:color w:val="3a3a3a"/>
          <w:sz w:val="18"/>
          <w:szCs w:val="18"/>
          <w:lang w:eastAsia="ru-RU"/>
        </w:rPr>
      </w:pPr>
      <w:r>
        <w:rPr>
          <w:rFonts w:ascii="Verdana" w:hAnsi="Verdana" w:eastAsia="Times New Roman" w:cs="Times New Roman"/>
          <w:color w:val="3a3a3a"/>
          <w:sz w:val="18"/>
          <w:szCs w:val="18"/>
          <w:lang w:eastAsia="ru-RU"/>
        </w:rPr>
        <w:t xml:space="preserve">Итак</w:t>
      </w:r>
      <w:r>
        <w:rPr>
          <w:rFonts w:ascii="Verdana" w:hAnsi="Verdana" w:eastAsia="Times New Roman" w:cs="Times New Roman"/>
          <w:color w:val="3a3a3a"/>
          <w:sz w:val="18"/>
          <w:szCs w:val="18"/>
          <w:lang w:eastAsia="ru-RU"/>
        </w:rPr>
        <w:t xml:space="preserve">… что же долж</w:t>
      </w:r>
      <w:r>
        <w:rPr>
          <w:rFonts w:ascii="Verdana" w:hAnsi="Verdana" w:eastAsia="Times New Roman" w:cs="Times New Roman"/>
          <w:color w:val="3a3a3a"/>
          <w:sz w:val="18"/>
          <w:szCs w:val="18"/>
          <w:lang w:eastAsia="ru-RU"/>
        </w:rPr>
        <w:t xml:space="preserve">ен знать об аутизме обычный человек? Существует огромное количество заблуждений, важных фактов, о которых люди даже не подозревают, и несколько универсальных истин, которые всегда игнорируются, если речь идет об инвалидности. Так что давайте перечислим их.</w:t>
      </w:r>
      <w:r/>
    </w:p>
    <w:p>
      <w:pPr>
        <w:spacing w:before="144" w:after="288" w:line="240" w:lineRule="auto"/>
        <w:shd w:val="clear" w:color="auto" w:fill="ffffff"/>
        <w:rPr>
          <w:rFonts w:ascii="Verdana" w:hAnsi="Verdana" w:eastAsia="Times New Roman" w:cs="Times New Roman"/>
          <w:color w:val="3a3a3a"/>
          <w:sz w:val="18"/>
          <w:szCs w:val="18"/>
          <w:lang w:eastAsia="ru-RU"/>
        </w:rPr>
      </w:pPr>
      <w:r>
        <w:rPr>
          <w:rFonts w:ascii="Verdana" w:hAnsi="Verdana" w:eastAsia="Times New Roman" w:cs="Times New Roman"/>
          <w:b/>
          <w:bCs/>
          <w:color w:val="3a3a3a"/>
          <w:sz w:val="18"/>
          <w:szCs w:val="18"/>
          <w:lang w:eastAsia="ru-RU"/>
        </w:rPr>
        <w:t xml:space="preserve">1. Аутизм разнообразен.</w:t>
      </w:r>
      <w:r>
        <w:rPr>
          <w:rFonts w:ascii="Verdana" w:hAnsi="Verdana" w:eastAsia="Times New Roman" w:cs="Times New Roman"/>
          <w:color w:val="3a3a3a"/>
          <w:sz w:val="18"/>
          <w:szCs w:val="18"/>
          <w:lang w:eastAsia="ru-RU"/>
        </w:rPr>
        <w:t xml:space="preserve"> Очень, очень разнообразен. Когда-нибудь слышали поговорку: "Если вы знаете одного аутичного человека, то вы знаете… только одного аутичного человека"? </w:t>
      </w:r>
      <w:r>
        <w:rPr>
          <w:rFonts w:ascii="Verdana" w:hAnsi="Verdana" w:eastAsia="Times New Roman" w:cs="Times New Roman"/>
          <w:color w:val="3a3a3a"/>
          <w:sz w:val="18"/>
          <w:szCs w:val="18"/>
          <w:lang w:eastAsia="ru-RU"/>
        </w:rPr>
        <w:t xml:space="preserve">Это правда. Нам нравятся совершенно разные вещи, мы по-разному себя ведем, у нас разные таланты, разные интересы и разные навыки. Соберите группу аутичных людей и посмотрите на них. Вы обнаружите, что эти люди так же сильно отличаются друг от друга, как и </w:t>
      </w:r>
      <w:r>
        <w:rPr>
          <w:rFonts w:ascii="Verdana" w:hAnsi="Verdana" w:eastAsia="Times New Roman" w:cs="Times New Roman"/>
          <w:color w:val="3a3a3a"/>
          <w:sz w:val="18"/>
          <w:szCs w:val="18"/>
          <w:lang w:eastAsia="ru-RU"/>
        </w:rPr>
        <w:t xml:space="preserve">нейротипичные</w:t>
      </w:r>
      <w:r>
        <w:rPr>
          <w:rFonts w:ascii="Verdana" w:hAnsi="Verdana" w:eastAsia="Times New Roman" w:cs="Times New Roman"/>
          <w:color w:val="3a3a3a"/>
          <w:sz w:val="18"/>
          <w:szCs w:val="18"/>
          <w:lang w:eastAsia="ru-RU"/>
        </w:rPr>
        <w:t xml:space="preserve"> люди. Возможно, </w:t>
      </w:r>
      <w:r>
        <w:rPr>
          <w:rFonts w:ascii="Verdana" w:hAnsi="Verdana" w:eastAsia="Times New Roman" w:cs="Times New Roman"/>
          <w:color w:val="3a3a3a"/>
          <w:sz w:val="18"/>
          <w:szCs w:val="18"/>
          <w:lang w:eastAsia="ru-RU"/>
        </w:rPr>
        <w:t xml:space="preserve">аутисты</w:t>
      </w:r>
      <w:r>
        <w:rPr>
          <w:rFonts w:ascii="Verdana" w:hAnsi="Verdana" w:eastAsia="Times New Roman" w:cs="Times New Roman"/>
          <w:color w:val="3a3a3a"/>
          <w:sz w:val="18"/>
          <w:szCs w:val="18"/>
          <w:lang w:eastAsia="ru-RU"/>
        </w:rPr>
        <w:t xml:space="preserve"> отличаются друг от друга даже сильнее. Кажды</w:t>
      </w:r>
      <w:r>
        <w:rPr>
          <w:rFonts w:ascii="Verdana" w:hAnsi="Verdana" w:eastAsia="Times New Roman" w:cs="Times New Roman"/>
          <w:color w:val="3a3a3a"/>
          <w:sz w:val="18"/>
          <w:szCs w:val="18"/>
          <w:lang w:eastAsia="ru-RU"/>
        </w:rPr>
        <w:t xml:space="preserve">й аутичный человек индивидуален, и вы не можете сделать никаких предположений о нем только на основе его диагноза, кроме как "Наверное, у этого человека есть проблемы с коммуникацией и социальным взаимодействием". И, согласитесь, это очень общее заявление.</w:t>
      </w:r>
      <w:r/>
    </w:p>
    <w:p>
      <w:pPr>
        <w:spacing w:before="144" w:after="288" w:line="240" w:lineRule="auto"/>
        <w:shd w:val="clear" w:color="auto" w:fill="ffffff"/>
        <w:rPr>
          <w:rFonts w:ascii="Verdana" w:hAnsi="Verdana" w:eastAsia="Times New Roman" w:cs="Times New Roman"/>
          <w:color w:val="3a3a3a"/>
          <w:sz w:val="18"/>
          <w:szCs w:val="18"/>
          <w:lang w:eastAsia="ru-RU"/>
        </w:rPr>
      </w:pPr>
      <w:r>
        <w:rPr>
          <w:rFonts w:ascii="Verdana" w:hAnsi="Verdana" w:eastAsia="Times New Roman" w:cs="Times New Roman"/>
          <w:b/>
          <w:bCs/>
          <w:color w:val="3a3a3a"/>
          <w:sz w:val="18"/>
          <w:szCs w:val="18"/>
          <w:lang w:eastAsia="ru-RU"/>
        </w:rPr>
        <w:t xml:space="preserve">2. Аутизм не определяет личность </w:t>
      </w:r>
      <w:r>
        <w:rPr>
          <w:rFonts w:ascii="Verdana" w:hAnsi="Verdana" w:eastAsia="Times New Roman" w:cs="Times New Roman"/>
          <w:b/>
          <w:bCs/>
          <w:color w:val="3a3a3a"/>
          <w:sz w:val="18"/>
          <w:szCs w:val="18"/>
          <w:lang w:eastAsia="ru-RU"/>
        </w:rPr>
        <w:t xml:space="preserve">человека</w:t>
      </w:r>
      <w:r>
        <w:rPr>
          <w:rFonts w:ascii="Verdana" w:hAnsi="Verdana" w:eastAsia="Times New Roman" w:cs="Times New Roman"/>
          <w:b/>
          <w:bCs/>
          <w:color w:val="3a3a3a"/>
          <w:sz w:val="18"/>
          <w:szCs w:val="18"/>
          <w:lang w:eastAsia="ru-RU"/>
        </w:rPr>
        <w:t xml:space="preserve">… но он все равно является фундаментальной частью нашей сущности.</w:t>
      </w:r>
      <w:r>
        <w:rPr>
          <w:rFonts w:ascii="Verdana" w:hAnsi="Verdana" w:eastAsia="Times New Roman" w:cs="Times New Roman"/>
          <w:color w:val="3a3a3a"/>
          <w:sz w:val="18"/>
          <w:szCs w:val="18"/>
          <w:lang w:eastAsia="ru-RU"/>
        </w:rPr>
        <w:t xml:space="preserve"> Кое-кто любезно напомнил мне о пропущенном втором пункте в этом списке, так что я только что его добавила! Я то и дело что-то </w:t>
      </w:r>
      <w:r>
        <w:rPr>
          <w:rFonts w:ascii="Verdana" w:hAnsi="Verdana" w:eastAsia="Times New Roman" w:cs="Times New Roman"/>
          <w:color w:val="3a3a3a"/>
          <w:sz w:val="18"/>
          <w:szCs w:val="18"/>
          <w:lang w:eastAsia="ru-RU"/>
        </w:rPr>
        <w:t xml:space="preserve">пропускаю… особенно если речь идет</w:t>
      </w:r>
      <w:r>
        <w:rPr>
          <w:rFonts w:ascii="Verdana" w:hAnsi="Verdana" w:eastAsia="Times New Roman" w:cs="Times New Roman"/>
          <w:color w:val="3a3a3a"/>
          <w:sz w:val="18"/>
          <w:szCs w:val="18"/>
          <w:lang w:eastAsia="ru-RU"/>
        </w:rPr>
        <w:t xml:space="preserve"> о чем-то вроде "Если написано, что речь ид</w:t>
      </w:r>
      <w:r>
        <w:rPr>
          <w:rFonts w:ascii="Verdana" w:hAnsi="Verdana" w:eastAsia="Times New Roman" w:cs="Times New Roman"/>
          <w:color w:val="3a3a3a"/>
          <w:sz w:val="18"/>
          <w:szCs w:val="18"/>
          <w:lang w:eastAsia="ru-RU"/>
        </w:rPr>
        <w:t xml:space="preserve">ет о списке из десяти пунктов, то пунктов должно быть десять". Все дело в том, что мне трудно воспринимать картину в целом, и вместо этого я постоянно сосредотачиваюсь на деталях вроде "Не допустила ли я орфографическую ошибку?" Если бы у меня уже не было </w:t>
      </w:r>
      <w:r>
        <w:rPr>
          <w:rFonts w:ascii="Verdana" w:hAnsi="Verdana" w:eastAsia="Times New Roman" w:cs="Times New Roman"/>
          <w:color w:val="3a3a3a"/>
          <w:sz w:val="18"/>
          <w:szCs w:val="18"/>
          <w:lang w:eastAsia="ru-RU"/>
        </w:rPr>
        <w:t xml:space="preserve">первазивного</w:t>
      </w:r>
      <w:r>
        <w:rPr>
          <w:rFonts w:ascii="Verdana" w:hAnsi="Verdana" w:eastAsia="Times New Roman" w:cs="Times New Roman"/>
          <w:color w:val="3a3a3a"/>
          <w:sz w:val="18"/>
          <w:szCs w:val="18"/>
          <w:lang w:eastAsia="ru-RU"/>
        </w:rPr>
        <w:t xml:space="preserve"> нарушения развития, то у меня бы диагностировали нарушение внимания вроде СДВГ – в голове у меня не только аутизм. На самом деле аутизм – это лишь одно из множества явлений, и большинство из них не являются диагнозами. Я </w:t>
      </w:r>
      <w:r>
        <w:rPr>
          <w:rFonts w:ascii="Verdana" w:hAnsi="Verdana" w:eastAsia="Times New Roman" w:cs="Times New Roman"/>
          <w:color w:val="3a3a3a"/>
          <w:sz w:val="18"/>
          <w:szCs w:val="18"/>
          <w:lang w:eastAsia="ru-RU"/>
        </w:rPr>
        <w:t xml:space="preserve">аутистка</w:t>
      </w:r>
      <w:r>
        <w:rPr>
          <w:rFonts w:ascii="Verdana" w:hAnsi="Verdana" w:eastAsia="Times New Roman" w:cs="Times New Roman"/>
          <w:color w:val="3a3a3a"/>
          <w:sz w:val="18"/>
          <w:szCs w:val="18"/>
          <w:lang w:eastAsia="ru-RU"/>
        </w:rPr>
        <w:t xml:space="preserve">, но также у меня огромные проблемы с организацией своих действий и с переключением на новую задачу, которые обычно бывают у</w:t>
      </w:r>
      <w:r>
        <w:rPr>
          <w:rFonts w:ascii="Verdana" w:hAnsi="Verdana" w:eastAsia="Times New Roman" w:cs="Times New Roman"/>
          <w:color w:val="3a3a3a"/>
          <w:sz w:val="18"/>
          <w:szCs w:val="18"/>
          <w:lang w:eastAsia="ru-RU"/>
        </w:rPr>
        <w:t xml:space="preserve"> людей с СДВГ. Мне отлично дается чтение, но есть серьезные проблемы с арифметикой, но не со счетом. Я альтруистка, интроверт, у меня есть собственное мнение по любому поводу, и я придерживаюсь умеренных взглядов в политике. Я христианка, студентка, ученый</w:t>
      </w:r>
      <w:r>
        <w:rPr>
          <w:rFonts w:ascii="Verdana" w:hAnsi="Verdana" w:eastAsia="Times New Roman" w:cs="Times New Roman"/>
          <w:color w:val="3a3a3a"/>
          <w:sz w:val="18"/>
          <w:szCs w:val="18"/>
          <w:lang w:eastAsia="ru-RU"/>
        </w:rPr>
        <w:t xml:space="preserve">… К</w:t>
      </w:r>
      <w:r>
        <w:rPr>
          <w:rFonts w:ascii="Verdana" w:hAnsi="Verdana" w:eastAsia="Times New Roman" w:cs="Times New Roman"/>
          <w:color w:val="3a3a3a"/>
          <w:sz w:val="18"/>
          <w:szCs w:val="18"/>
          <w:lang w:eastAsia="ru-RU"/>
        </w:rPr>
        <w:t xml:space="preserve">ак много всего входит в идентичность! Однако аутизм все это немного раскрашивает, как будто вы смо</w:t>
      </w:r>
      <w:r>
        <w:rPr>
          <w:rFonts w:ascii="Verdana" w:hAnsi="Verdana" w:eastAsia="Times New Roman" w:cs="Times New Roman"/>
          <w:color w:val="3a3a3a"/>
          <w:sz w:val="18"/>
          <w:szCs w:val="18"/>
          <w:lang w:eastAsia="ru-RU"/>
        </w:rPr>
        <w:t xml:space="preserve">трите на что-то сквозь цветное стекло. Так что если вы думаете, что я была бы тем же самым человеком без моего аутизма, то вы однозначно заблуждаетесь! Потому что как можно остаться тем же человеком, если ваш разум начнет по-другому думать, по-другому учит</w:t>
      </w:r>
      <w:r>
        <w:rPr>
          <w:rFonts w:ascii="Verdana" w:hAnsi="Verdana" w:eastAsia="Times New Roman" w:cs="Times New Roman"/>
          <w:color w:val="3a3a3a"/>
          <w:sz w:val="18"/>
          <w:szCs w:val="18"/>
          <w:lang w:eastAsia="ru-RU"/>
        </w:rPr>
        <w:t xml:space="preserve">ься, и у вас появится совершенно другой взгляд на мир? Аутизм – это не просто некая добавка. Это сама основа для развития личности аутичного человека. У меня только один мозг, а "аутизм" - это просто ярлык, который описывает особенности работы этого мозга.</w:t>
      </w:r>
      <w:r/>
    </w:p>
    <w:p>
      <w:pPr>
        <w:spacing w:before="144" w:after="288" w:line="240" w:lineRule="auto"/>
        <w:shd w:val="clear" w:color="auto" w:fill="ffffff"/>
        <w:rPr>
          <w:rFonts w:ascii="Verdana" w:hAnsi="Verdana" w:eastAsia="Times New Roman" w:cs="Times New Roman"/>
          <w:color w:val="3a3a3a"/>
          <w:sz w:val="18"/>
          <w:szCs w:val="18"/>
          <w:lang w:eastAsia="ru-RU"/>
        </w:rPr>
      </w:pPr>
      <w:r>
        <w:rPr>
          <w:rFonts w:ascii="Verdana" w:hAnsi="Verdana" w:eastAsia="Times New Roman" w:cs="Times New Roman"/>
          <w:b/>
          <w:bCs/>
          <w:color w:val="3a3a3a"/>
          <w:sz w:val="18"/>
          <w:szCs w:val="18"/>
          <w:lang w:eastAsia="ru-RU"/>
        </w:rPr>
        <w:t xml:space="preserve">3. Наличие аутизма не делает вашу жизнь бессмысленной.</w:t>
      </w:r>
      <w:r>
        <w:rPr>
          <w:rFonts w:ascii="Verdana" w:hAnsi="Verdana" w:eastAsia="Times New Roman" w:cs="Times New Roman"/>
          <w:color w:val="3a3a3a"/>
          <w:sz w:val="18"/>
          <w:szCs w:val="18"/>
          <w:lang w:eastAsia="ru-RU"/>
        </w:rPr>
        <w:t xml:space="preserve"> Инвалидность в целом не означает, что ваша жизнь бессмысленна, и в этом отношен</w:t>
      </w:r>
      <w:r>
        <w:rPr>
          <w:rFonts w:ascii="Verdana" w:hAnsi="Verdana" w:eastAsia="Times New Roman" w:cs="Times New Roman"/>
          <w:color w:val="3a3a3a"/>
          <w:sz w:val="18"/>
          <w:szCs w:val="18"/>
          <w:lang w:eastAsia="ru-RU"/>
        </w:rPr>
        <w:t xml:space="preserve">ии ау</w:t>
      </w:r>
      <w:r>
        <w:rPr>
          <w:rFonts w:ascii="Verdana" w:hAnsi="Verdana" w:eastAsia="Times New Roman" w:cs="Times New Roman"/>
          <w:color w:val="3a3a3a"/>
          <w:sz w:val="18"/>
          <w:szCs w:val="18"/>
          <w:lang w:eastAsia="ru-RU"/>
        </w:rPr>
        <w:t xml:space="preserve">тизм не отличается от любой другой инвалидности. Ограничения в коммуникации и социальном взаимодействии вкупе с трудностями в обучении и сенсорными проблемами, которые нам свойственны, не означают, что жизнь аутичного человека хуже жизни </w:t>
      </w:r>
      <w:r>
        <w:rPr>
          <w:rFonts w:ascii="Verdana" w:hAnsi="Verdana" w:eastAsia="Times New Roman" w:cs="Times New Roman"/>
          <w:color w:val="3a3a3a"/>
          <w:sz w:val="18"/>
          <w:szCs w:val="18"/>
          <w:lang w:eastAsia="ru-RU"/>
        </w:rPr>
        <w:t xml:space="preserve">нейротипичного</w:t>
      </w:r>
      <w:r>
        <w:rPr>
          <w:rFonts w:ascii="Verdana" w:hAnsi="Verdana" w:eastAsia="Times New Roman" w:cs="Times New Roman"/>
          <w:color w:val="3a3a3a"/>
          <w:sz w:val="18"/>
          <w:szCs w:val="18"/>
          <w:lang w:eastAsia="ru-RU"/>
        </w:rPr>
        <w:t xml:space="preserve"> человека. Иногда люди предполагают, что если у вас есть инвалидность, то ваша жизнь по определению хуже, но я думаю, они просто слишком склонны смотреть на все с собственной точки зрения. Люди, которые всю свою жизнь были </w:t>
      </w:r>
      <w:r>
        <w:rPr>
          <w:rFonts w:ascii="Verdana" w:hAnsi="Verdana" w:eastAsia="Times New Roman" w:cs="Times New Roman"/>
          <w:color w:val="3a3a3a"/>
          <w:sz w:val="18"/>
          <w:szCs w:val="18"/>
          <w:lang w:eastAsia="ru-RU"/>
        </w:rPr>
        <w:t xml:space="preserve">нейротипиками</w:t>
      </w:r>
      <w:r>
        <w:rPr>
          <w:rFonts w:ascii="Verdana" w:hAnsi="Verdana" w:eastAsia="Times New Roman" w:cs="Times New Roman"/>
          <w:color w:val="3a3a3a"/>
          <w:sz w:val="18"/>
          <w:szCs w:val="18"/>
          <w:lang w:eastAsia="ru-RU"/>
        </w:rPr>
        <w:t xml:space="preserve">, начинают думать о том, что бы они почувствовали, если бы внезапно потеряли свои </w:t>
      </w:r>
      <w:r>
        <w:rPr>
          <w:rFonts w:ascii="Verdana" w:hAnsi="Verdana" w:eastAsia="Times New Roman" w:cs="Times New Roman"/>
          <w:color w:val="3a3a3a"/>
          <w:sz w:val="18"/>
          <w:szCs w:val="18"/>
          <w:lang w:eastAsia="ru-RU"/>
        </w:rPr>
        <w:t xml:space="preserve">навыки</w:t>
      </w:r>
      <w:r>
        <w:rPr>
          <w:rFonts w:ascii="Verdana" w:hAnsi="Verdana" w:eastAsia="Times New Roman" w:cs="Times New Roman"/>
          <w:color w:val="3a3a3a"/>
          <w:sz w:val="18"/>
          <w:szCs w:val="18"/>
          <w:lang w:eastAsia="ru-RU"/>
        </w:rPr>
        <w:t xml:space="preserve">… в то время как в реальности надо представлять, что у них никогда этих навыков и не было, или что у них развились иные навыки и иной взгляд на мир. Сама по себе инвалидность является нейтральным фактом, а не трагедией. В отношен</w:t>
      </w:r>
      <w:r>
        <w:rPr>
          <w:rFonts w:ascii="Verdana" w:hAnsi="Verdana" w:eastAsia="Times New Roman" w:cs="Times New Roman"/>
          <w:color w:val="3a3a3a"/>
          <w:sz w:val="18"/>
          <w:szCs w:val="18"/>
          <w:lang w:eastAsia="ru-RU"/>
        </w:rPr>
        <w:t xml:space="preserve">ии ау</w:t>
      </w:r>
      <w:r>
        <w:rPr>
          <w:rFonts w:ascii="Verdana" w:hAnsi="Verdana" w:eastAsia="Times New Roman" w:cs="Times New Roman"/>
          <w:color w:val="3a3a3a"/>
          <w:sz w:val="18"/>
          <w:szCs w:val="18"/>
          <w:lang w:eastAsia="ru-RU"/>
        </w:rPr>
        <w:t xml:space="preserve">тизма трагедия – это не сам аутизм, а связанные с ним предрассудки. Неважно, какие ограничения есть у человека, аутизм не мешает ему быть частью своей семьи, частью своего сообщества и человеком, чья жизнь имеет неотъемлемую ценность.</w:t>
      </w:r>
      <w:r/>
    </w:p>
    <w:p>
      <w:pPr>
        <w:spacing w:before="144" w:after="288" w:line="240" w:lineRule="auto"/>
        <w:shd w:val="clear" w:color="auto" w:fill="ffffff"/>
        <w:rPr>
          <w:rFonts w:ascii="Verdana" w:hAnsi="Verdana" w:eastAsia="Times New Roman" w:cs="Times New Roman"/>
          <w:color w:val="3a3a3a"/>
          <w:sz w:val="18"/>
          <w:szCs w:val="18"/>
          <w:lang w:eastAsia="ru-RU"/>
        </w:rPr>
      </w:pPr>
      <w:r>
        <w:rPr>
          <w:rFonts w:ascii="Verdana" w:hAnsi="Verdana" w:eastAsia="Times New Roman" w:cs="Times New Roman"/>
          <w:b/>
          <w:bCs/>
          <w:color w:val="3a3a3a"/>
          <w:sz w:val="18"/>
          <w:szCs w:val="18"/>
          <w:lang w:eastAsia="ru-RU"/>
        </w:rPr>
        <w:t xml:space="preserve">4. Аутичные люди способны на любовь в той же степени, что и любые другие люди.</w:t>
      </w:r>
      <w:r>
        <w:rPr>
          <w:rFonts w:ascii="Verdana" w:hAnsi="Verdana" w:eastAsia="Times New Roman" w:cs="Times New Roman"/>
          <w:color w:val="3a3a3a"/>
          <w:sz w:val="18"/>
          <w:szCs w:val="18"/>
          <w:lang w:eastAsia="ru-RU"/>
        </w:rPr>
        <w:t xml:space="preserve"> Любовь к</w:t>
      </w:r>
      <w:r>
        <w:rPr>
          <w:rFonts w:ascii="Verdana" w:hAnsi="Verdana" w:eastAsia="Times New Roman" w:cs="Times New Roman"/>
          <w:color w:val="3a3a3a"/>
          <w:sz w:val="18"/>
          <w:szCs w:val="18"/>
          <w:lang w:eastAsia="ru-RU"/>
        </w:rPr>
        <w:t xml:space="preserve"> другим людям не зависит от способности бегло говорить, понимать выражение чужих лиц или помнить о том, что когда пытаешься с кем-то подружиться, лучше не рассказывать о диких кошках в течение полутора часов без остановки. Возможно, мы не умеем копировать </w:t>
      </w:r>
      <w:r>
        <w:rPr>
          <w:rFonts w:ascii="Verdana" w:hAnsi="Verdana" w:eastAsia="Times New Roman" w:cs="Times New Roman"/>
          <w:color w:val="3a3a3a"/>
          <w:sz w:val="18"/>
          <w:szCs w:val="18"/>
          <w:lang w:eastAsia="ru-RU"/>
        </w:rPr>
        <w:t xml:space="preserve">эмоции других людей, но мы способны на такое же сострадание, что и все остальные. Мы просто иначе это выражаем. </w:t>
      </w:r>
      <w:r>
        <w:rPr>
          <w:rFonts w:ascii="Verdana" w:hAnsi="Verdana" w:eastAsia="Times New Roman" w:cs="Times New Roman"/>
          <w:color w:val="3a3a3a"/>
          <w:sz w:val="18"/>
          <w:szCs w:val="18"/>
          <w:lang w:eastAsia="ru-RU"/>
        </w:rPr>
        <w:t xml:space="preserve">Нейротипики</w:t>
      </w:r>
      <w:r>
        <w:rPr>
          <w:rFonts w:ascii="Verdana" w:hAnsi="Verdana" w:eastAsia="Times New Roman" w:cs="Times New Roman"/>
          <w:color w:val="3a3a3a"/>
          <w:sz w:val="18"/>
          <w:szCs w:val="18"/>
          <w:lang w:eastAsia="ru-RU"/>
        </w:rPr>
        <w:t xml:space="preserve"> обычно пытаются выразить сочувствие, </w:t>
      </w:r>
      <w:r>
        <w:rPr>
          <w:rFonts w:ascii="Verdana" w:hAnsi="Verdana" w:eastAsia="Times New Roman" w:cs="Times New Roman"/>
          <w:color w:val="3a3a3a"/>
          <w:sz w:val="18"/>
          <w:szCs w:val="18"/>
          <w:lang w:eastAsia="ru-RU"/>
        </w:rPr>
        <w:t xml:space="preserve">аутисты</w:t>
      </w:r>
      <w:r>
        <w:rPr>
          <w:rFonts w:ascii="Verdana" w:hAnsi="Verdana" w:eastAsia="Times New Roman" w:cs="Times New Roman"/>
          <w:color w:val="3a3a3a"/>
          <w:sz w:val="18"/>
          <w:szCs w:val="18"/>
          <w:lang w:eastAsia="ru-RU"/>
        </w:rPr>
        <w:t xml:space="preserve"> (по крайней мере, те из них, которые похожи на меня, как я уже говорила – мы очень разные) пытаются исправить проблему, которая изначально расстроила человека. Я не вижу причин считать, что один подход лучше другого</w:t>
      </w:r>
      <w:r>
        <w:rPr>
          <w:rFonts w:ascii="Verdana" w:hAnsi="Verdana" w:eastAsia="Times New Roman" w:cs="Times New Roman"/>
          <w:color w:val="3a3a3a"/>
          <w:sz w:val="18"/>
          <w:szCs w:val="18"/>
          <w:lang w:eastAsia="ru-RU"/>
        </w:rPr>
        <w:t xml:space="preserve">… О</w:t>
      </w:r>
      <w:r>
        <w:rPr>
          <w:rFonts w:ascii="Verdana" w:hAnsi="Verdana" w:eastAsia="Times New Roman" w:cs="Times New Roman"/>
          <w:color w:val="3a3a3a"/>
          <w:sz w:val="18"/>
          <w:szCs w:val="18"/>
          <w:lang w:eastAsia="ru-RU"/>
        </w:rPr>
        <w:t xml:space="preserve">, и еще одно: хотя я сама </w:t>
      </w:r>
      <w:r>
        <w:rPr>
          <w:rFonts w:ascii="Verdana" w:hAnsi="Verdana" w:eastAsia="Times New Roman" w:cs="Times New Roman"/>
          <w:color w:val="3a3a3a"/>
          <w:sz w:val="18"/>
          <w:szCs w:val="18"/>
          <w:lang w:eastAsia="ru-RU"/>
        </w:rPr>
        <w:t xml:space="preserve">асексуалка</w:t>
      </w:r>
      <w:r>
        <w:rPr>
          <w:rFonts w:ascii="Verdana" w:hAnsi="Verdana" w:eastAsia="Times New Roman" w:cs="Times New Roman"/>
          <w:color w:val="3a3a3a"/>
          <w:sz w:val="18"/>
          <w:szCs w:val="18"/>
          <w:lang w:eastAsia="ru-RU"/>
        </w:rPr>
        <w:t xml:space="preserve">, среди людей спектра аутизма я в меньшинстве. Аутичные взрослые, с любой формой аутизма, могут влюбляться, вступать в брак и заводить семью. Несколько моих знакомых </w:t>
      </w:r>
      <w:r>
        <w:rPr>
          <w:rFonts w:ascii="Verdana" w:hAnsi="Verdana" w:eastAsia="Times New Roman" w:cs="Times New Roman"/>
          <w:color w:val="3a3a3a"/>
          <w:sz w:val="18"/>
          <w:szCs w:val="18"/>
          <w:lang w:eastAsia="ru-RU"/>
        </w:rPr>
        <w:t xml:space="preserve">аутистов</w:t>
      </w:r>
      <w:r>
        <w:rPr>
          <w:rFonts w:ascii="Verdana" w:hAnsi="Verdana" w:eastAsia="Times New Roman" w:cs="Times New Roman"/>
          <w:color w:val="3a3a3a"/>
          <w:sz w:val="18"/>
          <w:szCs w:val="18"/>
          <w:lang w:eastAsia="ru-RU"/>
        </w:rPr>
        <w:t xml:space="preserve"> женаты или ходят на свидания.</w:t>
      </w:r>
      <w:r/>
    </w:p>
    <w:p>
      <w:pPr>
        <w:spacing w:before="144" w:after="288" w:line="240" w:lineRule="auto"/>
        <w:shd w:val="clear" w:color="auto" w:fill="ffffff"/>
        <w:rPr>
          <w:rFonts w:ascii="Verdana" w:hAnsi="Verdana" w:eastAsia="Times New Roman" w:cs="Times New Roman"/>
          <w:color w:val="3a3a3a"/>
          <w:sz w:val="18"/>
          <w:szCs w:val="18"/>
          <w:lang w:eastAsia="ru-RU"/>
        </w:rPr>
      </w:pPr>
      <w:r>
        <w:rPr>
          <w:rFonts w:ascii="Verdana" w:hAnsi="Verdana" w:eastAsia="Times New Roman" w:cs="Times New Roman"/>
          <w:b/>
          <w:bCs/>
          <w:color w:val="3a3a3a"/>
          <w:sz w:val="18"/>
          <w:szCs w:val="18"/>
          <w:lang w:eastAsia="ru-RU"/>
        </w:rPr>
        <w:t xml:space="preserve">5. Наличие аутизма не мешает человеку учиться.</w:t>
      </w:r>
      <w:r>
        <w:rPr>
          <w:rFonts w:ascii="Verdana" w:hAnsi="Verdana" w:eastAsia="Times New Roman" w:cs="Times New Roman"/>
          <w:color w:val="3a3a3a"/>
          <w:sz w:val="18"/>
          <w:szCs w:val="18"/>
          <w:lang w:eastAsia="ru-RU"/>
        </w:rPr>
        <w:t xml:space="preserve"> На самом деле не мешает. Мы растем, и мы учимся в течение всей жизни, точно так же, как и любой другой человек. Иногда я слышу, как люди говорят, что их аутичные дети "выздоровел</w:t>
      </w:r>
      <w:r>
        <w:rPr>
          <w:rFonts w:ascii="Verdana" w:hAnsi="Verdana" w:eastAsia="Times New Roman" w:cs="Times New Roman"/>
          <w:color w:val="3a3a3a"/>
          <w:sz w:val="18"/>
          <w:szCs w:val="18"/>
          <w:lang w:eastAsia="ru-RU"/>
        </w:rPr>
        <w:t xml:space="preserve">и". Однако на самом деле они лишь описывают, как их дети растут, развиваются и учатся в подходящей обстановке. Они фактически обесценивают усилия и достижения собственных детей, списывая их на последний препарат или другое лечение. Я прошла долгий путь от </w:t>
      </w:r>
      <w:r>
        <w:rPr>
          <w:rFonts w:ascii="Verdana" w:hAnsi="Verdana" w:eastAsia="Times New Roman" w:cs="Times New Roman"/>
          <w:color w:val="3a3a3a"/>
          <w:sz w:val="18"/>
          <w:szCs w:val="18"/>
          <w:lang w:eastAsia="ru-RU"/>
        </w:rPr>
        <w:t xml:space="preserve">двухлетней девочки, которая почти круглосуточно плакала навзрыд, постоянно бегала кругами и устраивала бурные истерики от прикосновения шерстяной ткани. Теперь я учусь в колледже, и я почти добилась независимости. (Шерстяную ткань я, правда, до сих пор не </w:t>
      </w:r>
      <w:r>
        <w:rPr>
          <w:rFonts w:ascii="Verdana" w:hAnsi="Verdana" w:eastAsia="Times New Roman" w:cs="Times New Roman"/>
          <w:color w:val="3a3a3a"/>
          <w:sz w:val="18"/>
          <w:szCs w:val="18"/>
          <w:lang w:eastAsia="ru-RU"/>
        </w:rPr>
        <w:t xml:space="preserve">выношу). В хорошей обстановке, при хороших учителях обучение будет практически неизбежным. Именно на этом должны сосредоточиться исследования аутизма: как лучше всего научить нас тому, что нам необходимо знать об этом мире, который не приспособлен для нас.</w:t>
      </w:r>
      <w:r/>
    </w:p>
    <w:p>
      <w:pPr>
        <w:spacing w:before="144" w:after="288" w:line="240" w:lineRule="auto"/>
        <w:shd w:val="clear" w:color="auto" w:fill="ffffff"/>
        <w:rPr>
          <w:rFonts w:ascii="Verdana" w:hAnsi="Verdana" w:eastAsia="Times New Roman" w:cs="Times New Roman"/>
          <w:color w:val="3a3a3a"/>
          <w:sz w:val="18"/>
          <w:szCs w:val="18"/>
          <w:lang w:eastAsia="ru-RU"/>
        </w:rPr>
      </w:pPr>
      <w:r>
        <w:rPr>
          <w:rFonts w:ascii="Verdana" w:hAnsi="Verdana" w:eastAsia="Times New Roman" w:cs="Times New Roman"/>
          <w:b/>
          <w:bCs/>
          <w:color w:val="3a3a3a"/>
          <w:sz w:val="18"/>
          <w:szCs w:val="18"/>
          <w:lang w:eastAsia="ru-RU"/>
        </w:rPr>
        <w:t xml:space="preserve">6. Происхождение аутизма почти полностью генетическое.</w:t>
      </w:r>
      <w:r>
        <w:rPr>
          <w:rFonts w:ascii="Verdana" w:hAnsi="Verdana" w:eastAsia="Times New Roman" w:cs="Times New Roman"/>
          <w:color w:val="3a3a3a"/>
          <w:sz w:val="18"/>
          <w:szCs w:val="18"/>
          <w:lang w:eastAsia="ru-RU"/>
        </w:rPr>
        <w:t xml:space="preserve"> Наследственная составляющая аутизма составляет ок</w:t>
      </w:r>
      <w:r>
        <w:rPr>
          <w:rFonts w:ascii="Verdana" w:hAnsi="Verdana" w:eastAsia="Times New Roman" w:cs="Times New Roman"/>
          <w:color w:val="3a3a3a"/>
          <w:sz w:val="18"/>
          <w:szCs w:val="18"/>
          <w:lang w:eastAsia="ru-RU"/>
        </w:rPr>
        <w:t xml:space="preserve">оло 90%, что означает, что почти каждый случай аутизма можно свести к определенной комбинации генов, будь это "гены ботаников", которые передались от ваших родителей, или же это новые мутации, которые возникли только в вашем поколении. Аутизм никак не связ</w:t>
      </w:r>
      <w:r>
        <w:rPr>
          <w:rFonts w:ascii="Verdana" w:hAnsi="Verdana" w:eastAsia="Times New Roman" w:cs="Times New Roman"/>
          <w:color w:val="3a3a3a"/>
          <w:sz w:val="18"/>
          <w:szCs w:val="18"/>
          <w:lang w:eastAsia="ru-RU"/>
        </w:rPr>
        <w:t xml:space="preserve">ан с теми прививками, которые вам делали, и он никак не связан с тем, что вы едите. По иронии, несмотря на аргументы противников вакцин, единственная доказанная не генетическая причина аутизма – это синдром врожденной краснухи, который возникает, когда бер</w:t>
      </w:r>
      <w:r>
        <w:rPr>
          <w:rFonts w:ascii="Verdana" w:hAnsi="Verdana" w:eastAsia="Times New Roman" w:cs="Times New Roman"/>
          <w:color w:val="3a3a3a"/>
          <w:sz w:val="18"/>
          <w:szCs w:val="18"/>
          <w:lang w:eastAsia="ru-RU"/>
        </w:rPr>
        <w:t xml:space="preserve">еменная (обычно не прошедшая вакцинацию) женщина заболевает краснухой. Люди, делайте все необходимые прививки. Они спасают жизни – миллионы людей, которые каждый год умирают от заболеваний, которые можно было предотвратить вакцинами, с этим согласились бы.</w:t>
      </w:r>
      <w:r/>
    </w:p>
    <w:p>
      <w:pPr>
        <w:spacing w:before="144" w:after="288" w:line="240" w:lineRule="auto"/>
        <w:shd w:val="clear" w:color="auto" w:fill="ffffff"/>
        <w:rPr>
          <w:rFonts w:ascii="Verdana" w:hAnsi="Verdana" w:eastAsia="Times New Roman" w:cs="Times New Roman"/>
          <w:color w:val="3a3a3a"/>
          <w:sz w:val="18"/>
          <w:szCs w:val="18"/>
          <w:lang w:eastAsia="ru-RU"/>
        </w:rPr>
      </w:pPr>
      <w:r>
        <w:rPr>
          <w:rFonts w:ascii="Verdana" w:hAnsi="Verdana" w:eastAsia="Times New Roman" w:cs="Times New Roman"/>
          <w:b/>
          <w:bCs/>
          <w:color w:val="3a3a3a"/>
          <w:sz w:val="18"/>
          <w:szCs w:val="18"/>
          <w:lang w:eastAsia="ru-RU"/>
        </w:rPr>
        <w:t xml:space="preserve">7. Аутичные люди – это не </w:t>
      </w:r>
      <w:r>
        <w:rPr>
          <w:rFonts w:ascii="Verdana" w:hAnsi="Verdana" w:eastAsia="Times New Roman" w:cs="Times New Roman"/>
          <w:b/>
          <w:bCs/>
          <w:color w:val="3a3a3a"/>
          <w:sz w:val="18"/>
          <w:szCs w:val="18"/>
          <w:lang w:eastAsia="ru-RU"/>
        </w:rPr>
        <w:t xml:space="preserve">социопаты</w:t>
      </w:r>
      <w:r>
        <w:rPr>
          <w:rFonts w:ascii="Verdana" w:hAnsi="Verdana" w:eastAsia="Times New Roman" w:cs="Times New Roman"/>
          <w:b/>
          <w:bCs/>
          <w:color w:val="3a3a3a"/>
          <w:sz w:val="18"/>
          <w:szCs w:val="18"/>
          <w:lang w:eastAsia="ru-RU"/>
        </w:rPr>
        <w:t xml:space="preserve">.</w:t>
      </w:r>
      <w:r>
        <w:rPr>
          <w:rFonts w:ascii="Verdana" w:hAnsi="Verdana" w:eastAsia="Times New Roman" w:cs="Times New Roman"/>
          <w:color w:val="3a3a3a"/>
          <w:sz w:val="18"/>
          <w:szCs w:val="18"/>
          <w:lang w:eastAsia="ru-RU"/>
        </w:rPr>
        <w:t xml:space="preserve"> Я знаю, наверное, вы так и не думаете, но все равно это</w:t>
      </w:r>
      <w:r>
        <w:rPr>
          <w:rFonts w:ascii="Verdana" w:hAnsi="Verdana" w:eastAsia="Times New Roman" w:cs="Times New Roman"/>
          <w:color w:val="3a3a3a"/>
          <w:sz w:val="18"/>
          <w:szCs w:val="18"/>
          <w:lang w:eastAsia="ru-RU"/>
        </w:rPr>
        <w:t xml:space="preserve"> следует повторить еще раз. "Аутизм" часто связывают с образом человека, которому абсолютно плевать на существование других людей, в то время как в реальности, это просто проблема коммуникации. Нам не плевать на других людей. Более того, я знаю нескольких </w:t>
      </w:r>
      <w:r>
        <w:rPr>
          <w:rFonts w:ascii="Verdana" w:hAnsi="Verdana" w:eastAsia="Times New Roman" w:cs="Times New Roman"/>
          <w:color w:val="3a3a3a"/>
          <w:sz w:val="18"/>
          <w:szCs w:val="18"/>
          <w:lang w:eastAsia="ru-RU"/>
        </w:rPr>
        <w:t xml:space="preserve">аутистов</w:t>
      </w:r>
      <w:r>
        <w:rPr>
          <w:rFonts w:ascii="Verdana" w:hAnsi="Verdana" w:eastAsia="Times New Roman" w:cs="Times New Roman"/>
          <w:color w:val="3a3a3a"/>
          <w:sz w:val="18"/>
          <w:szCs w:val="18"/>
          <w:lang w:eastAsia="ru-RU"/>
        </w:rPr>
        <w:t xml:space="preserve">, которые так панически боятся случайно сказать "что-то не </w:t>
      </w:r>
      <w:r>
        <w:rPr>
          <w:rFonts w:ascii="Verdana" w:hAnsi="Verdana" w:eastAsia="Times New Roman" w:cs="Times New Roman"/>
          <w:color w:val="3a3a3a"/>
          <w:sz w:val="18"/>
          <w:szCs w:val="18"/>
          <w:lang w:eastAsia="ru-RU"/>
        </w:rPr>
        <w:t xml:space="preserve">то" и задеть чужие чувства, что в результате постоянно стесняются и нервничают. Даже невербальные аутичные дети проявляют такую же привязанность к своим родителям, что и не аутичные. В реальности, аутичные взрослые совершают преступления гораздо реже, чем </w:t>
      </w:r>
      <w:r>
        <w:rPr>
          <w:rFonts w:ascii="Verdana" w:hAnsi="Verdana" w:eastAsia="Times New Roman" w:cs="Times New Roman"/>
          <w:color w:val="3a3a3a"/>
          <w:sz w:val="18"/>
          <w:szCs w:val="18"/>
          <w:lang w:eastAsia="ru-RU"/>
        </w:rPr>
        <w:t xml:space="preserve">нейротипики</w:t>
      </w:r>
      <w:r>
        <w:rPr>
          <w:rFonts w:ascii="Verdana" w:hAnsi="Verdana" w:eastAsia="Times New Roman" w:cs="Times New Roman"/>
          <w:color w:val="3a3a3a"/>
          <w:sz w:val="18"/>
          <w:szCs w:val="18"/>
          <w:lang w:eastAsia="ru-RU"/>
        </w:rPr>
        <w:t xml:space="preserve">. </w:t>
      </w:r>
      <w:r>
        <w:rPr>
          <w:rFonts w:ascii="Verdana" w:hAnsi="Verdana" w:eastAsia="Times New Roman" w:cs="Times New Roman"/>
          <w:color w:val="3a3a3a"/>
          <w:sz w:val="18"/>
          <w:szCs w:val="18"/>
          <w:lang w:eastAsia="ru-RU"/>
        </w:rPr>
        <w:t xml:space="preserve">(Впрочем, не думаю, что это связано с нашей врожденной добродетельностью.</w:t>
      </w:r>
      <w:r>
        <w:rPr>
          <w:rFonts w:ascii="Verdana" w:hAnsi="Verdana" w:eastAsia="Times New Roman" w:cs="Times New Roman"/>
          <w:color w:val="3a3a3a"/>
          <w:sz w:val="18"/>
          <w:szCs w:val="18"/>
          <w:lang w:eastAsia="ru-RU"/>
        </w:rPr>
        <w:t xml:space="preserve"> </w:t>
      </w:r>
      <w:r>
        <w:rPr>
          <w:rFonts w:ascii="Verdana" w:hAnsi="Verdana" w:eastAsia="Times New Roman" w:cs="Times New Roman"/>
          <w:color w:val="3a3a3a"/>
          <w:sz w:val="18"/>
          <w:szCs w:val="18"/>
          <w:lang w:eastAsia="ru-RU"/>
        </w:rPr>
        <w:t xml:space="preserve">В конце концов, очень часто преступление – это социальная активность).</w:t>
      </w:r>
      <w:r/>
    </w:p>
    <w:p>
      <w:pPr>
        <w:spacing w:before="144" w:after="288" w:line="240" w:lineRule="auto"/>
        <w:shd w:val="clear" w:color="auto" w:fill="ffffff"/>
        <w:rPr>
          <w:rFonts w:ascii="Verdana" w:hAnsi="Verdana" w:eastAsia="Times New Roman" w:cs="Times New Roman"/>
          <w:color w:val="3a3a3a"/>
          <w:sz w:val="18"/>
          <w:szCs w:val="18"/>
          <w:lang w:eastAsia="ru-RU"/>
        </w:rPr>
      </w:pPr>
      <w:r>
        <w:rPr>
          <w:rFonts w:ascii="Verdana" w:hAnsi="Verdana" w:eastAsia="Times New Roman" w:cs="Times New Roman"/>
          <w:b/>
          <w:bCs/>
          <w:color w:val="3a3a3a"/>
          <w:sz w:val="18"/>
          <w:szCs w:val="18"/>
          <w:lang w:eastAsia="ru-RU"/>
        </w:rPr>
        <w:t xml:space="preserve">8. Нет никакой "эпидем</w:t>
      </w:r>
      <w:r>
        <w:rPr>
          <w:rFonts w:ascii="Verdana" w:hAnsi="Verdana" w:eastAsia="Times New Roman" w:cs="Times New Roman"/>
          <w:b/>
          <w:bCs/>
          <w:color w:val="3a3a3a"/>
          <w:sz w:val="18"/>
          <w:szCs w:val="18"/>
          <w:lang w:eastAsia="ru-RU"/>
        </w:rPr>
        <w:t xml:space="preserve">ии ау</w:t>
      </w:r>
      <w:r>
        <w:rPr>
          <w:rFonts w:ascii="Verdana" w:hAnsi="Verdana" w:eastAsia="Times New Roman" w:cs="Times New Roman"/>
          <w:b/>
          <w:bCs/>
          <w:color w:val="3a3a3a"/>
          <w:sz w:val="18"/>
          <w:szCs w:val="18"/>
          <w:lang w:eastAsia="ru-RU"/>
        </w:rPr>
        <w:t xml:space="preserve">тизма".</w:t>
      </w:r>
      <w:r>
        <w:rPr>
          <w:rFonts w:ascii="Verdana" w:hAnsi="Verdana" w:eastAsia="Times New Roman" w:cs="Times New Roman"/>
          <w:color w:val="3a3a3a"/>
          <w:sz w:val="18"/>
          <w:szCs w:val="18"/>
          <w:lang w:eastAsia="ru-RU"/>
        </w:rPr>
        <w:t xml:space="preserve"> Другими словами: растет число людей, у которых диагностирован аутизм, но общее число аутичных людей остается прежним. Исследования, проведенны</w:t>
      </w:r>
      <w:r>
        <w:rPr>
          <w:rFonts w:ascii="Verdana" w:hAnsi="Verdana" w:eastAsia="Times New Roman" w:cs="Times New Roman"/>
          <w:color w:val="3a3a3a"/>
          <w:sz w:val="18"/>
          <w:szCs w:val="18"/>
          <w:lang w:eastAsia="ru-RU"/>
        </w:rPr>
        <w:t xml:space="preserve">е среди взрослых, показывают, что уровень аутизма среди них такой же, как и среди детей. С чем же связаны все эти новые случаи? Просто с тем, что теперь ставятся диагнозы и при более мягких формах аутизма, в том числе благодаря признанию того, что синдром </w:t>
      </w:r>
      <w:r>
        <w:rPr>
          <w:rFonts w:ascii="Verdana" w:hAnsi="Verdana" w:eastAsia="Times New Roman" w:cs="Times New Roman"/>
          <w:color w:val="3a3a3a"/>
          <w:sz w:val="18"/>
          <w:szCs w:val="18"/>
          <w:lang w:eastAsia="ru-RU"/>
        </w:rPr>
        <w:t xml:space="preserve">Аспергера</w:t>
      </w:r>
      <w:r>
        <w:rPr>
          <w:rFonts w:ascii="Verdana" w:hAnsi="Verdana" w:eastAsia="Times New Roman" w:cs="Times New Roman"/>
          <w:color w:val="3a3a3a"/>
          <w:sz w:val="18"/>
          <w:szCs w:val="18"/>
          <w:lang w:eastAsia="ru-RU"/>
        </w:rPr>
        <w:t xml:space="preserve"> – это аутизм без задержки речи (раньше диагноз не ставился, если вы могли говорить). Кроме того, начали включать людей с умственной отсталостью (как оказалось, помимо умственной отсталости у них очень часто есть и аутизм). </w:t>
      </w:r>
      <w:r>
        <w:rPr>
          <w:rFonts w:ascii="Verdana" w:hAnsi="Verdana" w:eastAsia="Times New Roman" w:cs="Times New Roman"/>
          <w:color w:val="3a3a3a"/>
          <w:sz w:val="18"/>
          <w:szCs w:val="18"/>
          <w:lang w:eastAsia="ru-RU"/>
        </w:rPr>
        <w:t xml:space="preserve">В результате, число диагнозов "умственная отсталость" снизилось, а число диагнозов "аутизм", соответственно, возросло.</w:t>
      </w:r>
      <w:r>
        <w:rPr>
          <w:rFonts w:ascii="Verdana" w:hAnsi="Verdana" w:eastAsia="Times New Roman" w:cs="Times New Roman"/>
          <w:color w:val="3a3a3a"/>
          <w:sz w:val="18"/>
          <w:szCs w:val="18"/>
          <w:lang w:eastAsia="ru-RU"/>
        </w:rPr>
        <w:t xml:space="preserve"> Тем не менее, риторика про "эпидемию аутизма" им</w:t>
      </w:r>
      <w:r>
        <w:rPr>
          <w:rFonts w:ascii="Verdana" w:hAnsi="Verdana" w:eastAsia="Times New Roman" w:cs="Times New Roman"/>
          <w:color w:val="3a3a3a"/>
          <w:sz w:val="18"/>
          <w:szCs w:val="18"/>
          <w:lang w:eastAsia="ru-RU"/>
        </w:rPr>
        <w:t xml:space="preserve">ела и положительный эффект: благодаря ей мы узнали о реальной распространенности аутизма, и мы знаем, что он не обязательно бывает тяжелым, и мы знаем, как именно он проявляется, что позволяет детям получать необходимую поддержку с самого раннего возраста.</w:t>
      </w:r>
      <w:r/>
    </w:p>
    <w:p>
      <w:pPr>
        <w:spacing w:before="144" w:after="288" w:line="240" w:lineRule="auto"/>
        <w:shd w:val="clear" w:color="auto" w:fill="ffffff"/>
        <w:rPr>
          <w:rFonts w:ascii="Verdana" w:hAnsi="Verdana" w:eastAsia="Times New Roman" w:cs="Times New Roman"/>
          <w:color w:val="3a3a3a"/>
          <w:sz w:val="18"/>
          <w:szCs w:val="18"/>
          <w:lang w:eastAsia="ru-RU"/>
        </w:rPr>
      </w:pPr>
      <w:r>
        <w:rPr>
          <w:rFonts w:ascii="Verdana" w:hAnsi="Verdana" w:eastAsia="Times New Roman" w:cs="Times New Roman"/>
          <w:b/>
          <w:bCs/>
          <w:color w:val="3a3a3a"/>
          <w:sz w:val="18"/>
          <w:szCs w:val="18"/>
          <w:lang w:eastAsia="ru-RU"/>
        </w:rPr>
        <w:t xml:space="preserve">9. Аутичные люди могут быть счастливы и без исцеления.</w:t>
      </w:r>
      <w:r>
        <w:rPr>
          <w:rFonts w:ascii="Verdana" w:hAnsi="Verdana" w:eastAsia="Times New Roman" w:cs="Times New Roman"/>
          <w:color w:val="3a3a3a"/>
          <w:sz w:val="18"/>
          <w:szCs w:val="18"/>
          <w:lang w:eastAsia="ru-RU"/>
        </w:rPr>
        <w:t xml:space="preserve"> И речь не идет о каком-то второсортном счастье по принципу "лучше что-то, чем ничего". Большинство </w:t>
      </w:r>
      <w:r>
        <w:rPr>
          <w:rFonts w:ascii="Verdana" w:hAnsi="Verdana" w:eastAsia="Times New Roman" w:cs="Times New Roman"/>
          <w:color w:val="3a3a3a"/>
          <w:sz w:val="18"/>
          <w:szCs w:val="18"/>
          <w:lang w:eastAsia="ru-RU"/>
        </w:rPr>
        <w:t xml:space="preserve">нейротипиков</w:t>
      </w:r>
      <w:r>
        <w:rPr>
          <w:rFonts w:ascii="Verdana" w:hAnsi="Verdana" w:eastAsia="Times New Roman" w:cs="Times New Roman"/>
          <w:color w:val="3a3a3a"/>
          <w:sz w:val="18"/>
          <w:szCs w:val="18"/>
          <w:lang w:eastAsia="ru-RU"/>
        </w:rPr>
        <w:t xml:space="preserve"> (если они не художники и не дети) никогда не заметят красоту в распо</w:t>
      </w:r>
      <w:r>
        <w:rPr>
          <w:rFonts w:ascii="Verdana" w:hAnsi="Verdana" w:eastAsia="Times New Roman" w:cs="Times New Roman"/>
          <w:color w:val="3a3a3a"/>
          <w:sz w:val="18"/>
          <w:szCs w:val="18"/>
          <w:lang w:eastAsia="ru-RU"/>
        </w:rPr>
        <w:t xml:space="preserve">ложении трещин в асфальте мостовой, или как великолепно играют цвета на разлитом бензине после дождя. Они, наверное, никогда не узнают, каково это целиком и полностью отдаться определенной теме и изучить про нее все, что только можно. Им никогда не познать</w:t>
      </w:r>
      <w:r>
        <w:rPr>
          <w:rFonts w:ascii="Verdana" w:hAnsi="Verdana" w:eastAsia="Times New Roman" w:cs="Times New Roman"/>
          <w:color w:val="3a3a3a"/>
          <w:sz w:val="18"/>
          <w:szCs w:val="18"/>
          <w:lang w:eastAsia="ru-RU"/>
        </w:rPr>
        <w:br/>
        <w:t xml:space="preserve">красоту фактов, которые были приведены в определенную систему. Они, вероятно, никогда не </w:t>
      </w:r>
      <w:r>
        <w:rPr>
          <w:rFonts w:ascii="Verdana" w:hAnsi="Verdana" w:eastAsia="Times New Roman" w:cs="Times New Roman"/>
          <w:color w:val="3a3a3a"/>
          <w:sz w:val="18"/>
          <w:szCs w:val="18"/>
          <w:lang w:eastAsia="ru-RU"/>
        </w:rPr>
        <w:t xml:space="preserve">узнают, каково это махать кистями рук от счастья, или каково это забыть обо всем из-за ощущения шерсти кошки. В жизни </w:t>
      </w:r>
      <w:r>
        <w:rPr>
          <w:rFonts w:ascii="Verdana" w:hAnsi="Verdana" w:eastAsia="Times New Roman" w:cs="Times New Roman"/>
          <w:color w:val="3a3a3a"/>
          <w:sz w:val="18"/>
          <w:szCs w:val="18"/>
          <w:lang w:eastAsia="ru-RU"/>
        </w:rPr>
        <w:t xml:space="preserve">аутистов</w:t>
      </w:r>
      <w:r>
        <w:rPr>
          <w:rFonts w:ascii="Verdana" w:hAnsi="Verdana" w:eastAsia="Times New Roman" w:cs="Times New Roman"/>
          <w:color w:val="3a3a3a"/>
          <w:sz w:val="18"/>
          <w:szCs w:val="18"/>
          <w:lang w:eastAsia="ru-RU"/>
        </w:rPr>
        <w:t xml:space="preserve"> есть прекрасные аспекты, как, скорее всего, они есть и в жизни </w:t>
      </w:r>
      <w:r>
        <w:rPr>
          <w:rFonts w:ascii="Verdana" w:hAnsi="Verdana" w:eastAsia="Times New Roman" w:cs="Times New Roman"/>
          <w:color w:val="3a3a3a"/>
          <w:sz w:val="18"/>
          <w:szCs w:val="18"/>
          <w:lang w:eastAsia="ru-RU"/>
        </w:rPr>
        <w:t xml:space="preserve">нейротипиков</w:t>
      </w:r>
      <w:r>
        <w:rPr>
          <w:rFonts w:ascii="Verdana" w:hAnsi="Verdana" w:eastAsia="Times New Roman" w:cs="Times New Roman"/>
          <w:color w:val="3a3a3a"/>
          <w:sz w:val="18"/>
          <w:szCs w:val="18"/>
          <w:lang w:eastAsia="ru-RU"/>
        </w:rPr>
        <w:t xml:space="preserve">. Нет, поймите меня правильно: это трудная жизнь. Мир не приспособлен для существования </w:t>
      </w:r>
      <w:r>
        <w:rPr>
          <w:rFonts w:ascii="Verdana" w:hAnsi="Verdana" w:eastAsia="Times New Roman" w:cs="Times New Roman"/>
          <w:color w:val="3a3a3a"/>
          <w:sz w:val="18"/>
          <w:szCs w:val="18"/>
          <w:lang w:eastAsia="ru-RU"/>
        </w:rPr>
        <w:t xml:space="preserve">аутистов</w:t>
      </w:r>
      <w:r>
        <w:rPr>
          <w:rFonts w:ascii="Verdana" w:hAnsi="Verdana" w:eastAsia="Times New Roman" w:cs="Times New Roman"/>
          <w:color w:val="3a3a3a"/>
          <w:sz w:val="18"/>
          <w:szCs w:val="18"/>
          <w:lang w:eastAsia="ru-RU"/>
        </w:rPr>
        <w:t xml:space="preserve">, а аутичные люди и их семьи каждый день сталкиваются с чужими предрассудками. Однако счастье при аутизме не сводится к "мужеству" или "преодолению". Это просто счастье. Не обязательно быть нормальным, чтобы быть счастливым.</w:t>
      </w:r>
      <w:r/>
    </w:p>
    <w:p>
      <w:pPr>
        <w:spacing w:before="144" w:line="240" w:lineRule="auto"/>
        <w:shd w:val="clear" w:color="auto" w:fill="ffffff"/>
        <w:rPr>
          <w:rFonts w:ascii="Verdana" w:hAnsi="Verdana" w:eastAsia="Times New Roman" w:cs="Times New Roman"/>
          <w:color w:val="3a3a3a"/>
          <w:sz w:val="18"/>
          <w:szCs w:val="18"/>
          <w:lang w:eastAsia="ru-RU"/>
        </w:rPr>
      </w:pPr>
      <w:r>
        <w:rPr>
          <w:rFonts w:ascii="Verdana" w:hAnsi="Verdana" w:eastAsia="Times New Roman" w:cs="Times New Roman"/>
          <w:b/>
          <w:bCs/>
          <w:color w:val="3a3a3a"/>
          <w:sz w:val="18"/>
          <w:szCs w:val="18"/>
          <w:lang w:eastAsia="ru-RU"/>
        </w:rPr>
        <w:t xml:space="preserve">10. Аутичные люди  хотят быть частью этого мира.</w:t>
      </w:r>
      <w:r>
        <w:rPr>
          <w:rFonts w:ascii="Verdana" w:hAnsi="Verdana" w:eastAsia="Times New Roman" w:cs="Times New Roman"/>
          <w:color w:val="3a3a3a"/>
          <w:sz w:val="18"/>
          <w:szCs w:val="18"/>
          <w:lang w:eastAsia="ru-RU"/>
        </w:rPr>
        <w:t xml:space="preserve"> Мы действительно этого хотим… просто на наших собственных условиях. Мы хотим, чтобы нас принимали. Мы хотим учиться в шк</w:t>
      </w:r>
      <w:r>
        <w:rPr>
          <w:rFonts w:ascii="Verdana" w:hAnsi="Verdana" w:eastAsia="Times New Roman" w:cs="Times New Roman"/>
          <w:color w:val="3a3a3a"/>
          <w:sz w:val="18"/>
          <w:szCs w:val="18"/>
          <w:lang w:eastAsia="ru-RU"/>
        </w:rPr>
        <w:t xml:space="preserve">оле. Мы хотим работать. Мы хотим, чтобы нас слушали и услышали. У нас есть надежды и мечты о нашем будущем и о будущем этого мира. Мы хотим внести свой вклад. Многие из нас хотят завести семью. Мы отличаемся от нормы, но именно разнообразие делает этот мир</w:t>
      </w:r>
      <w:r>
        <w:rPr>
          <w:rFonts w:ascii="Verdana" w:hAnsi="Verdana" w:eastAsia="Times New Roman" w:cs="Times New Roman"/>
          <w:color w:val="3a3a3a"/>
          <w:sz w:val="18"/>
          <w:szCs w:val="18"/>
          <w:lang w:eastAsia="ru-RU"/>
        </w:rPr>
        <w:t xml:space="preserve"> сильнее, а не слабее. Чем больше будет образов мышления, тем больше будет найдено способов решения той или иной проблемы. Разнообразие общества означает, что при возникновении проблемы, у нас под рукой будут разные умы, и кто-нибудь из них найдет решение.</w:t>
      </w:r>
      <w:r/>
    </w:p>
    <w:p>
      <w:r>
        <w:br w:type="page" w:clear="all"/>
      </w:r>
      <w:r/>
    </w:p>
    <w:p>
      <w:pPr>
        <w:ind w:right="90"/>
        <w:spacing w:line="379" w:lineRule="atLeast"/>
        <w:shd w:val="clear" w:color="auto" w:fill="ffffff"/>
        <w:rPr>
          <w:rFonts w:ascii="Helvetica" w:hAnsi="Helvetica" w:eastAsia="Times New Roman" w:cs="Helvetica"/>
          <w:color w:val="3a3a3a"/>
          <w:sz w:val="29"/>
          <w:szCs w:val="29"/>
          <w:lang w:eastAsia="ru-RU"/>
        </w:rPr>
        <w:outlineLvl w:val="0"/>
      </w:pPr>
      <w:r>
        <w:rPr>
          <w:rFonts w:ascii="Helvetica" w:hAnsi="Helvetica" w:eastAsia="Times New Roman" w:cs="Helvetica"/>
          <w:color w:val="3a3a3a"/>
          <w:sz w:val="29"/>
          <w:szCs w:val="29"/>
          <w:lang w:eastAsia="ru-RU"/>
        </w:rPr>
        <w:t xml:space="preserve">Признаки аутизма: ваш проводник месяц за месяцем</w:t>
      </w:r>
      <w:r/>
    </w:p>
    <w:p>
      <w:pPr>
        <w:spacing w:before="144" w:after="288" w:line="240" w:lineRule="auto"/>
        <w:shd w:val="clear" w:color="auto" w:fill="ffffff"/>
        <w:rPr>
          <w:rFonts w:ascii="Verdana" w:hAnsi="Verdana" w:eastAsia="Times New Roman" w:cs="Times New Roman"/>
          <w:color w:val="3a3a3a"/>
          <w:sz w:val="18"/>
          <w:szCs w:val="18"/>
          <w:lang w:eastAsia="ru-RU"/>
        </w:rPr>
      </w:pPr>
      <w:r>
        <w:rPr>
          <w:rFonts w:ascii="Verdana" w:hAnsi="Verdana" w:eastAsia="Times New Roman" w:cs="Times New Roman"/>
          <w:color w:val="3a3a3a"/>
          <w:sz w:val="18"/>
          <w:szCs w:val="18"/>
          <w:lang w:eastAsia="ru-RU"/>
        </w:rPr>
        <w:t xml:space="preserve">Сегодня ис</w:t>
      </w:r>
      <w:r>
        <w:rPr>
          <w:rFonts w:ascii="Verdana" w:hAnsi="Verdana" w:eastAsia="Times New Roman" w:cs="Times New Roman"/>
          <w:color w:val="3a3a3a"/>
          <w:sz w:val="18"/>
          <w:szCs w:val="18"/>
          <w:lang w:eastAsia="ru-RU"/>
        </w:rPr>
        <w:t xml:space="preserve">следователи считают, что можно обнаружить признаки аутизма у ребенка почти 4-месячного возраста. Вот несколько признаков, которые могут указывать на то, что Ваш ребенок должен пройти оценку развития, по данным Центра по контролю и профилактике заболеваний.</w:t>
      </w:r>
      <w:r/>
    </w:p>
    <w:p>
      <w:pPr>
        <w:spacing w:before="144" w:after="288" w:line="240" w:lineRule="auto"/>
        <w:shd w:val="clear" w:color="auto" w:fill="ffffff"/>
        <w:rPr>
          <w:rFonts w:ascii="Verdana" w:hAnsi="Verdana" w:eastAsia="Times New Roman" w:cs="Times New Roman"/>
          <w:color w:val="3a3a3a"/>
          <w:sz w:val="18"/>
          <w:szCs w:val="18"/>
          <w:lang w:eastAsia="ru-RU"/>
        </w:rPr>
      </w:pPr>
      <w:r>
        <w:rPr>
          <w:rFonts w:ascii="Verdana" w:hAnsi="Verdana" w:eastAsia="Times New Roman" w:cs="Times New Roman"/>
          <w:b/>
          <w:bCs/>
          <w:color w:val="3a3a3a"/>
          <w:sz w:val="18"/>
          <w:szCs w:val="18"/>
          <w:lang w:eastAsia="ru-RU"/>
        </w:rPr>
        <w:t xml:space="preserve">В 3 месяца:</w:t>
      </w:r>
      <w:r/>
    </w:p>
    <w:p>
      <w:pPr>
        <w:spacing w:before="144" w:after="288" w:line="240" w:lineRule="auto"/>
        <w:shd w:val="clear" w:color="auto" w:fill="ffffff"/>
        <w:rPr>
          <w:rFonts w:ascii="Verdana" w:hAnsi="Verdana" w:eastAsia="Times New Roman" w:cs="Times New Roman"/>
          <w:color w:val="3a3a3a"/>
          <w:sz w:val="18"/>
          <w:szCs w:val="18"/>
          <w:lang w:eastAsia="ru-RU"/>
        </w:rPr>
      </w:pPr>
      <w:r>
        <w:rPr>
          <w:rFonts w:ascii="Verdana" w:hAnsi="Verdana" w:eastAsia="Times New Roman" w:cs="Times New Roman"/>
          <w:color w:val="3a3a3a"/>
          <w:sz w:val="18"/>
          <w:szCs w:val="18"/>
          <w:lang w:eastAsia="ru-RU"/>
        </w:rPr>
        <w:t xml:space="preserve">- не реагирует на громкие звуки</w:t>
      </w:r>
      <w:r>
        <w:rPr>
          <w:rFonts w:ascii="Verdana" w:hAnsi="Verdana" w:eastAsia="Times New Roman" w:cs="Times New Roman"/>
          <w:color w:val="3a3a3a"/>
          <w:sz w:val="18"/>
          <w:szCs w:val="18"/>
          <w:lang w:eastAsia="ru-RU"/>
        </w:rPr>
        <w:br/>
        <w:t xml:space="preserve">- не следит взглядом за движущимися объектами</w:t>
      </w:r>
      <w:r>
        <w:rPr>
          <w:rFonts w:ascii="Verdana" w:hAnsi="Verdana" w:eastAsia="Times New Roman" w:cs="Times New Roman"/>
          <w:color w:val="3a3a3a"/>
          <w:sz w:val="18"/>
          <w:szCs w:val="18"/>
          <w:lang w:eastAsia="ru-RU"/>
        </w:rPr>
        <w:br/>
        <w:t xml:space="preserve">- не хватает и удерживает объекты</w:t>
      </w:r>
      <w:r>
        <w:rPr>
          <w:rFonts w:ascii="Verdana" w:hAnsi="Verdana" w:eastAsia="Times New Roman" w:cs="Times New Roman"/>
          <w:color w:val="3a3a3a"/>
          <w:sz w:val="18"/>
          <w:szCs w:val="18"/>
          <w:lang w:eastAsia="ru-RU"/>
        </w:rPr>
        <w:br/>
        <w:t xml:space="preserve">- не улыбается людям</w:t>
      </w:r>
      <w:r>
        <w:rPr>
          <w:rFonts w:ascii="Verdana" w:hAnsi="Verdana" w:eastAsia="Times New Roman" w:cs="Times New Roman"/>
          <w:color w:val="3a3a3a"/>
          <w:sz w:val="18"/>
          <w:szCs w:val="18"/>
          <w:lang w:eastAsia="ru-RU"/>
        </w:rPr>
        <w:br/>
        <w:t xml:space="preserve">- не </w:t>
      </w:r>
      <w:r>
        <w:rPr>
          <w:rFonts w:ascii="Verdana" w:hAnsi="Verdana" w:eastAsia="Times New Roman" w:cs="Times New Roman"/>
          <w:color w:val="3a3a3a"/>
          <w:sz w:val="18"/>
          <w:szCs w:val="18"/>
          <w:lang w:eastAsia="ru-RU"/>
        </w:rPr>
        <w:t xml:space="preserve">агукает</w:t>
      </w:r>
      <w:r>
        <w:rPr>
          <w:rFonts w:ascii="Verdana" w:hAnsi="Verdana" w:eastAsia="Times New Roman" w:cs="Times New Roman"/>
          <w:color w:val="3a3a3a"/>
          <w:sz w:val="18"/>
          <w:szCs w:val="18"/>
          <w:lang w:eastAsia="ru-RU"/>
        </w:rPr>
        <w:t xml:space="preserve"> (не </w:t>
      </w:r>
      <w:r>
        <w:rPr>
          <w:rFonts w:ascii="Verdana" w:hAnsi="Verdana" w:eastAsia="Times New Roman" w:cs="Times New Roman"/>
          <w:color w:val="3a3a3a"/>
          <w:sz w:val="18"/>
          <w:szCs w:val="18"/>
          <w:lang w:eastAsia="ru-RU"/>
        </w:rPr>
        <w:t xml:space="preserve">гулит</w:t>
      </w:r>
      <w:r>
        <w:rPr>
          <w:rFonts w:ascii="Verdana" w:hAnsi="Verdana" w:eastAsia="Times New Roman" w:cs="Times New Roman"/>
          <w:color w:val="3a3a3a"/>
          <w:sz w:val="18"/>
          <w:szCs w:val="18"/>
          <w:lang w:eastAsia="ru-RU"/>
        </w:rPr>
        <w:t xml:space="preserve">)</w:t>
      </w:r>
      <w:r>
        <w:rPr>
          <w:rFonts w:ascii="Verdana" w:hAnsi="Verdana" w:eastAsia="Times New Roman" w:cs="Times New Roman"/>
          <w:color w:val="3a3a3a"/>
          <w:sz w:val="18"/>
          <w:szCs w:val="18"/>
          <w:lang w:eastAsia="ru-RU"/>
        </w:rPr>
        <w:br/>
        <w:t xml:space="preserve">- не обращает внимания на новые лица</w:t>
      </w:r>
      <w:r/>
    </w:p>
    <w:p>
      <w:pPr>
        <w:spacing w:before="144" w:after="288" w:line="240" w:lineRule="auto"/>
        <w:shd w:val="clear" w:color="auto" w:fill="ffffff"/>
        <w:rPr>
          <w:rFonts w:ascii="Verdana" w:hAnsi="Verdana" w:eastAsia="Times New Roman" w:cs="Times New Roman"/>
          <w:color w:val="3a3a3a"/>
          <w:sz w:val="18"/>
          <w:szCs w:val="18"/>
          <w:lang w:eastAsia="ru-RU"/>
        </w:rPr>
      </w:pPr>
      <w:r>
        <w:rPr>
          <w:rFonts w:ascii="Verdana" w:hAnsi="Verdana" w:eastAsia="Times New Roman" w:cs="Times New Roman"/>
          <w:b/>
          <w:bCs/>
          <w:color w:val="3a3a3a"/>
          <w:sz w:val="18"/>
          <w:szCs w:val="18"/>
          <w:lang w:eastAsia="ru-RU"/>
        </w:rPr>
        <w:t xml:space="preserve">В семь месяцев:</w:t>
      </w:r>
      <w:r/>
    </w:p>
    <w:p>
      <w:pPr>
        <w:spacing w:before="144" w:after="288" w:line="240" w:lineRule="auto"/>
        <w:shd w:val="clear" w:color="auto" w:fill="ffffff"/>
        <w:rPr>
          <w:rFonts w:ascii="Verdana" w:hAnsi="Verdana" w:eastAsia="Times New Roman" w:cs="Times New Roman"/>
          <w:color w:val="3a3a3a"/>
          <w:sz w:val="18"/>
          <w:szCs w:val="18"/>
          <w:lang w:eastAsia="ru-RU"/>
        </w:rPr>
      </w:pPr>
      <w:r>
        <w:rPr>
          <w:rFonts w:ascii="Verdana" w:hAnsi="Verdana" w:eastAsia="Times New Roman" w:cs="Times New Roman"/>
          <w:color w:val="3a3a3a"/>
          <w:sz w:val="18"/>
          <w:szCs w:val="18"/>
          <w:lang w:eastAsia="ru-RU"/>
        </w:rPr>
        <w:t xml:space="preserve">- не поворачивает голову, чтобы </w:t>
      </w:r>
      <w:r>
        <w:rPr>
          <w:rFonts w:ascii="Verdana" w:hAnsi="Verdana" w:eastAsia="Times New Roman" w:cs="Times New Roman"/>
          <w:color w:val="3a3a3a"/>
          <w:sz w:val="18"/>
          <w:szCs w:val="18"/>
          <w:lang w:eastAsia="ru-RU"/>
        </w:rPr>
        <w:t xml:space="preserve">обнаружить</w:t>
      </w:r>
      <w:r>
        <w:rPr>
          <w:rFonts w:ascii="Verdana" w:hAnsi="Verdana" w:eastAsia="Times New Roman" w:cs="Times New Roman"/>
          <w:color w:val="3a3a3a"/>
          <w:sz w:val="18"/>
          <w:szCs w:val="18"/>
          <w:lang w:eastAsia="ru-RU"/>
        </w:rPr>
        <w:t xml:space="preserve"> откуда раздаются звуки</w:t>
      </w:r>
      <w:r>
        <w:rPr>
          <w:rFonts w:ascii="Verdana" w:hAnsi="Verdana" w:eastAsia="Times New Roman" w:cs="Times New Roman"/>
          <w:color w:val="3a3a3a"/>
          <w:sz w:val="18"/>
          <w:szCs w:val="18"/>
          <w:lang w:eastAsia="ru-RU"/>
        </w:rPr>
        <w:br/>
        <w:t xml:space="preserve">- не показывает привязанность к вам</w:t>
      </w:r>
      <w:r>
        <w:rPr>
          <w:rFonts w:ascii="Verdana" w:hAnsi="Verdana" w:eastAsia="Times New Roman" w:cs="Times New Roman"/>
          <w:color w:val="3a3a3a"/>
          <w:sz w:val="18"/>
          <w:szCs w:val="18"/>
          <w:lang w:eastAsia="ru-RU"/>
        </w:rPr>
        <w:br/>
        <w:t xml:space="preserve">- не смеется или не делает визжащих (от удовольствия) звуков</w:t>
      </w:r>
      <w:r>
        <w:rPr>
          <w:rFonts w:ascii="Verdana" w:hAnsi="Verdana" w:eastAsia="Times New Roman" w:cs="Times New Roman"/>
          <w:color w:val="3a3a3a"/>
          <w:sz w:val="18"/>
          <w:szCs w:val="18"/>
          <w:lang w:eastAsia="ru-RU"/>
        </w:rPr>
        <w:br/>
        <w:t xml:space="preserve">- не тянется к объектам</w:t>
      </w:r>
      <w:r>
        <w:rPr>
          <w:rFonts w:ascii="Verdana" w:hAnsi="Verdana" w:eastAsia="Times New Roman" w:cs="Times New Roman"/>
          <w:color w:val="3a3a3a"/>
          <w:sz w:val="18"/>
          <w:szCs w:val="18"/>
          <w:lang w:eastAsia="ru-RU"/>
        </w:rPr>
        <w:br/>
        <w:t xml:space="preserve">- не улыбается самой себе</w:t>
      </w:r>
      <w:r>
        <w:rPr>
          <w:rFonts w:ascii="Verdana" w:hAnsi="Verdana" w:eastAsia="Times New Roman" w:cs="Times New Roman"/>
          <w:color w:val="3a3a3a"/>
          <w:sz w:val="18"/>
          <w:szCs w:val="18"/>
          <w:lang w:eastAsia="ru-RU"/>
        </w:rPr>
        <w:br/>
        <w:t xml:space="preserve">- не пытается привлечь к себе внимание с помощью действий</w:t>
      </w:r>
      <w:r>
        <w:rPr>
          <w:rFonts w:ascii="Verdana" w:hAnsi="Verdana" w:eastAsia="Times New Roman" w:cs="Times New Roman"/>
          <w:color w:val="3a3a3a"/>
          <w:sz w:val="18"/>
          <w:szCs w:val="18"/>
          <w:lang w:eastAsia="ru-RU"/>
        </w:rPr>
        <w:br/>
        <w:t xml:space="preserve">- не проявляет интерес к играм типа пряток</w:t>
      </w:r>
      <w:r/>
    </w:p>
    <w:p>
      <w:pPr>
        <w:spacing w:before="144" w:after="288" w:line="240" w:lineRule="auto"/>
        <w:shd w:val="clear" w:color="auto" w:fill="ffffff"/>
        <w:rPr>
          <w:rFonts w:ascii="Verdana" w:hAnsi="Verdana" w:eastAsia="Times New Roman" w:cs="Times New Roman"/>
          <w:color w:val="3a3a3a"/>
          <w:sz w:val="18"/>
          <w:szCs w:val="18"/>
          <w:lang w:eastAsia="ru-RU"/>
        </w:rPr>
      </w:pPr>
      <w:r>
        <w:rPr>
          <w:rFonts w:ascii="Verdana" w:hAnsi="Verdana" w:eastAsia="Times New Roman" w:cs="Times New Roman"/>
          <w:b/>
          <w:bCs/>
          <w:color w:val="3a3a3a"/>
          <w:sz w:val="18"/>
          <w:szCs w:val="18"/>
          <w:lang w:eastAsia="ru-RU"/>
        </w:rPr>
        <w:t xml:space="preserve">В двенадцать месяцев:</w:t>
      </w:r>
      <w:r/>
    </w:p>
    <w:p>
      <w:pPr>
        <w:spacing w:before="144" w:after="288" w:line="240" w:lineRule="auto"/>
        <w:shd w:val="clear" w:color="auto" w:fill="ffffff"/>
        <w:rPr>
          <w:rFonts w:ascii="Verdana" w:hAnsi="Verdana" w:eastAsia="Times New Roman" w:cs="Times New Roman"/>
          <w:color w:val="3a3a3a"/>
          <w:sz w:val="18"/>
          <w:szCs w:val="18"/>
          <w:lang w:eastAsia="ru-RU"/>
        </w:rPr>
      </w:pPr>
      <w:r>
        <w:rPr>
          <w:rFonts w:ascii="Verdana" w:hAnsi="Verdana" w:eastAsia="Times New Roman" w:cs="Times New Roman"/>
          <w:color w:val="3a3a3a"/>
          <w:sz w:val="18"/>
          <w:szCs w:val="18"/>
          <w:lang w:eastAsia="ru-RU"/>
        </w:rPr>
        <w:t xml:space="preserve">- не ползает</w:t>
      </w:r>
      <w:r>
        <w:rPr>
          <w:rFonts w:ascii="Verdana" w:hAnsi="Verdana" w:eastAsia="Times New Roman" w:cs="Times New Roman"/>
          <w:color w:val="3a3a3a"/>
          <w:sz w:val="18"/>
          <w:szCs w:val="18"/>
          <w:lang w:eastAsia="ru-RU"/>
        </w:rPr>
        <w:br/>
        <w:t xml:space="preserve">- не говорит отдельные слова</w:t>
      </w:r>
      <w:r>
        <w:rPr>
          <w:rFonts w:ascii="Verdana" w:hAnsi="Verdana" w:eastAsia="Times New Roman" w:cs="Times New Roman"/>
          <w:color w:val="3a3a3a"/>
          <w:sz w:val="18"/>
          <w:szCs w:val="18"/>
          <w:lang w:eastAsia="ru-RU"/>
        </w:rPr>
        <w:br/>
        <w:t xml:space="preserve">- не использует жесты, такие как кивки (или отрицательное мотание) или качания головой</w:t>
      </w:r>
      <w:r>
        <w:rPr>
          <w:rFonts w:ascii="Verdana" w:hAnsi="Verdana" w:eastAsia="Times New Roman" w:cs="Times New Roman"/>
          <w:color w:val="3a3a3a"/>
          <w:sz w:val="18"/>
          <w:szCs w:val="18"/>
          <w:lang w:eastAsia="ru-RU"/>
        </w:rPr>
        <w:br/>
        <w:t xml:space="preserve">- не указывает на объекты или рисунки</w:t>
      </w:r>
      <w:r>
        <w:rPr>
          <w:rFonts w:ascii="Verdana" w:hAnsi="Verdana" w:eastAsia="Times New Roman" w:cs="Times New Roman"/>
          <w:color w:val="3a3a3a"/>
          <w:sz w:val="18"/>
          <w:szCs w:val="18"/>
          <w:lang w:eastAsia="ru-RU"/>
        </w:rPr>
        <w:br/>
        <w:t xml:space="preserve">- не может стоять, когда поддерживают</w:t>
      </w:r>
      <w:r/>
    </w:p>
    <w:p>
      <w:pPr>
        <w:spacing w:before="144" w:after="288" w:line="240" w:lineRule="auto"/>
        <w:shd w:val="clear" w:color="auto" w:fill="ffffff"/>
        <w:rPr>
          <w:rFonts w:ascii="Verdana" w:hAnsi="Verdana" w:eastAsia="Times New Roman" w:cs="Times New Roman"/>
          <w:color w:val="3a3a3a"/>
          <w:sz w:val="18"/>
          <w:szCs w:val="18"/>
          <w:lang w:eastAsia="ru-RU"/>
        </w:rPr>
      </w:pPr>
      <w:r>
        <w:rPr>
          <w:rFonts w:ascii="Verdana" w:hAnsi="Verdana" w:eastAsia="Times New Roman" w:cs="Times New Roman"/>
          <w:b/>
          <w:bCs/>
          <w:color w:val="3a3a3a"/>
          <w:sz w:val="18"/>
          <w:szCs w:val="18"/>
          <w:lang w:eastAsia="ru-RU"/>
        </w:rPr>
        <w:t xml:space="preserve">В двадцать четыре месяца:</w:t>
      </w:r>
      <w:r/>
    </w:p>
    <w:p>
      <w:pPr>
        <w:spacing w:before="144" w:line="240" w:lineRule="auto"/>
        <w:shd w:val="clear" w:color="auto" w:fill="ffffff"/>
        <w:rPr>
          <w:rFonts w:ascii="Verdana" w:hAnsi="Verdana" w:eastAsia="Times New Roman" w:cs="Times New Roman"/>
          <w:color w:val="3a3a3a"/>
          <w:sz w:val="18"/>
          <w:szCs w:val="18"/>
          <w:lang w:eastAsia="ru-RU"/>
        </w:rPr>
      </w:pPr>
      <w:r>
        <w:rPr>
          <w:rFonts w:ascii="Verdana" w:hAnsi="Verdana" w:eastAsia="Times New Roman" w:cs="Times New Roman"/>
          <w:color w:val="3a3a3a"/>
          <w:sz w:val="18"/>
          <w:szCs w:val="18"/>
          <w:lang w:eastAsia="ru-RU"/>
        </w:rPr>
        <w:t xml:space="preserve">- не может ходить</w:t>
      </w:r>
      <w:r>
        <w:rPr>
          <w:rFonts w:ascii="Verdana" w:hAnsi="Verdana" w:eastAsia="Times New Roman" w:cs="Times New Roman"/>
          <w:color w:val="3a3a3a"/>
          <w:sz w:val="18"/>
          <w:szCs w:val="18"/>
          <w:lang w:eastAsia="ru-RU"/>
        </w:rPr>
        <w:br/>
        <w:t xml:space="preserve">- говорит не более 15 слов</w:t>
      </w:r>
      <w:r>
        <w:rPr>
          <w:rFonts w:ascii="Verdana" w:hAnsi="Verdana" w:eastAsia="Times New Roman" w:cs="Times New Roman"/>
          <w:color w:val="3a3a3a"/>
          <w:sz w:val="18"/>
          <w:szCs w:val="18"/>
          <w:lang w:eastAsia="ru-RU"/>
        </w:rPr>
        <w:br/>
        <w:t xml:space="preserve">- не использует предложения длиннее двух слов</w:t>
      </w:r>
      <w:r>
        <w:rPr>
          <w:rFonts w:ascii="Verdana" w:hAnsi="Verdana" w:eastAsia="Times New Roman" w:cs="Times New Roman"/>
          <w:color w:val="3a3a3a"/>
          <w:sz w:val="18"/>
          <w:szCs w:val="18"/>
          <w:lang w:eastAsia="ru-RU"/>
        </w:rPr>
        <w:br/>
        <w:t xml:space="preserve">- кажется, не знает функций бытовых предметов, таких как телефон, вилка и ложка</w:t>
      </w:r>
      <w:r>
        <w:rPr>
          <w:rFonts w:ascii="Verdana" w:hAnsi="Verdana" w:eastAsia="Times New Roman" w:cs="Times New Roman"/>
          <w:color w:val="3a3a3a"/>
          <w:sz w:val="18"/>
          <w:szCs w:val="18"/>
          <w:lang w:eastAsia="ru-RU"/>
        </w:rPr>
        <w:br/>
        <w:t xml:space="preserve">- не имитирует ваши действия или слова</w:t>
      </w:r>
      <w:r>
        <w:rPr>
          <w:rFonts w:ascii="Verdana" w:hAnsi="Verdana" w:eastAsia="Times New Roman" w:cs="Times New Roman"/>
          <w:color w:val="3a3a3a"/>
          <w:sz w:val="18"/>
          <w:szCs w:val="18"/>
          <w:lang w:eastAsia="ru-RU"/>
        </w:rPr>
        <w:br/>
        <w:t xml:space="preserve">- не может катать колесную игрушку</w:t>
      </w:r>
      <w:r>
        <w:rPr>
          <w:rFonts w:ascii="Verdana" w:hAnsi="Verdana" w:eastAsia="Times New Roman" w:cs="Times New Roman"/>
          <w:color w:val="3a3a3a"/>
          <w:sz w:val="18"/>
          <w:szCs w:val="18"/>
          <w:lang w:eastAsia="ru-RU"/>
        </w:rPr>
        <w:br/>
        <w:t xml:space="preserve">- не следует простым инструкциям</w:t>
      </w:r>
      <w:r/>
    </w:p>
    <w:p>
      <w:r/>
      <w:r/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Helvetica">
    <w:panose1 w:val="020B0604020202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4">
    <w:name w:val="Heading 2"/>
    <w:basedOn w:val="598"/>
    <w:next w:val="598"/>
    <w:link w:val="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600"/>
    <w:link w:val="1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598"/>
    <w:next w:val="598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600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598"/>
    <w:next w:val="598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600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598"/>
    <w:next w:val="598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600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598"/>
    <w:next w:val="598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600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598"/>
    <w:next w:val="598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600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598"/>
    <w:next w:val="598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600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598"/>
    <w:next w:val="598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600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0">
    <w:name w:val="List Paragraph"/>
    <w:basedOn w:val="598"/>
    <w:uiPriority w:val="34"/>
    <w:qFormat/>
    <w:pPr>
      <w:contextualSpacing/>
      <w:ind w:left="720"/>
    </w:pPr>
  </w:style>
  <w:style w:type="paragraph" w:styleId="32">
    <w:name w:val="No Spacing"/>
    <w:uiPriority w:val="1"/>
    <w:qFormat/>
    <w:pPr>
      <w:spacing w:before="0" w:after="0" w:line="240" w:lineRule="auto"/>
    </w:pPr>
  </w:style>
  <w:style w:type="paragraph" w:styleId="33">
    <w:name w:val="Title"/>
    <w:basedOn w:val="598"/>
    <w:next w:val="598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600"/>
    <w:link w:val="33"/>
    <w:uiPriority w:val="10"/>
    <w:rPr>
      <w:sz w:val="48"/>
      <w:szCs w:val="48"/>
    </w:rPr>
  </w:style>
  <w:style w:type="paragraph" w:styleId="35">
    <w:name w:val="Subtitle"/>
    <w:basedOn w:val="598"/>
    <w:next w:val="598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600"/>
    <w:link w:val="35"/>
    <w:uiPriority w:val="11"/>
    <w:rPr>
      <w:sz w:val="24"/>
      <w:szCs w:val="24"/>
    </w:rPr>
  </w:style>
  <w:style w:type="paragraph" w:styleId="37">
    <w:name w:val="Quote"/>
    <w:basedOn w:val="598"/>
    <w:next w:val="598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598"/>
    <w:next w:val="598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598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600"/>
    <w:link w:val="41"/>
    <w:uiPriority w:val="99"/>
  </w:style>
  <w:style w:type="paragraph" w:styleId="43">
    <w:name w:val="Footer"/>
    <w:basedOn w:val="598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Footer Char"/>
    <w:basedOn w:val="600"/>
    <w:link w:val="43"/>
    <w:uiPriority w:val="99"/>
  </w:style>
  <w:style w:type="paragraph" w:styleId="45">
    <w:name w:val="Caption"/>
    <w:basedOn w:val="598"/>
    <w:next w:val="59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43"/>
    <w:uiPriority w:val="99"/>
  </w:style>
  <w:style w:type="table" w:styleId="47">
    <w:name w:val="Table Grid"/>
    <w:basedOn w:val="60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Table Grid Light"/>
    <w:basedOn w:val="60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60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60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6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6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6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6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6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6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6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7">
    <w:name w:val="List Table 7 Colorful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8">
    <w:name w:val="List Table 7 Colorful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9">
    <w:name w:val="List Table 7 Colorful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0">
    <w:name w:val="List Table 7 Colorful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1">
    <w:name w:val="List Table 7 Colorful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2">
    <w:name w:val="Lined - Accent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4">
    <w:name w:val="Lined - Accent 2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5">
    <w:name w:val="Lined - Accent 3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6">
    <w:name w:val="Lined - Accent 4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7">
    <w:name w:val="Lined - Accent 5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8">
    <w:name w:val="Lined - Accent 6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59">
    <w:name w:val="Bordered &amp; Lined - Accent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1">
    <w:name w:val="Bordered &amp; Lined - Accent 2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2">
    <w:name w:val="Bordered &amp; Lined - Accent 3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3">
    <w:name w:val="Bordered &amp; Lined - Accent 4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4">
    <w:name w:val="Bordered &amp; Lined - Accent 5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5">
    <w:name w:val="Bordered &amp; Lined - Accent 6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6">
    <w:name w:val="Bordered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4">
    <w:name w:val="footnote text"/>
    <w:basedOn w:val="598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600"/>
    <w:uiPriority w:val="99"/>
    <w:unhideWhenUsed/>
    <w:rPr>
      <w:vertAlign w:val="superscript"/>
    </w:rPr>
  </w:style>
  <w:style w:type="paragraph" w:styleId="177">
    <w:name w:val="endnote text"/>
    <w:basedOn w:val="598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600"/>
    <w:uiPriority w:val="99"/>
    <w:semiHidden/>
    <w:unhideWhenUsed/>
    <w:rPr>
      <w:vertAlign w:val="superscript"/>
    </w:rPr>
  </w:style>
  <w:style w:type="paragraph" w:styleId="180">
    <w:name w:val="toc 1"/>
    <w:basedOn w:val="598"/>
    <w:next w:val="598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598"/>
    <w:next w:val="598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598"/>
    <w:next w:val="598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598"/>
    <w:next w:val="598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598"/>
    <w:next w:val="598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598"/>
    <w:next w:val="598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598"/>
    <w:next w:val="598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598"/>
    <w:next w:val="598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598"/>
    <w:next w:val="598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598"/>
    <w:next w:val="598"/>
    <w:uiPriority w:val="99"/>
    <w:unhideWhenUsed/>
    <w:pPr>
      <w:spacing w:after="0" w:afterAutospacing="0"/>
    </w:pPr>
  </w:style>
  <w:style w:type="paragraph" w:styleId="598" w:default="1">
    <w:name w:val="Normal"/>
    <w:qFormat/>
  </w:style>
  <w:style w:type="paragraph" w:styleId="599">
    <w:name w:val="Heading 1"/>
    <w:basedOn w:val="598"/>
    <w:link w:val="603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sz w:val="48"/>
      <w:szCs w:val="48"/>
      <w:lang w:eastAsia="ru-RU"/>
    </w:rPr>
  </w:style>
  <w:style w:type="character" w:styleId="600" w:default="1">
    <w:name w:val="Default Paragraph Font"/>
    <w:uiPriority w:val="1"/>
    <w:semiHidden/>
    <w:unhideWhenUsed/>
  </w:style>
  <w:style w:type="table" w:styleId="60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2" w:default="1">
    <w:name w:val="No List"/>
    <w:uiPriority w:val="99"/>
    <w:semiHidden/>
    <w:unhideWhenUsed/>
  </w:style>
  <w:style w:type="character" w:styleId="603" w:customStyle="1">
    <w:name w:val="Heading 1 Char"/>
    <w:basedOn w:val="600"/>
    <w:link w:val="599"/>
    <w:uiPriority w:val="9"/>
    <w:rPr>
      <w:rFonts w:ascii="Times New Roman" w:hAnsi="Times New Roman" w:eastAsia="Times New Roman" w:cs="Times New Roman"/>
      <w:b/>
      <w:bCs/>
      <w:sz w:val="48"/>
      <w:szCs w:val="48"/>
      <w:lang w:eastAsia="ru-RU"/>
    </w:rPr>
  </w:style>
  <w:style w:type="character" w:styleId="604">
    <w:name w:val="Hyperlink"/>
    <w:basedOn w:val="600"/>
    <w:uiPriority w:val="99"/>
    <w:semiHidden/>
    <w:unhideWhenUsed/>
    <w:rPr>
      <w:color w:val="0000ff"/>
      <w:u w:val="single"/>
    </w:rPr>
  </w:style>
  <w:style w:type="paragraph" w:styleId="605">
    <w:name w:val="Normal (Web)"/>
    <w:basedOn w:val="598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606">
    <w:name w:val="Strong"/>
    <w:basedOn w:val="600"/>
    <w:uiPriority w:val="22"/>
    <w:qFormat/>
    <w:rPr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Evgeniya Hilkevich</dc:creator>
  <cp:revision>2</cp:revision>
  <dcterms:created xsi:type="dcterms:W3CDTF">2019-03-05T10:20:00Z</dcterms:created>
  <dcterms:modified xsi:type="dcterms:W3CDTF">2025-03-26T08:24:47Z</dcterms:modified>
</cp:coreProperties>
</file>