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89" w:rsidRDefault="00637089" w:rsidP="00BD24E3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9F688D">
        <w:rPr>
          <w:rFonts w:ascii="Times New Roman" w:eastAsiaTheme="minorHAnsi" w:hAnsi="Times New Roman" w:cstheme="minorBidi"/>
          <w:b/>
          <w:sz w:val="28"/>
          <w:szCs w:val="28"/>
        </w:rPr>
        <w:t>Государственное казенное общеобразовательное учреждение</w:t>
      </w: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9F688D">
        <w:rPr>
          <w:rFonts w:ascii="Times New Roman" w:eastAsiaTheme="minorHAnsi" w:hAnsi="Times New Roman" w:cstheme="minorBidi"/>
          <w:b/>
          <w:sz w:val="28"/>
          <w:szCs w:val="28"/>
        </w:rPr>
        <w:t>«Волгоградская школа – интернат №5»</w:t>
      </w: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F688D">
        <w:rPr>
          <w:rFonts w:ascii="Times New Roman" w:eastAsiaTheme="minorHAnsi" w:hAnsi="Times New Roman" w:cstheme="minorBidi"/>
          <w:sz w:val="28"/>
          <w:szCs w:val="28"/>
        </w:rPr>
        <w:t>400051, г. Волгоград, ул. Столетова, д. 16</w:t>
      </w:r>
      <w:r w:rsidRPr="009F688D">
        <w:rPr>
          <w:rFonts w:ascii="Times New Roman" w:eastAsiaTheme="minorHAnsi" w:hAnsi="Times New Roman" w:cstheme="minorBidi"/>
          <w:sz w:val="28"/>
          <w:szCs w:val="28"/>
        </w:rPr>
        <w:tab/>
      </w:r>
      <w:r w:rsidRPr="009F688D">
        <w:rPr>
          <w:rFonts w:ascii="Times New Roman" w:eastAsiaTheme="minorHAnsi" w:hAnsi="Times New Roman" w:cstheme="minorBidi"/>
          <w:sz w:val="28"/>
          <w:szCs w:val="28"/>
        </w:rPr>
        <w:tab/>
      </w:r>
      <w:r w:rsidRPr="009F688D">
        <w:rPr>
          <w:rFonts w:ascii="Times New Roman" w:eastAsiaTheme="minorHAnsi" w:hAnsi="Times New Roman" w:cstheme="minorBidi"/>
          <w:sz w:val="28"/>
          <w:szCs w:val="28"/>
          <w:lang w:val="en-US"/>
        </w:rPr>
        <w:t>E</w:t>
      </w:r>
      <w:r w:rsidRPr="009F688D">
        <w:rPr>
          <w:rFonts w:ascii="Times New Roman" w:eastAsiaTheme="minorHAnsi" w:hAnsi="Times New Roman" w:cstheme="minorBidi"/>
          <w:sz w:val="28"/>
          <w:szCs w:val="28"/>
        </w:rPr>
        <w:t>-</w:t>
      </w:r>
      <w:r w:rsidRPr="009F688D">
        <w:rPr>
          <w:rFonts w:ascii="Times New Roman" w:eastAsiaTheme="minorHAnsi" w:hAnsi="Times New Roman" w:cstheme="minorBidi"/>
          <w:sz w:val="28"/>
          <w:szCs w:val="28"/>
          <w:lang w:val="en-US"/>
        </w:rPr>
        <w:t>mail</w:t>
      </w:r>
      <w:r w:rsidRPr="009F688D">
        <w:rPr>
          <w:rFonts w:ascii="Times New Roman" w:eastAsiaTheme="minorHAnsi" w:hAnsi="Times New Roman" w:cstheme="minorBidi"/>
          <w:sz w:val="28"/>
          <w:szCs w:val="28"/>
        </w:rPr>
        <w:t xml:space="preserve">: </w:t>
      </w:r>
      <w:hyperlink r:id="rId6" w:history="1">
        <w:r w:rsidRPr="009F688D">
          <w:rPr>
            <w:rFonts w:ascii="Times New Roman" w:eastAsiaTheme="minorHAnsi" w:hAnsi="Times New Roman" w:cstheme="minorBidi"/>
            <w:sz w:val="28"/>
            <w:szCs w:val="28"/>
            <w:u w:val="single"/>
            <w:lang w:val="en-US"/>
          </w:rPr>
          <w:t>school</w:t>
        </w:r>
        <w:r w:rsidRPr="009F688D">
          <w:rPr>
            <w:rFonts w:ascii="Times New Roman" w:eastAsiaTheme="minorHAnsi" w:hAnsi="Times New Roman" w:cstheme="minorBidi"/>
            <w:sz w:val="28"/>
            <w:szCs w:val="28"/>
            <w:u w:val="single"/>
          </w:rPr>
          <w:t>-</w:t>
        </w:r>
        <w:r w:rsidRPr="009F688D">
          <w:rPr>
            <w:rFonts w:ascii="Times New Roman" w:eastAsiaTheme="minorHAnsi" w:hAnsi="Times New Roman" w:cstheme="minorBidi"/>
            <w:sz w:val="28"/>
            <w:szCs w:val="28"/>
            <w:u w:val="single"/>
            <w:lang w:val="en-US"/>
          </w:rPr>
          <w:t>int</w:t>
        </w:r>
        <w:r w:rsidRPr="009F688D">
          <w:rPr>
            <w:rFonts w:ascii="Times New Roman" w:eastAsiaTheme="minorHAnsi" w:hAnsi="Times New Roman" w:cstheme="minorBidi"/>
            <w:sz w:val="28"/>
            <w:szCs w:val="28"/>
            <w:u w:val="single"/>
          </w:rPr>
          <w:t>5@</w:t>
        </w:r>
        <w:r w:rsidRPr="009F688D">
          <w:rPr>
            <w:rFonts w:ascii="Times New Roman" w:eastAsiaTheme="minorHAnsi" w:hAnsi="Times New Roman" w:cstheme="minorBidi"/>
            <w:sz w:val="28"/>
            <w:szCs w:val="28"/>
            <w:u w:val="single"/>
            <w:lang w:val="en-US"/>
          </w:rPr>
          <w:t>yandex</w:t>
        </w:r>
        <w:r w:rsidRPr="009F688D">
          <w:rPr>
            <w:rFonts w:ascii="Times New Roman" w:eastAsiaTheme="minorHAnsi" w:hAnsi="Times New Roman" w:cstheme="minorBidi"/>
            <w:sz w:val="28"/>
            <w:szCs w:val="28"/>
            <w:u w:val="single"/>
          </w:rPr>
          <w:t>.</w:t>
        </w:r>
        <w:r w:rsidRPr="009F688D">
          <w:rPr>
            <w:rFonts w:ascii="Times New Roman" w:eastAsiaTheme="minorHAnsi" w:hAnsi="Times New Roman" w:cstheme="minorBidi"/>
            <w:sz w:val="28"/>
            <w:szCs w:val="28"/>
            <w:u w:val="single"/>
            <w:lang w:val="en-US"/>
          </w:rPr>
          <w:t>ru</w:t>
        </w:r>
      </w:hyperlink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321"/>
        <w:gridCol w:w="3163"/>
      </w:tblGrid>
      <w:tr w:rsidR="00BD24E3" w:rsidRPr="009F688D" w:rsidTr="00BD24E3">
        <w:tc>
          <w:tcPr>
            <w:tcW w:w="3936" w:type="dxa"/>
          </w:tcPr>
          <w:p w:rsidR="00BD24E3" w:rsidRPr="009F688D" w:rsidRDefault="00BD24E3" w:rsidP="00BD24E3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b/>
                <w:caps/>
                <w:sz w:val="28"/>
                <w:szCs w:val="28"/>
              </w:rPr>
              <w:t>Рассмотрено</w:t>
            </w: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Cs w:val="28"/>
              </w:rPr>
              <w:t xml:space="preserve">на заседании методического объединения учителей начальных классов </w:t>
            </w: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______________________ </w:t>
            </w: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                          </w:t>
            </w:r>
            <w:r w:rsidRPr="009F688D">
              <w:rPr>
                <w:rFonts w:ascii="Times New Roman" w:eastAsiaTheme="minorHAnsi" w:hAnsi="Times New Roman" w:cstheme="minorBidi"/>
                <w:szCs w:val="28"/>
              </w:rPr>
              <w:t>Н.А. Бакеева</w:t>
            </w:r>
          </w:p>
          <w:p w:rsidR="00BD24E3" w:rsidRPr="009F688D" w:rsidRDefault="00BD24E3" w:rsidP="00BD24E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Cs w:val="28"/>
                <w:u w:val="single"/>
              </w:rPr>
              <w:t>Протокол от   26. 08. 2016 г. № 3</w:t>
            </w:r>
          </w:p>
        </w:tc>
        <w:tc>
          <w:tcPr>
            <w:tcW w:w="3321" w:type="dxa"/>
          </w:tcPr>
          <w:p w:rsidR="00BD24E3" w:rsidRPr="009F688D" w:rsidRDefault="00BD24E3" w:rsidP="00BD24E3">
            <w:pPr>
              <w:rPr>
                <w:rFonts w:ascii="Times New Roman" w:hAnsi="Times New Roman" w:cstheme="minorBidi"/>
                <w:b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 xml:space="preserve">СОГЛАСОВАНО </w:t>
            </w: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Cs w:val="28"/>
              </w:rPr>
              <w:t>Заместитель директора по учебной работе ГКОУ «Волгоградская школа-интернат № 5»</w:t>
            </w: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___________________ </w:t>
            </w:r>
          </w:p>
          <w:p w:rsidR="00BD24E3" w:rsidRPr="009F688D" w:rsidRDefault="00BD24E3" w:rsidP="00BD24E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                   </w:t>
            </w:r>
            <w:r w:rsidRPr="009F688D">
              <w:rPr>
                <w:rFonts w:ascii="Times New Roman" w:eastAsiaTheme="minorHAnsi" w:hAnsi="Times New Roman" w:cstheme="minorBidi"/>
                <w:szCs w:val="28"/>
              </w:rPr>
              <w:t>Т.А. Беляева</w:t>
            </w:r>
          </w:p>
        </w:tc>
        <w:tc>
          <w:tcPr>
            <w:tcW w:w="3163" w:type="dxa"/>
          </w:tcPr>
          <w:p w:rsidR="00BD24E3" w:rsidRPr="009F688D" w:rsidRDefault="00BD24E3" w:rsidP="00BD24E3">
            <w:pPr>
              <w:rPr>
                <w:rFonts w:ascii="Times New Roman" w:hAnsi="Times New Roman" w:cstheme="minorBidi"/>
                <w:b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УТВЕРЖДАЮ</w:t>
            </w: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Cs w:val="28"/>
              </w:rPr>
              <w:t>Директор ГКОУ «Волгоградская школа-интернат № 5»</w:t>
            </w: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>____________________</w:t>
            </w: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                 </w:t>
            </w:r>
            <w:r w:rsidRPr="009F688D">
              <w:rPr>
                <w:rFonts w:ascii="Times New Roman" w:eastAsiaTheme="minorHAnsi" w:hAnsi="Times New Roman" w:cstheme="minorBidi"/>
                <w:szCs w:val="28"/>
              </w:rPr>
              <w:t>Т.В. Калинина</w:t>
            </w:r>
          </w:p>
          <w:p w:rsidR="00BD24E3" w:rsidRPr="009F688D" w:rsidRDefault="00BD24E3" w:rsidP="00BD24E3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  <w:p w:rsidR="00BD24E3" w:rsidRPr="009F688D" w:rsidRDefault="00BD24E3" w:rsidP="00BD24E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24E3" w:rsidRPr="009F688D" w:rsidRDefault="00BD24E3" w:rsidP="00BD24E3">
      <w:pPr>
        <w:spacing w:after="0"/>
        <w:jc w:val="both"/>
        <w:rPr>
          <w:rFonts w:ascii="Times New Roman" w:hAnsi="Times New Roman" w:cstheme="minorBidi"/>
          <w:b/>
          <w:sz w:val="28"/>
          <w:szCs w:val="28"/>
        </w:rPr>
      </w:pPr>
    </w:p>
    <w:p w:rsidR="00BD24E3" w:rsidRPr="009F688D" w:rsidRDefault="00BD24E3" w:rsidP="00BD24E3">
      <w:pPr>
        <w:spacing w:after="0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BD24E3" w:rsidRPr="009F688D" w:rsidRDefault="00BD24E3" w:rsidP="00BD24E3">
      <w:pPr>
        <w:spacing w:after="0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BD24E3" w:rsidRPr="009F688D" w:rsidRDefault="00BD24E3" w:rsidP="00BD24E3">
      <w:pPr>
        <w:spacing w:after="0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BD24E3" w:rsidRPr="009F688D" w:rsidRDefault="00BD24E3" w:rsidP="00BD24E3">
      <w:pPr>
        <w:spacing w:after="0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BD24E3" w:rsidRPr="009F688D" w:rsidRDefault="00BD24E3" w:rsidP="00BD24E3">
      <w:pPr>
        <w:spacing w:after="0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8"/>
          <w:szCs w:val="28"/>
        </w:rPr>
      </w:pPr>
      <w:r w:rsidRPr="009F688D">
        <w:rPr>
          <w:rFonts w:ascii="Times New Roman" w:eastAsiaTheme="minorHAnsi" w:hAnsi="Times New Roman" w:cstheme="minorBidi"/>
          <w:b/>
          <w:caps/>
          <w:sz w:val="28"/>
          <w:szCs w:val="28"/>
        </w:rPr>
        <w:t xml:space="preserve">Рабочая программа </w:t>
      </w:r>
    </w:p>
    <w:p w:rsidR="00BD24E3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8"/>
          <w:szCs w:val="28"/>
        </w:rPr>
      </w:pPr>
      <w:r>
        <w:rPr>
          <w:rFonts w:ascii="Times New Roman" w:eastAsiaTheme="minorHAnsi" w:hAnsi="Times New Roman" w:cstheme="minorBidi"/>
          <w:b/>
          <w:caps/>
          <w:sz w:val="28"/>
          <w:szCs w:val="28"/>
        </w:rPr>
        <w:t>ПО ПРЕДМЕТУ</w:t>
      </w: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8"/>
          <w:szCs w:val="28"/>
        </w:rPr>
      </w:pPr>
      <w:r>
        <w:rPr>
          <w:rFonts w:ascii="Times New Roman" w:eastAsiaTheme="minorHAnsi" w:hAnsi="Times New Roman" w:cstheme="minorBidi"/>
          <w:b/>
          <w:caps/>
          <w:sz w:val="28"/>
          <w:szCs w:val="28"/>
        </w:rPr>
        <w:t>ЧЕЛОВЕК</w:t>
      </w: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8"/>
          <w:szCs w:val="28"/>
        </w:rPr>
      </w:pPr>
      <w:r w:rsidRPr="009F688D">
        <w:rPr>
          <w:rFonts w:ascii="Times New Roman" w:eastAsiaTheme="minorHAnsi" w:hAnsi="Times New Roman" w:cstheme="minorBidi"/>
          <w:b/>
          <w:caps/>
          <w:sz w:val="28"/>
          <w:szCs w:val="28"/>
        </w:rPr>
        <w:t xml:space="preserve">(АООП, </w:t>
      </w:r>
      <w:r w:rsidRPr="009F688D">
        <w:rPr>
          <w:rFonts w:ascii="Times New Roman" w:eastAsiaTheme="minorHAnsi" w:hAnsi="Times New Roman" w:cstheme="minorBidi"/>
          <w:b/>
          <w:sz w:val="28"/>
          <w:szCs w:val="28"/>
        </w:rPr>
        <w:t xml:space="preserve">вариант </w:t>
      </w:r>
      <w:r w:rsidRPr="009F688D">
        <w:rPr>
          <w:rFonts w:ascii="Times New Roman" w:eastAsiaTheme="minorHAnsi" w:hAnsi="Times New Roman" w:cstheme="minorBidi"/>
          <w:b/>
          <w:caps/>
          <w:sz w:val="28"/>
          <w:szCs w:val="28"/>
        </w:rPr>
        <w:t>2)</w:t>
      </w: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8"/>
          <w:szCs w:val="28"/>
        </w:rPr>
      </w:pPr>
      <w:r>
        <w:rPr>
          <w:rFonts w:ascii="Times New Roman" w:eastAsiaTheme="minorHAnsi" w:hAnsi="Times New Roman" w:cstheme="minorBidi"/>
          <w:b/>
          <w:caps/>
          <w:sz w:val="28"/>
          <w:szCs w:val="28"/>
        </w:rPr>
        <w:t xml:space="preserve">1 «Б» </w:t>
      </w:r>
      <w:r w:rsidRPr="009F688D">
        <w:rPr>
          <w:rFonts w:ascii="Times New Roman" w:eastAsiaTheme="minorHAnsi" w:hAnsi="Times New Roman" w:cstheme="minorBidi"/>
          <w:b/>
          <w:caps/>
          <w:sz w:val="28"/>
          <w:szCs w:val="28"/>
        </w:rPr>
        <w:t>класс</w:t>
      </w:r>
      <w:r>
        <w:rPr>
          <w:rFonts w:ascii="Times New Roman" w:eastAsiaTheme="minorHAnsi" w:hAnsi="Times New Roman" w:cstheme="minorBidi"/>
          <w:b/>
          <w:caps/>
          <w:sz w:val="28"/>
          <w:szCs w:val="28"/>
        </w:rPr>
        <w:t>А</w:t>
      </w:r>
      <w:r w:rsidRPr="009F688D">
        <w:rPr>
          <w:rFonts w:ascii="Times New Roman" w:eastAsiaTheme="minorHAnsi" w:hAnsi="Times New Roman" w:cstheme="minorBidi"/>
          <w:b/>
          <w:caps/>
          <w:sz w:val="28"/>
          <w:szCs w:val="28"/>
        </w:rPr>
        <w:t xml:space="preserve"> </w:t>
      </w: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8"/>
          <w:szCs w:val="28"/>
        </w:rPr>
      </w:pP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8"/>
          <w:szCs w:val="28"/>
        </w:rPr>
      </w:pP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8"/>
          <w:szCs w:val="28"/>
        </w:rPr>
      </w:pP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F688D">
        <w:rPr>
          <w:rFonts w:ascii="Times New Roman" w:eastAsiaTheme="minorHAnsi" w:hAnsi="Times New Roman" w:cstheme="minorBidi"/>
          <w:sz w:val="28"/>
          <w:szCs w:val="28"/>
        </w:rPr>
        <w:t xml:space="preserve">учителя </w:t>
      </w:r>
      <w:r>
        <w:rPr>
          <w:rFonts w:ascii="Times New Roman" w:eastAsiaTheme="minorHAnsi" w:hAnsi="Times New Roman" w:cstheme="minorBidi"/>
          <w:sz w:val="28"/>
          <w:szCs w:val="28"/>
        </w:rPr>
        <w:t>начальных классов</w:t>
      </w: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>
        <w:rPr>
          <w:rFonts w:ascii="Times New Roman" w:eastAsiaTheme="minorHAnsi" w:hAnsi="Times New Roman" w:cstheme="minorBidi"/>
          <w:b/>
          <w:sz w:val="28"/>
          <w:szCs w:val="28"/>
        </w:rPr>
        <w:t>Рублёвой Анны Владимировны</w:t>
      </w:r>
    </w:p>
    <w:p w:rsidR="00BD24E3" w:rsidRPr="009F688D" w:rsidRDefault="00BD24E3" w:rsidP="00BD24E3">
      <w:pPr>
        <w:spacing w:after="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BD24E3" w:rsidRPr="009F688D" w:rsidRDefault="00BD24E3" w:rsidP="00BD24E3">
      <w:pPr>
        <w:spacing w:after="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BD24E3" w:rsidRPr="009F688D" w:rsidRDefault="00BD24E3" w:rsidP="00BD24E3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BD24E3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F688D">
        <w:rPr>
          <w:rFonts w:ascii="Times New Roman" w:eastAsiaTheme="minorHAnsi" w:hAnsi="Times New Roman" w:cstheme="minorBidi"/>
          <w:sz w:val="28"/>
          <w:szCs w:val="28"/>
        </w:rPr>
        <w:t>2016 г.</w:t>
      </w:r>
    </w:p>
    <w:p w:rsidR="00BD24E3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BD24E3" w:rsidRPr="009F688D" w:rsidRDefault="00BD24E3" w:rsidP="00BD24E3">
      <w:pPr>
        <w:spacing w:after="0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F688D">
        <w:rPr>
          <w:rFonts w:ascii="Times New Roman" w:eastAsiaTheme="minorHAnsi" w:hAnsi="Times New Roman" w:cstheme="minorBidi"/>
          <w:b/>
          <w:sz w:val="28"/>
          <w:szCs w:val="28"/>
        </w:rPr>
        <w:t>Оглавление.</w:t>
      </w:r>
    </w:p>
    <w:p w:rsidR="00BD24E3" w:rsidRPr="009F688D" w:rsidRDefault="00BD24E3" w:rsidP="00BD24E3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9"/>
        <w:gridCol w:w="8855"/>
        <w:gridCol w:w="606"/>
      </w:tblGrid>
      <w:tr w:rsidR="00BD24E3" w:rsidRPr="009F688D" w:rsidTr="00BD24E3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E3" w:rsidRPr="009F688D" w:rsidRDefault="00BD24E3" w:rsidP="00BD24E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>1.</w:t>
            </w:r>
          </w:p>
        </w:tc>
        <w:tc>
          <w:tcPr>
            <w:tcW w:w="4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E3" w:rsidRPr="009F688D" w:rsidRDefault="00BD24E3" w:rsidP="00BD24E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>Пояснительная записка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3" w:rsidRPr="009F688D" w:rsidRDefault="00BD24E3" w:rsidP="00BD24E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24E3" w:rsidRPr="009F688D" w:rsidTr="00BD24E3">
        <w:trPr>
          <w:trHeight w:val="41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E3" w:rsidRPr="009F688D" w:rsidRDefault="00BD24E3" w:rsidP="00BD24E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>2.</w:t>
            </w:r>
          </w:p>
        </w:tc>
        <w:tc>
          <w:tcPr>
            <w:tcW w:w="4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E3" w:rsidRPr="009F688D" w:rsidRDefault="00BD24E3" w:rsidP="00BD24E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>Содержание учебного курса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3" w:rsidRPr="009F688D" w:rsidRDefault="00BD24E3" w:rsidP="00BD24E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24E3" w:rsidRPr="009F688D" w:rsidTr="00BD24E3">
        <w:trPr>
          <w:trHeight w:val="42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E3" w:rsidRPr="009F688D" w:rsidRDefault="00BD24E3" w:rsidP="00BD24E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E3" w:rsidRPr="009F688D" w:rsidRDefault="00BD24E3" w:rsidP="00BD24E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3" w:rsidRPr="009F688D" w:rsidRDefault="00F33AFB" w:rsidP="00BD24E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24E3" w:rsidRPr="009F688D" w:rsidTr="00BD24E3">
        <w:trPr>
          <w:trHeight w:val="701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E3" w:rsidRPr="009F688D" w:rsidRDefault="00BD24E3" w:rsidP="00BD24E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>4.</w:t>
            </w:r>
          </w:p>
        </w:tc>
        <w:tc>
          <w:tcPr>
            <w:tcW w:w="4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E3" w:rsidRPr="009F688D" w:rsidRDefault="00BD24E3" w:rsidP="00BD24E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>Контроль и оценка достижения планируемых результатов обучающимися с умственной отсталостью (интеллектуальными нарушениями).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3" w:rsidRPr="009F688D" w:rsidRDefault="00BD24E3" w:rsidP="00BD24E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33AF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D24E3" w:rsidRPr="009F688D" w:rsidTr="00BD24E3">
        <w:trPr>
          <w:trHeight w:val="796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E3" w:rsidRPr="009F688D" w:rsidRDefault="00BD24E3" w:rsidP="00BD24E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E3" w:rsidRPr="009F688D" w:rsidRDefault="00BD24E3" w:rsidP="00BD24E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eastAsiaTheme="minorHAnsi" w:hAnsi="Times New Roman" w:cstheme="minorBidi"/>
                <w:sz w:val="28"/>
                <w:szCs w:val="28"/>
              </w:rPr>
              <w:t>Учебно-методическое и материально-техническое обеспечение образовательного процесса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3" w:rsidRPr="009F688D" w:rsidRDefault="00BD24E3" w:rsidP="00BD24E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88D">
              <w:rPr>
                <w:rFonts w:ascii="Times New Roman" w:hAnsi="Times New Roman"/>
                <w:sz w:val="28"/>
                <w:szCs w:val="28"/>
              </w:rPr>
              <w:t>1</w:t>
            </w:r>
            <w:r w:rsidR="00F33AFB"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BD24E3" w:rsidRPr="009F688D" w:rsidRDefault="00BD24E3" w:rsidP="00BD24E3">
      <w:pPr>
        <w:spacing w:after="0"/>
        <w:rPr>
          <w:rFonts w:ascii="Times New Roman" w:hAnsi="Times New Roman" w:cstheme="minorBidi"/>
          <w:sz w:val="28"/>
          <w:szCs w:val="28"/>
        </w:rPr>
      </w:pPr>
    </w:p>
    <w:p w:rsidR="00BD24E3" w:rsidRDefault="00BD24E3" w:rsidP="00BD24E3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D24E3" w:rsidRDefault="00BD24E3" w:rsidP="00BD24E3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D24E3" w:rsidRDefault="00BD24E3" w:rsidP="00BD24E3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D24E3" w:rsidRDefault="00BD24E3" w:rsidP="00BD24E3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D24E3" w:rsidRDefault="00BD24E3" w:rsidP="00BD24E3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D24E3" w:rsidRDefault="00BD24E3" w:rsidP="00BD24E3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D24E3" w:rsidRDefault="00BD24E3" w:rsidP="00BD24E3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D24E3" w:rsidRDefault="00BD24E3" w:rsidP="00BD24E3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D24E3" w:rsidRDefault="00BD24E3" w:rsidP="00BD24E3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D24E3" w:rsidRDefault="00BD24E3" w:rsidP="00BD24E3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D24E3" w:rsidRDefault="00BD24E3" w:rsidP="00BD24E3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37089" w:rsidRDefault="00637089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7089" w:rsidRDefault="00637089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7089" w:rsidRDefault="00637089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4E3" w:rsidRDefault="00BD24E3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4E3" w:rsidRDefault="00BD24E3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4E3" w:rsidRDefault="00BD24E3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4E3" w:rsidRDefault="00BD24E3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4E3" w:rsidRDefault="00BD24E3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4E3" w:rsidRDefault="00BD24E3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4E3" w:rsidRDefault="00BD24E3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4E3" w:rsidRDefault="00BD24E3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4E3" w:rsidRDefault="00BD24E3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4E3" w:rsidRDefault="00BD24E3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4E3" w:rsidRDefault="00BD24E3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4E3" w:rsidRDefault="00BD24E3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74B" w:rsidRPr="00AD11B2" w:rsidRDefault="008A274B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1B2">
        <w:rPr>
          <w:rFonts w:ascii="Times New Roman" w:hAnsi="Times New Roman"/>
          <w:b/>
          <w:bCs/>
          <w:sz w:val="28"/>
          <w:szCs w:val="28"/>
        </w:rPr>
        <w:lastRenderedPageBreak/>
        <w:t>Человек</w:t>
      </w:r>
    </w:p>
    <w:p w:rsidR="008A274B" w:rsidRPr="00AD11B2" w:rsidRDefault="008A274B" w:rsidP="00AD11B2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1B2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AD11B2" w:rsidRPr="00AD11B2" w:rsidRDefault="00AD11B2" w:rsidP="00AD11B2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AD11B2">
        <w:rPr>
          <w:rFonts w:ascii="Times New Roman" w:hAnsi="Times New Roman"/>
          <w:sz w:val="28"/>
          <w:szCs w:val="28"/>
        </w:rPr>
        <w:t>Нормативно-правовую базу разработки рабочей программы составляют:</w:t>
      </w:r>
    </w:p>
    <w:p w:rsidR="00AD11B2" w:rsidRPr="00AD11B2" w:rsidRDefault="00AD11B2" w:rsidP="00AD11B2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AD11B2">
        <w:rPr>
          <w:rStyle w:val="s4"/>
          <w:rFonts w:ascii="Times New Roman" w:hAnsi="Times New Roman"/>
          <w:sz w:val="28"/>
          <w:szCs w:val="28"/>
        </w:rPr>
        <w:t>1.​ </w:t>
      </w:r>
      <w:r w:rsidRPr="00AD11B2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общего образованиядля обучающихся с умственной отсталостью. Проект. 2014г.;</w:t>
      </w:r>
    </w:p>
    <w:p w:rsidR="00AD11B2" w:rsidRPr="00AD11B2" w:rsidRDefault="00AD11B2" w:rsidP="00AD11B2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AD11B2">
        <w:rPr>
          <w:rStyle w:val="s4"/>
          <w:rFonts w:ascii="Times New Roman" w:hAnsi="Times New Roman"/>
          <w:sz w:val="28"/>
          <w:szCs w:val="28"/>
        </w:rPr>
        <w:t>2. </w:t>
      </w:r>
      <w:r w:rsidRPr="00AD11B2">
        <w:rPr>
          <w:rFonts w:ascii="Times New Roman" w:hAnsi="Times New Roman"/>
          <w:sz w:val="28"/>
          <w:szCs w:val="28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 (вариант 2) Проект. 2014 г.</w:t>
      </w:r>
    </w:p>
    <w:p w:rsidR="00AD11B2" w:rsidRPr="00AD11B2" w:rsidRDefault="00AD11B2" w:rsidP="00AD11B2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AD11B2">
        <w:rPr>
          <w:rStyle w:val="s4"/>
          <w:rFonts w:ascii="Times New Roman" w:hAnsi="Times New Roman"/>
          <w:sz w:val="28"/>
          <w:szCs w:val="28"/>
        </w:rPr>
        <w:t>3.​ </w:t>
      </w:r>
      <w:r w:rsidRPr="00AD11B2">
        <w:rPr>
          <w:rFonts w:ascii="Times New Roman" w:hAnsi="Times New Roman"/>
          <w:sz w:val="28"/>
          <w:szCs w:val="28"/>
        </w:rPr>
        <w:t>Программа для специальных (коррекционных) образовательных учреждений VIII вида 0-4 классов под редакцией И.М. Бгажноковой. М.: Просвещение, 2016. Допущено Министерством образования Российской Федерации;</w:t>
      </w:r>
    </w:p>
    <w:p w:rsidR="00AD11B2" w:rsidRPr="00AD11B2" w:rsidRDefault="00AD11B2" w:rsidP="00AD11B2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AD11B2">
        <w:rPr>
          <w:rStyle w:val="s4"/>
          <w:rFonts w:ascii="Times New Roman" w:hAnsi="Times New Roman"/>
          <w:sz w:val="28"/>
          <w:szCs w:val="28"/>
        </w:rPr>
        <w:t>4.​ АООП ГКОУ «Волгоградская школа-интернат №5».2016</w:t>
      </w:r>
      <w:r w:rsidRPr="00AD11B2">
        <w:rPr>
          <w:rFonts w:ascii="Times New Roman" w:hAnsi="Times New Roman"/>
          <w:sz w:val="28"/>
          <w:szCs w:val="28"/>
        </w:rPr>
        <w:t>;</w:t>
      </w:r>
    </w:p>
    <w:p w:rsidR="00AD11B2" w:rsidRPr="00AD11B2" w:rsidRDefault="00AD11B2" w:rsidP="00AD11B2">
      <w:pPr>
        <w:suppressAutoHyphens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D11B2">
        <w:rPr>
          <w:rStyle w:val="s4"/>
          <w:rFonts w:ascii="Times New Roman" w:hAnsi="Times New Roman"/>
          <w:sz w:val="28"/>
          <w:szCs w:val="28"/>
        </w:rPr>
        <w:t>5.​ </w:t>
      </w:r>
      <w:r w:rsidRPr="00AD11B2">
        <w:rPr>
          <w:rFonts w:ascii="Times New Roman" w:hAnsi="Times New Roman"/>
          <w:sz w:val="28"/>
          <w:szCs w:val="28"/>
        </w:rPr>
        <w:t>СанПин</w:t>
      </w:r>
    </w:p>
    <w:p w:rsidR="008A274B" w:rsidRDefault="008A274B" w:rsidP="00AD11B2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>Приобщение ребенка к социальному миру начинается с развития представлений о себе. Становление личности ребенка происходит при условии его активности, познания им окружающего мира, смысла человеческих отношений, осознания себя в системе социального мира. Социальную природу «я» ребенок начинает понимать в процессе взаимодействия с другими людьми, и в первую очередь со своими родными и близкими.</w:t>
      </w:r>
    </w:p>
    <w:p w:rsidR="000D3EF3" w:rsidRPr="00AD11B2" w:rsidRDefault="000D3EF3" w:rsidP="00AD11B2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7E01">
        <w:rPr>
          <w:rStyle w:val="s2"/>
          <w:rFonts w:ascii="Times New Roman" w:hAnsi="Times New Roman"/>
          <w:b/>
          <w:sz w:val="28"/>
          <w:szCs w:val="28"/>
        </w:rPr>
        <w:t>Цель</w:t>
      </w:r>
      <w:r w:rsidRPr="00557E01">
        <w:rPr>
          <w:rFonts w:ascii="Times New Roman" w:hAnsi="Times New Roman"/>
          <w:b/>
          <w:sz w:val="28"/>
          <w:szCs w:val="28"/>
        </w:rPr>
        <w:t xml:space="preserve"> обучения</w:t>
      </w:r>
      <w:r w:rsidRPr="00AD11B2">
        <w:rPr>
          <w:rFonts w:ascii="Times New Roman" w:hAnsi="Times New Roman"/>
          <w:sz w:val="28"/>
          <w:szCs w:val="28"/>
        </w:rPr>
        <w:t xml:space="preserve"> - состоит в </w:t>
      </w: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>формировании представлений о себе как «Я» и своем ближайшем окружении и повышение уровня самостоятельности в процессе самообслуживания</w:t>
      </w:r>
    </w:p>
    <w:p w:rsidR="00AD11B2" w:rsidRPr="00AD11B2" w:rsidRDefault="00AD11B2" w:rsidP="00AD11B2">
      <w:pPr>
        <w:pStyle w:val="a4"/>
        <w:spacing w:before="0" w:after="0" w:line="276" w:lineRule="auto"/>
        <w:jc w:val="center"/>
        <w:rPr>
          <w:rStyle w:val="s2"/>
          <w:b/>
          <w:sz w:val="28"/>
          <w:szCs w:val="28"/>
        </w:rPr>
      </w:pPr>
      <w:r w:rsidRPr="00AD11B2">
        <w:rPr>
          <w:b/>
          <w:sz w:val="28"/>
          <w:szCs w:val="28"/>
        </w:rPr>
        <w:t>Содержание учебного предмета</w:t>
      </w:r>
    </w:p>
    <w:p w:rsidR="008A274B" w:rsidRPr="00AD11B2" w:rsidRDefault="00AD11B2" w:rsidP="00AD11B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11B2">
        <w:rPr>
          <w:rFonts w:ascii="Times New Roman" w:eastAsia="Times New Roman" w:hAnsi="Times New Roman"/>
          <w:b/>
          <w:sz w:val="28"/>
          <w:szCs w:val="28"/>
          <w:lang w:eastAsia="ar-SA"/>
        </w:rPr>
        <w:t>Рабочая программа</w:t>
      </w:r>
      <w:r w:rsidR="008A274B" w:rsidRPr="00AD11B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представлена следующими разделами:</w:t>
      </w:r>
      <w:r w:rsidR="008A274B"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 «Представления о себе», «Семья», «Гигиена тела», «Туалет», «Одевание и раздевание», «Прием пищи». </w:t>
      </w:r>
    </w:p>
    <w:p w:rsidR="008A274B" w:rsidRPr="00AD11B2" w:rsidRDefault="008A274B" w:rsidP="00AD11B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11B2">
        <w:rPr>
          <w:rFonts w:ascii="Times New Roman" w:eastAsia="Times New Roman" w:hAnsi="Times New Roman"/>
          <w:b/>
          <w:sz w:val="28"/>
          <w:szCs w:val="28"/>
          <w:lang w:eastAsia="ar-SA"/>
        </w:rPr>
        <w:t>Раздел «Представления о себе» включает следующее содержание:</w:t>
      </w: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представления о своем теле</w:t>
      </w:r>
      <w:r w:rsidRPr="00AD11B2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, его строении, о своих двигательных возможностях, правилах здорового образа жизни (режим дня, питание, сон, прогулка, гигиена, занятия физической культурой и</w:t>
      </w: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AD11B2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профилактика болезней), поведении, сохраняющем и укрепляющем здоровье, полезных и вредных привычках, </w:t>
      </w: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>возрастных изменениях.</w:t>
      </w:r>
    </w:p>
    <w:p w:rsidR="008A274B" w:rsidRPr="00AD11B2" w:rsidRDefault="008A274B" w:rsidP="00AD11B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D11B2">
        <w:rPr>
          <w:rFonts w:ascii="Times New Roman" w:eastAsia="Times New Roman" w:hAnsi="Times New Roman"/>
          <w:b/>
          <w:sz w:val="28"/>
          <w:szCs w:val="28"/>
          <w:lang w:eastAsia="ar-SA"/>
        </w:rPr>
        <w:t>Раздел«Гигиена тела» включает задачи:</w:t>
      </w:r>
    </w:p>
    <w:p w:rsidR="008A274B" w:rsidRPr="00AD11B2" w:rsidRDefault="008A274B" w:rsidP="00AD11B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11B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по</w:t>
      </w: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 формированию умений умываться, мыться под душем, чистить зубы, мыть голову, стричь ногти, причесываться и т.д. </w:t>
      </w:r>
    </w:p>
    <w:p w:rsidR="003634A5" w:rsidRDefault="008A274B" w:rsidP="00AD11B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11B2">
        <w:rPr>
          <w:rFonts w:ascii="Times New Roman" w:eastAsia="Times New Roman" w:hAnsi="Times New Roman"/>
          <w:b/>
          <w:sz w:val="28"/>
          <w:szCs w:val="28"/>
          <w:lang w:eastAsia="ar-SA"/>
        </w:rPr>
        <w:t>Раздел «Обращение с одеждой и обувью» включает задачи по</w:t>
      </w: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 формированию умений ориентироваться в одежде, соблюдать последовательность </w:t>
      </w:r>
    </w:p>
    <w:p w:rsidR="008A274B" w:rsidRPr="00AD11B2" w:rsidRDefault="008A274B" w:rsidP="003634A5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действий при одевании и снятии предметов одежды.        </w:t>
      </w:r>
    </w:p>
    <w:p w:rsidR="008A274B" w:rsidRPr="00AD11B2" w:rsidRDefault="008A274B" w:rsidP="00AD11B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11B2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Раздел «Прием пищи»</w:t>
      </w: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предполагает обучение использованию во время еды столовых приборов, питью из кружки, накладыванию пищи в тарелку, пользованию салфеткой. </w:t>
      </w:r>
    </w:p>
    <w:p w:rsidR="008A274B" w:rsidRPr="00AD11B2" w:rsidRDefault="008A274B" w:rsidP="00AD11B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Задачи по формированию навыков обслуживания себя в туалете включены в  раздел </w:t>
      </w:r>
      <w:r w:rsidRPr="00AD11B2">
        <w:rPr>
          <w:rFonts w:ascii="Times New Roman" w:eastAsia="Times New Roman" w:hAnsi="Times New Roman"/>
          <w:b/>
          <w:sz w:val="28"/>
          <w:szCs w:val="28"/>
          <w:lang w:eastAsia="ar-SA"/>
        </w:rPr>
        <w:t>«Туалет».</w:t>
      </w: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A274B" w:rsidRPr="00AD11B2" w:rsidRDefault="008A274B" w:rsidP="00AD11B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D11B2">
        <w:rPr>
          <w:rFonts w:ascii="Times New Roman" w:eastAsia="Times New Roman" w:hAnsi="Times New Roman"/>
          <w:b/>
          <w:sz w:val="28"/>
          <w:szCs w:val="28"/>
          <w:lang w:eastAsia="ar-SA"/>
        </w:rPr>
        <w:t>В рамках раздела «Семья»</w:t>
      </w: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предполагается формирование представлений о своем ближайшем окружении: членах семьи, взаимоотношениях между ними, семейных традициях. Ребенок учится </w:t>
      </w:r>
      <w:r w:rsidRPr="00AD11B2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соблюдать правила и нормы культуры поведения и общения в семье. </w:t>
      </w: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Важно, чтобы </w:t>
      </w:r>
      <w:r w:rsidRPr="00AD11B2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образцом культуры общения для ребенка являлось доброжелательное и заботливое отношение к  окружающим, спокойный приветливый тон. Р</w:t>
      </w: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ебенок учится </w:t>
      </w:r>
      <w:r w:rsidRPr="00AD11B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ar-SA"/>
        </w:rPr>
        <w:t>понимать окружающих людей, проявлять к ним внимание, общаться и взаимодействовать с ними.</w:t>
      </w:r>
    </w:p>
    <w:p w:rsidR="00AD11B2" w:rsidRPr="00AD11B2" w:rsidRDefault="00AD11B2" w:rsidP="00AD11B2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>В учебном плане предмет представлен с 1 по 9 год обучения</w:t>
      </w:r>
      <w:r w:rsidRPr="00AD11B2">
        <w:rPr>
          <w:rFonts w:ascii="Times New Roman" w:hAnsi="Times New Roman"/>
          <w:sz w:val="28"/>
          <w:szCs w:val="28"/>
        </w:rPr>
        <w:t>.</w:t>
      </w:r>
    </w:p>
    <w:p w:rsidR="00AD11B2" w:rsidRPr="00AD11B2" w:rsidRDefault="00AD11B2" w:rsidP="00AD11B2">
      <w:pPr>
        <w:suppressAutoHyphens/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AD11B2">
        <w:rPr>
          <w:rFonts w:ascii="Times New Roman" w:hAnsi="Times New Roman"/>
          <w:sz w:val="28"/>
          <w:szCs w:val="28"/>
        </w:rPr>
        <w:t xml:space="preserve">       Недельный учебный план по пр</w:t>
      </w:r>
      <w:r w:rsidR="000D3EF3">
        <w:rPr>
          <w:rFonts w:ascii="Times New Roman" w:hAnsi="Times New Roman"/>
          <w:sz w:val="28"/>
          <w:szCs w:val="28"/>
        </w:rPr>
        <w:t>едмету «Человек</w:t>
      </w:r>
      <w:r w:rsidRPr="00AD11B2">
        <w:rPr>
          <w:rFonts w:ascii="Times New Roman" w:hAnsi="Times New Roman"/>
          <w:sz w:val="28"/>
          <w:szCs w:val="28"/>
        </w:rPr>
        <w:t>»:</w:t>
      </w:r>
    </w:p>
    <w:p w:rsidR="00AD11B2" w:rsidRPr="00AD11B2" w:rsidRDefault="00AD11B2" w:rsidP="00AD11B2">
      <w:pPr>
        <w:pStyle w:val="p19"/>
        <w:spacing w:before="0" w:beforeAutospacing="0" w:after="0" w:afterAutospacing="0" w:line="276" w:lineRule="auto"/>
        <w:rPr>
          <w:sz w:val="28"/>
          <w:szCs w:val="28"/>
        </w:rPr>
      </w:pPr>
      <w:r w:rsidRPr="00AD11B2">
        <w:rPr>
          <w:sz w:val="28"/>
          <w:szCs w:val="28"/>
        </w:rPr>
        <w:t xml:space="preserve">       1класс-3 часа в неделю</w:t>
      </w:r>
    </w:p>
    <w:p w:rsidR="00AD11B2" w:rsidRPr="00AD11B2" w:rsidRDefault="00AD11B2" w:rsidP="00AD11B2">
      <w:pPr>
        <w:pStyle w:val="p19"/>
        <w:spacing w:before="0" w:beforeAutospacing="0" w:after="0" w:afterAutospacing="0" w:line="276" w:lineRule="auto"/>
        <w:rPr>
          <w:sz w:val="28"/>
          <w:szCs w:val="28"/>
        </w:rPr>
      </w:pPr>
      <w:r w:rsidRPr="00AD11B2">
        <w:rPr>
          <w:sz w:val="28"/>
          <w:szCs w:val="28"/>
        </w:rPr>
        <w:t xml:space="preserve">       2класс-3раза в неделю</w:t>
      </w:r>
    </w:p>
    <w:p w:rsidR="00AD11B2" w:rsidRPr="00AD11B2" w:rsidRDefault="00AD11B2" w:rsidP="00AD11B2">
      <w:pPr>
        <w:pStyle w:val="p19"/>
        <w:spacing w:before="0" w:beforeAutospacing="0" w:after="0" w:afterAutospacing="0" w:line="276" w:lineRule="auto"/>
        <w:rPr>
          <w:sz w:val="28"/>
          <w:szCs w:val="28"/>
        </w:rPr>
      </w:pPr>
      <w:r w:rsidRPr="00AD11B2">
        <w:rPr>
          <w:sz w:val="28"/>
          <w:szCs w:val="28"/>
        </w:rPr>
        <w:t xml:space="preserve">       3класс-2раза в неделю</w:t>
      </w:r>
    </w:p>
    <w:p w:rsidR="00AD11B2" w:rsidRPr="00AD11B2" w:rsidRDefault="00AD11B2" w:rsidP="00AD11B2">
      <w:pPr>
        <w:pStyle w:val="p19"/>
        <w:spacing w:before="0" w:beforeAutospacing="0" w:after="0" w:afterAutospacing="0" w:line="276" w:lineRule="auto"/>
        <w:rPr>
          <w:sz w:val="28"/>
          <w:szCs w:val="28"/>
        </w:rPr>
      </w:pPr>
      <w:r w:rsidRPr="00AD11B2">
        <w:rPr>
          <w:sz w:val="28"/>
          <w:szCs w:val="28"/>
        </w:rPr>
        <w:t xml:space="preserve">       4класс-2раза в неделю</w:t>
      </w:r>
    </w:p>
    <w:p w:rsidR="00AD11B2" w:rsidRPr="00AD11B2" w:rsidRDefault="00AD11B2" w:rsidP="00AD11B2">
      <w:pPr>
        <w:pStyle w:val="p1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D11B2">
        <w:rPr>
          <w:sz w:val="28"/>
          <w:szCs w:val="28"/>
          <w:lang w:eastAsia="ar-SA"/>
        </w:rPr>
        <w:t xml:space="preserve"> В рамках коррекционно-развивающих занятий  проводятся занятия с обучающимися, которые нуждаются в дополнительной индивидуальной работе. </w:t>
      </w:r>
    </w:p>
    <w:p w:rsidR="00AD11B2" w:rsidRPr="00AD11B2" w:rsidRDefault="00AD11B2" w:rsidP="00AD11B2">
      <w:pPr>
        <w:pStyle w:val="p1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D11B2">
        <w:rPr>
          <w:sz w:val="28"/>
          <w:szCs w:val="28"/>
        </w:rPr>
        <w:t xml:space="preserve">Продолжительность учебных занятий в первом классе в первом полугодии составляет 35 минут, во втором полугодии 35 минут. </w:t>
      </w:r>
    </w:p>
    <w:p w:rsidR="00AD11B2" w:rsidRPr="004472EC" w:rsidRDefault="00AD11B2" w:rsidP="004472EC">
      <w:pPr>
        <w:pStyle w:val="p1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D11B2">
        <w:rPr>
          <w:sz w:val="28"/>
          <w:szCs w:val="28"/>
        </w:rPr>
        <w:t>Продо</w:t>
      </w:r>
      <w:r w:rsidR="003634A5">
        <w:rPr>
          <w:sz w:val="28"/>
          <w:szCs w:val="28"/>
        </w:rPr>
        <w:t xml:space="preserve">лжительность учебного года </w:t>
      </w:r>
      <w:r w:rsidRPr="00AD11B2">
        <w:rPr>
          <w:sz w:val="28"/>
          <w:szCs w:val="28"/>
        </w:rPr>
        <w:t>составляет 34 недели, в 1-м классе — 33 недели.</w:t>
      </w:r>
    </w:p>
    <w:p w:rsidR="00AD11B2" w:rsidRPr="00AD11B2" w:rsidRDefault="00AD11B2" w:rsidP="00AD11B2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D11B2">
        <w:rPr>
          <w:rFonts w:ascii="Times New Roman" w:eastAsia="Times New Roman" w:hAnsi="Times New Roman"/>
          <w:b/>
          <w:sz w:val="28"/>
          <w:szCs w:val="28"/>
          <w:lang w:eastAsia="ar-SA"/>
        </w:rPr>
        <w:t>Представления о себе.</w:t>
      </w:r>
    </w:p>
    <w:p w:rsidR="003634A5" w:rsidRDefault="00AD11B2" w:rsidP="00557E01">
      <w:pPr>
        <w:suppressAutoHyphens/>
        <w:spacing w:after="0"/>
        <w:jc w:val="both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  <w:r w:rsidRPr="00AD11B2">
        <w:rPr>
          <w:rFonts w:ascii="Times New Roman" w:eastAsia="Arial Unicode MS" w:hAnsi="Times New Roman"/>
          <w:bCs/>
          <w:color w:val="00000A"/>
          <w:kern w:val="1"/>
          <w:sz w:val="28"/>
          <w:szCs w:val="28"/>
          <w:lang w:eastAsia="ar-SA"/>
        </w:rPr>
        <w:t xml:space="preserve"> </w:t>
      </w:r>
      <w:r w:rsidR="00557E01">
        <w:rPr>
          <w:rFonts w:ascii="Times New Roman" w:eastAsia="Arial Unicode MS" w:hAnsi="Times New Roman"/>
          <w:bCs/>
          <w:color w:val="00000A"/>
          <w:kern w:val="1"/>
          <w:sz w:val="28"/>
          <w:szCs w:val="28"/>
          <w:lang w:eastAsia="ar-SA"/>
        </w:rPr>
        <w:t xml:space="preserve">          </w:t>
      </w:r>
      <w:r w:rsidRPr="00AD11B2">
        <w:rPr>
          <w:rFonts w:ascii="Times New Roman" w:eastAsia="Arial Unicode MS" w:hAnsi="Times New Roman"/>
          <w:bCs/>
          <w:color w:val="00000A"/>
          <w:kern w:val="1"/>
          <w:sz w:val="28"/>
          <w:szCs w:val="28"/>
          <w:lang w:eastAsia="ar-SA"/>
        </w:rPr>
        <w:t>Идентификация себя как мальчика (девочки), юноши (девушки). Узнавание (различение)</w:t>
      </w:r>
      <w:r w:rsidRPr="00AD11B2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 xml:space="preserve">частей тела (голова (волосы, уши, шея, лицо), туловище (спина, живот), руки (локоть, ладонь, пальцы), ноги (колено, ступня, пальцы, пятка). Знание назначения частей тела. </w:t>
      </w:r>
      <w:r w:rsidRPr="00AD11B2">
        <w:rPr>
          <w:rFonts w:ascii="Times New Roman" w:eastAsia="Arial Unicode MS" w:hAnsi="Times New Roman"/>
          <w:bCs/>
          <w:color w:val="00000A"/>
          <w:kern w:val="1"/>
          <w:sz w:val="28"/>
          <w:szCs w:val="28"/>
          <w:lang w:eastAsia="ar-SA"/>
        </w:rPr>
        <w:t xml:space="preserve">Узнавание (различение) частей </w:t>
      </w:r>
      <w:r w:rsidRPr="00AD11B2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 xml:space="preserve">лица человека (глаза, брови, нос, лоб, рот (губы, язык, зубы). Знание назначения частей лица. </w:t>
      </w:r>
      <w:r w:rsidRPr="00AD11B2">
        <w:rPr>
          <w:rFonts w:ascii="Times New Roman" w:eastAsia="Arial Unicode MS" w:hAnsi="Times New Roman"/>
          <w:bCs/>
          <w:color w:val="00000A"/>
          <w:kern w:val="1"/>
          <w:sz w:val="28"/>
          <w:szCs w:val="28"/>
          <w:lang w:eastAsia="ar-SA"/>
        </w:rPr>
        <w:t>Знание строения человека (скелет, мышцы, кожа). Узнавание (различение) внутренних органов</w:t>
      </w:r>
      <w:r w:rsidRPr="00AD11B2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 xml:space="preserve"> человека (на схеме тела) (сердце, легкие, печень, почки, желудок). Знание назначения внутренних органов. Знание вредных привычек. Сообщение о состоянии своего здоровья. Называние своего имени и фамилии. Называние своего возраста (даты рождения). Знание видов деятельности для организации своего свободного времени. Сообщение сведений о себе. Рассказ о себе. Знание возрастных изменений </w:t>
      </w:r>
    </w:p>
    <w:p w:rsidR="00AD11B2" w:rsidRPr="00AD11B2" w:rsidRDefault="00AD11B2" w:rsidP="00AD11B2">
      <w:pPr>
        <w:suppressAutoHyphens/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AD11B2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>человека.</w:t>
      </w:r>
    </w:p>
    <w:p w:rsidR="00AD11B2" w:rsidRPr="00BD24E3" w:rsidRDefault="00AD11B2" w:rsidP="00BD24E3">
      <w:pPr>
        <w:tabs>
          <w:tab w:val="right" w:pos="10389"/>
        </w:tabs>
        <w:suppressAutoHyphens/>
        <w:spacing w:after="0"/>
        <w:ind w:left="540" w:right="-185"/>
        <w:jc w:val="center"/>
        <w:rPr>
          <w:rFonts w:ascii="Times New Roman" w:eastAsia="Arial Unicode MS" w:hAnsi="Times New Roman"/>
          <w:bCs/>
          <w:color w:val="00000A"/>
          <w:kern w:val="1"/>
          <w:sz w:val="28"/>
          <w:szCs w:val="28"/>
          <w:lang w:eastAsia="ar-SA"/>
        </w:rPr>
      </w:pPr>
      <w:r w:rsidRPr="00AD11B2">
        <w:rPr>
          <w:rFonts w:ascii="Times New Roman" w:eastAsia="Arial Unicode MS" w:hAnsi="Times New Roman"/>
          <w:b/>
          <w:bCs/>
          <w:color w:val="00000A"/>
          <w:kern w:val="1"/>
          <w:sz w:val="28"/>
          <w:szCs w:val="28"/>
          <w:lang w:eastAsia="ar-SA"/>
        </w:rPr>
        <w:t>Гигиена тела.</w:t>
      </w:r>
    </w:p>
    <w:p w:rsidR="00AD11B2" w:rsidRPr="00AD11B2" w:rsidRDefault="00557E01" w:rsidP="00AD11B2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 xml:space="preserve">         </w:t>
      </w:r>
      <w:r w:rsidR="00AD11B2" w:rsidRPr="00AD11B2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Р</w:t>
      </w:r>
      <w:r w:rsidR="00AD11B2"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азличение вентилей с горячей и холодной водой. Регулирование напора струи воды. Смешивание воды до комфортной температуры. Вытирание рук полотенцем. </w:t>
      </w:r>
      <w:r w:rsidR="00AD11B2"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lastRenderedPageBreak/>
        <w:t>Сушка рук с помощью автоматической сушилки. С</w:t>
      </w:r>
      <w:r w:rsidR="00AD11B2" w:rsidRPr="00AD11B2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облюдение</w:t>
      </w:r>
      <w:r w:rsidR="00AD11B2"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последовательности действий при мытье и вытирании рук: открывание крана, регулирование напора струи и температуры воды, намачивание рук, намыливание рук, смывание мыла с рук, закрывание крана, вытирание рук. Нанесение крема на руки.</w:t>
      </w:r>
    </w:p>
    <w:p w:rsidR="00AD11B2" w:rsidRPr="00AD11B2" w:rsidRDefault="00AD11B2" w:rsidP="00AD11B2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Подстригание ногтей ножницами. Подпиливание ногтей пилочкой. Нанесение покрытия на ногтевую поверхность. Удаление декоративного покрытия с ногтей. Вытирание лица. Соблюдение последовательности действий при мытье и вытирании лица: </w:t>
      </w:r>
      <w:r w:rsidRPr="00AD11B2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открывание крана</w:t>
      </w: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, </w:t>
      </w:r>
      <w:r w:rsidRPr="00AD11B2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регулирование напора струи и температуры воды</w:t>
      </w: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, </w:t>
      </w:r>
      <w:r w:rsidRPr="00AD11B2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 xml:space="preserve">набирание воды в руки, </w:t>
      </w: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выливание воды на лицо, протирание лица, закрывание крана, вытирание лица. </w:t>
      </w:r>
    </w:p>
    <w:p w:rsidR="00AD11B2" w:rsidRPr="00AD11B2" w:rsidRDefault="00AD11B2" w:rsidP="00AD11B2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AD11B2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Ч</w:t>
      </w: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истка зубов. Полоскание полости рта. Соблюдение последовательности действий при чистке зубов и полоскании полости рта: </w:t>
      </w:r>
      <w:r w:rsidRPr="00AD11B2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открывание тюбика с зубной пастой, намачивание</w:t>
      </w: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 щетки, выдавливание зубной пасты на зубную щетку, чистка зубов</w:t>
      </w:r>
      <w:r w:rsidRPr="00AD11B2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 xml:space="preserve">, </w:t>
      </w: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полоскание рта, мытье щетки, закрывание тюбика с зубной пастой.</w:t>
      </w:r>
    </w:p>
    <w:p w:rsidR="00AD11B2" w:rsidRPr="00AD11B2" w:rsidRDefault="00AD11B2" w:rsidP="00AD11B2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Очищение носового хода. </w:t>
      </w:r>
      <w:r w:rsidRPr="00AD11B2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Нанесение косметического средства на лицо. Соблюдение последовательности действий при б</w:t>
      </w: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ритье электробритвой, безопасным станком. </w:t>
      </w:r>
    </w:p>
    <w:p w:rsidR="00AD11B2" w:rsidRPr="00AD11B2" w:rsidRDefault="00AD11B2" w:rsidP="00AD11B2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AD11B2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Р</w:t>
      </w: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асчесывание волос. Соблюдение последовательности действий при мытье и вытирании волос: намачивание волос, намыливание волос, смывание шампуня с волос, вытирание волос. </w:t>
      </w:r>
      <w:r w:rsidRPr="00AD11B2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С</w:t>
      </w: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облюдение последовательности  действий при сушке волос феном: включение фена (розетка, переключатель), направление струи воздуха на разные участки головы, выключение фена, расчесывание волос.</w:t>
      </w:r>
    </w:p>
    <w:p w:rsidR="00AD11B2" w:rsidRPr="00AD11B2" w:rsidRDefault="00AD11B2" w:rsidP="00AD11B2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AD11B2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М</w:t>
      </w: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ытье ушей. Чистка ушей. Вытирание ног. Соблюдение последовательности действий при мытье и вытирании ног: </w:t>
      </w:r>
      <w:r w:rsidRPr="00AD11B2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 xml:space="preserve">намачивание ног, </w:t>
      </w: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намыливание ног, смывание мыла, вытирание ног. </w:t>
      </w:r>
    </w:p>
    <w:p w:rsidR="00AD11B2" w:rsidRPr="00AD11B2" w:rsidRDefault="00AD11B2" w:rsidP="00AD11B2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Соблюдение последовательности действий при мытье и вытирании тела: ополаскивание тела водой, намыливание частей тела, смывание мыла, вытирание тела. Гигиена </w:t>
      </w:r>
      <w:r w:rsidRPr="00AD11B2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 xml:space="preserve"> интимной зоны.</w:t>
      </w:r>
      <w:r w:rsidRPr="00AD11B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Пользование гигиеническими прокладками. Пользование косметическими средствами (дезодорантом, туалетной водой, гигиенической помадой, духами). </w:t>
      </w:r>
    </w:p>
    <w:p w:rsidR="00AD11B2" w:rsidRPr="00AD11B2" w:rsidRDefault="00AD11B2" w:rsidP="00557E01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AD11B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Обращение с одеждой и обувью.</w:t>
      </w:r>
    </w:p>
    <w:p w:rsidR="00AD11B2" w:rsidRPr="00AD11B2" w:rsidRDefault="00557E01" w:rsidP="00AD11B2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</w:t>
      </w:r>
      <w:r w:rsidR="00AD11B2"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Узнавание (различение) предметов одежды: пальто (куртка, шуба, плащ), шапка, шарф, варежки (перчатки), свитер (джемпер, кофта), рубашка (блузка, футболка), майка, трусы, юбка (платье), брюки (джинсы, шорты), носки (колготки). Знание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назначения предметов</w:t>
      </w:r>
      <w:r w:rsidR="003634A5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одежды</w:t>
      </w:r>
      <w:r w:rsidR="003634A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Узнавание ( различение) деталей предметов </w:t>
      </w:r>
      <w:r w:rsidR="003634A5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="00AD11B2"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 одежды: пуговицы (молнии, заклепки), рукав (воротник, манжеты). Знание назначения деталей предметов одежды. Узнавание (различение) предметов обуви: сапоги (валенки), ботинки, кроссовки, туфли, сандалии, тапки. Знание назначения видов обуви (спортивная, домашняя, выходная, рабочая). Различение сезонной обуви (зимняя, летняя, демисезонная). Узнавание (различение) головных уборов </w:t>
      </w:r>
      <w:r w:rsidR="00AD11B2" w:rsidRPr="00AD11B2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(шапка, шляпа, кепка, панама, платок). Знание назначения головных уборов. Различение сезонных головных уборов. Различение по сезонам предметов одежды (предметов обуви, головных уборов). Выбор одежды для прогулки в зависимости от погодных условий. Различение видов одежды (повседневная, праздничная, рабочая, домашняя, спортивная). Выбор одежды в зависимости от предстоящего мероприятия. Различение сезонной одежды (зимняя, летняя, демисезонная). </w:t>
      </w:r>
    </w:p>
    <w:p w:rsidR="00557E01" w:rsidRDefault="00AD11B2" w:rsidP="00557E01">
      <w:pPr>
        <w:suppressAutoHyphens/>
        <w:jc w:val="both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  <w:r w:rsidRPr="00AD11B2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>Расстегивание (развязывание) липучки (молнии, пуговицы, ремня, кнопки, шнурка). Снятие предмета одежды (например, кофты: захват кофты за край правого рукава, стягивание правого рукава кофты, захват кофты за край левого рукава, стягивание левого рукава кофты). Снятие обуви (например, ботинок: захват рукой задней части правого ботинка, стягивание правого ботинка, захват рукой задней части левого ботинка, стягивание левого ботинка). Соблюдение последовательности действий при раздевании (например, верхней одежды: снятие варежек, снятие шапки, расстегивание куртки, снятие куртки, расстегивание сапог, снятие сапог). Застегивание (завязывание) липучки (молнии, пуговицы, кнопки, ремня, шнурка). Надевание предмета одежды (например, брюк: захват брюк за пояс, вставление ноги в одну брючину, вставление ноги в другую брючину, натягивание брюк). Обувание обуви (например, сапог: захват двумя руками голенища правого сапога, вставление ноги в сапог, захват двумя руками голенища левого сапога, вставление ноги в сапог). Соблюдение последовательности действий при одевании комплекта одежды (например: надевание колготок, надевание футболки, надевание юбки, надевание кофты). Контроль своего внешнего вида. Различение лицевой (изнаночной), передней (задней) стороны одежды, верха (низа) одежды. Различение правого (левого) ботинка (сапога, тапка). Выворачивание одежды.</w:t>
      </w:r>
    </w:p>
    <w:p w:rsidR="00AD11B2" w:rsidRPr="00557E01" w:rsidRDefault="00AD11B2" w:rsidP="00557E01">
      <w:pPr>
        <w:suppressAutoHyphens/>
        <w:jc w:val="center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  <w:r w:rsidRPr="00AD11B2"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ar-SA"/>
        </w:rPr>
        <w:t>Туалет.</w:t>
      </w:r>
    </w:p>
    <w:p w:rsidR="00AD11B2" w:rsidRPr="00AD11B2" w:rsidRDefault="00557E01" w:rsidP="00AD11B2">
      <w:pPr>
        <w:suppressAutoHyphens/>
        <w:spacing w:after="0"/>
        <w:jc w:val="both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 xml:space="preserve">       </w:t>
      </w:r>
      <w:r w:rsidR="00AD11B2" w:rsidRPr="00AD11B2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 xml:space="preserve">Сообщение  о желании сходить в туалет. Сидение на унитазе и оправление малой/большой нужды. Пользование туалетной бумагой. Соблюдение последовательности действий в туалете (поднимание крышки (опускание сидения), спускание одежды (брюк, колготок, трусов), сидение на унитазе/горшке, оправление нужды в унитаз, пользование туалетной бумагой, одевание одежды (трусов, колготок, брюк), нажимание кнопки слива воды, мытье рук. </w:t>
      </w:r>
    </w:p>
    <w:p w:rsidR="003634A5" w:rsidRPr="003634A5" w:rsidRDefault="003634A5" w:rsidP="003634A5">
      <w:pPr>
        <w:suppressAutoHyphens/>
        <w:spacing w:after="0"/>
        <w:jc w:val="right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</w:p>
    <w:p w:rsidR="00AD11B2" w:rsidRPr="00AD11B2" w:rsidRDefault="00AD11B2" w:rsidP="00BD24E3">
      <w:pPr>
        <w:suppressAutoHyphens/>
        <w:spacing w:after="0"/>
        <w:jc w:val="center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  <w:r w:rsidRPr="00AD11B2"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ar-SA"/>
        </w:rPr>
        <w:t>Прием пищи.</w:t>
      </w:r>
    </w:p>
    <w:p w:rsidR="00AD11B2" w:rsidRPr="00AD11B2" w:rsidRDefault="00557E01" w:rsidP="00AD11B2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  <w:r w:rsidR="00AD11B2"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Сообщение о желании пить. Питье через соломинку. Питье из кружки (стакана): захват кружки (стакана), поднесение кружки (стакана) ко рту, наклон кружки (стакана), втягивание (вливание) жидкости в рот, опускание кружки (стакана) на стол. Наливание жидкости в кружку. Сообщение о желании есть. Еда руками. Еда ложкой: захват ложки, зачерпывание ложкой пищи из тарелки, </w:t>
      </w:r>
      <w:r w:rsidR="00AD11B2" w:rsidRPr="00AD11B2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поднесение ложки с пищей ко рту, снятие с ложки пищи губами, опускание ложки в тарелку. Еда вилкой: захват вилки, накалывание кусочка пищи, поднесение вилки ко рту, снятие губами с вилки кусочка пищи, опускание вилки в тарелку. Использование ножа и вилки во время приема пищи: отрезание ножом кусочка пищи от целого куска, наполнение вилки гарниром с помощью ножа. Использование салфетки во время приема пищи. Накладывание пищи в тарелку. </w:t>
      </w:r>
    </w:p>
    <w:p w:rsidR="00AD11B2" w:rsidRPr="00637089" w:rsidRDefault="00AD11B2" w:rsidP="00AD11B2">
      <w:pPr>
        <w:suppressAutoHyphens/>
        <w:spacing w:after="0"/>
        <w:ind w:left="54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37089">
        <w:rPr>
          <w:rFonts w:ascii="Times New Roman" w:eastAsia="Times New Roman" w:hAnsi="Times New Roman"/>
          <w:b/>
          <w:sz w:val="28"/>
          <w:szCs w:val="28"/>
          <w:lang w:eastAsia="ar-SA"/>
        </w:rPr>
        <w:t>Семья.</w:t>
      </w:r>
    </w:p>
    <w:p w:rsidR="00AD11B2" w:rsidRDefault="00AD11B2" w:rsidP="00AD11B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11B2">
        <w:rPr>
          <w:rFonts w:ascii="Times New Roman" w:eastAsia="Times New Roman" w:hAnsi="Times New Roman"/>
          <w:sz w:val="28"/>
          <w:szCs w:val="28"/>
          <w:lang w:eastAsia="ar-SA"/>
        </w:rPr>
        <w:t>Узнавание (различение) членов семьи. Узнавание (различение) детей и взрослых. Определение своей социальной роли в семье. Различение  социальных ролей членов семьи. Представление о бытовой и досуговой деятельности членов семьи. Представление о профессиональной деятельности членов семьи. Рассказ о своей семье</w:t>
      </w:r>
      <w:r w:rsidR="00BD24E3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BD24E3" w:rsidRDefault="00BD24E3" w:rsidP="00BD24E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BD24E3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BD24E3" w:rsidRPr="00BD24E3" w:rsidRDefault="00BD24E3" w:rsidP="00BD24E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BD24E3">
        <w:rPr>
          <w:rFonts w:ascii="Times New Roman" w:eastAsia="Times New Roman" w:hAnsi="Times New Roman"/>
          <w:b/>
          <w:bCs/>
          <w:sz w:val="28"/>
          <w:szCs w:val="28"/>
        </w:rPr>
        <w:t xml:space="preserve">Календарно-тематический план </w:t>
      </w:r>
    </w:p>
    <w:p w:rsidR="00BD24E3" w:rsidRPr="00BD24E3" w:rsidRDefault="00BD24E3" w:rsidP="00BD24E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BD24E3">
        <w:rPr>
          <w:rFonts w:ascii="Times New Roman" w:eastAsia="Times New Roman" w:hAnsi="Times New Roman"/>
          <w:b/>
          <w:bCs/>
          <w:sz w:val="28"/>
          <w:szCs w:val="28"/>
        </w:rPr>
        <w:t>по предмету на группу обучающихся</w:t>
      </w:r>
    </w:p>
    <w:p w:rsidR="00BD24E3" w:rsidRPr="00BD24E3" w:rsidRDefault="00BD24E3" w:rsidP="00BD24E3">
      <w:pPr>
        <w:widowControl w:val="0"/>
        <w:spacing w:after="220" w:line="230" w:lineRule="exact"/>
        <w:ind w:right="18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D24E3" w:rsidRPr="00BD24E3" w:rsidRDefault="00BD24E3" w:rsidP="00BD24E3">
      <w:pPr>
        <w:widowControl w:val="0"/>
        <w:spacing w:after="0" w:line="180" w:lineRule="exact"/>
        <w:ind w:left="600"/>
        <w:rPr>
          <w:rFonts w:ascii="Times New Roman" w:eastAsia="Times New Roman" w:hAnsi="Times New Roman"/>
          <w:b/>
          <w:bCs/>
          <w:sz w:val="28"/>
          <w:szCs w:val="28"/>
        </w:rPr>
      </w:pPr>
      <w:r w:rsidRPr="00BD24E3">
        <w:rPr>
          <w:rFonts w:ascii="Times New Roman" w:eastAsia="Times New Roman" w:hAnsi="Times New Roman"/>
          <w:b/>
          <w:bCs/>
          <w:sz w:val="28"/>
          <w:szCs w:val="28"/>
        </w:rPr>
        <w:t>Список учащихся: 1. Матвей. 2. Тимофей. 3. Даниил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6"/>
        <w:gridCol w:w="746"/>
        <w:gridCol w:w="871"/>
        <w:gridCol w:w="2006"/>
        <w:gridCol w:w="2274"/>
        <w:gridCol w:w="2477"/>
      </w:tblGrid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Тема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Дата</w:t>
            </w:r>
          </w:p>
        </w:tc>
        <w:tc>
          <w:tcPr>
            <w:tcW w:w="1330" w:type="dxa"/>
          </w:tcPr>
          <w:p w:rsidR="00BD24E3" w:rsidRPr="00BD24E3" w:rsidRDefault="00BD24E3" w:rsidP="00BD24E3">
            <w:pPr>
              <w:widowControl w:val="0"/>
              <w:spacing w:line="230" w:lineRule="exact"/>
              <w:ind w:left="1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D24E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Кол-во</w:t>
            </w:r>
          </w:p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часов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widowControl w:val="0"/>
              <w:spacing w:after="60" w:line="200" w:lineRule="exact"/>
              <w:ind w:left="2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D24E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Формируемые</w:t>
            </w:r>
          </w:p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представления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Материалы и оборудование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Содержание, виды деятельности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Знакомство с учителем и одноклассниками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Учитель, ученик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-Ознакомительная беседа,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-словесная  игра «Наши имена»,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-рассматривание картинок,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-мини- диалоги,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-ответы на вопросы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Правила поведения  в школе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Не кричать, не бегать, ходить шагом, не толкаться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-Беседа о правилах поведения в школе,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-рассматривание иллюстраций,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-беседа по иллюстрациям,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-подведение итога беседы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Режим дня школьника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Утро, зарядка, умываться, завтракать, </w:t>
            </w: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одеваться, школа, урок, обед, сон, прогулка, играть, ужин, спать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Демонстрационный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-Ознакомительная беседа с режимом школьника по </w:t>
            </w: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мнемокартинкам,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 рассматривание иллюстраций, 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-беседа по иллюстрациям,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-подведение итога беседы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Представление о себе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Мальчик, девочка, имя, фамилия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лист с практическим заданием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-Беседа по мнемокартинкам,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 - рассматривание иллюстраций, 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-беседа по иллюстрациям,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-выполнение практического задания,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-подведение итога беседы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Правила поведения в гостях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Не кричать, не бегать, ходить шагом, не толкаться, тихо сидеть за столом, договариваться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-Беседа о правилах поведения в гостях,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-рассматривание иллюстраций,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-беседа по иллюстрациям,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-подведение итога беседы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Прогулка и ее значение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Гулять, улица, двор, отдыхать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-Экскурсия по школьному двору,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-знакомство со школьным двором,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учителя о значении прогулки,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-ответы на вопросы,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-подведение итога экскурсии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Утренний и вечерний туалет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Утро, умываться, чистить зубы, вечер, купаться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-Знакомство детей с понятием утро, вечер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-рассказ учителя по </w:t>
            </w: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мнемокартинкам,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с раздаточным материалом,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-Игра: «Повтори за мной»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Зарядка и ее значений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Зарядка, делать зарядку, утро, вечер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-Беседа о зарядке и ее назначении по мнемокартинкам,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-рассматривание иллюстраций,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-разучивание упражнений,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-Игра: «Повтори за мной»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Сон, его значение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Сон, спать, кровать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 Беседа о сне и его назначении по мнемокартинкам,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-рассматривание иллюстраций,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-прослушивание колыбельной песни,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-Игра: «Повтори за мной»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Человек: строение (голова, туловище, руки, ноги). Ориентация на кукле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Человек, голова, туловище, ноги, кукла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Кукла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-Знакомство с понятием голова, туловище, руки, ноги,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в сопровождении с показом учителя на кукле,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Человек: строение (голова, туловище, руки, ноги). Ориентация  на картинке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Человек, голова, туловище, ноги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-Знакомство с понятием голова, туловище, руки, ноги,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в сопровождении с показом учителя на картинке,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-рассматривание </w:t>
            </w: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иллюстраций,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у доски,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Человек: строение (голова, туловище, руки, ноги).</w:t>
            </w: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 Ориентация на себе и на другом человеке (ребёнке)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Человек, голова, туловище, ноги,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-Знакомство с понятием голова, туловище, руки, ноги,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в сопровождении с показом на себе, ребенке,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Игра импровизация «Что умеет твое тело»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о движениях тела по мнемокартинкам,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у доски,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-Игра «Что умеет твое тело?»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Части лица: глаза, рот, нос, уши. Ориентация на кукле, картинке.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Глаза, рот, нос. уши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Кукла, демонстрационный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 Знакомство с понятием части лица: глаза, рот, нос, уши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по мнемокартинкам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-показ учителя на кукле, на картинк,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у доски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Части лица: глаза, рот, нос, уши. Ориентация на себе, другом человеке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Глаза, рот, нос. уши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Раздаточный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 Знакомство с понятием части лица: глаза, рот, нос, уши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-рассматривание иллюстрации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-показ учителя на себе, на ребенке,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у доски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Отождествление себя в зеркале.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Я, имя, мальчик, девочка, </w:t>
            </w: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голова, туловище, руки, ноги, глаза, рот, нос, уши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Зеркало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с зеркалом,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-рассматривание </w:t>
            </w: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себя в зеркале,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-выполнения задания  по инструкции учителя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Отождествление себя на фотографии.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Я, имя, мальчик, девочка, голова, туловище, руки, ноги, глаза, рот, нос, уши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Фотография ребенка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с фотографией,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-выполнения задания по инструкции учителя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Предметы санитарии и гигиены: мыло, полотенце, туалетная бумага и их назначение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Мыло, полотенце, туалетная бумага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-Ознакомительная беседа с предметами санитарии и гигиены,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о назначении предметов,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-Рассматривание иллюстраций,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с раздаточным материалом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Правила пользование туалетом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Туалет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материал, наборное полотно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-Ознакомительная беседа с правилами пользования туалетом,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-рассматривание иллюстраций,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у доски,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-выкладывание картинок в последовательности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Руки. Мытье рук мылом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Рука, мыло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-Ознакомительная беседа с предметом гигиены и санитарии: мыло,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-рассказ учителя о </w:t>
            </w: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назначении мыла,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-знакомство с последовательностью мытья рук при помощи мнемокартинок,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с картинками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-тренировочные упражнения 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Руки. Вытирание рук полотенцем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Рука, полотенце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-Ознакомительная беседа с предметом гигиены и санитарии: полотенце,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учителя о назначении полотенца,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-знакомство с последовательностью вытирания  рук при помощи мнемокартинок,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с картинками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Нос. Значение носа. Уход за носом: пользование носовым платком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Нос, носовой платок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платочки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-Закрепление знаний части лица: нос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учителя о назначении носа,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-показ учителя как правильно пользоваться носовым платком 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Предметы санитарии и гигиены: зубная паста, зубная щётка и их назначение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Зубная паста, зубная щётка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материал, зубная паста, зубная щетка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-Ознакомительная беседа с предметом гигиены и санитарии: зубная паста, зубная </w:t>
            </w: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щетка,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учителя о назначении этих предметов,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с картинками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Рот.  Назначение рта. Уход за полостью рта: полоскание после еды.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Рот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материал, стаканчик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-Закрепление знаний части лица: рот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учителя о назначении рта,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-знакомство с уходом за полостью рта при помощи мнемокартинок,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с картинками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Зубы. Значение зубов. Уход за зубами: чистка зубов.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Зубы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-Ознакомительная беседа о зубах,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учителя о назначении зубов,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-знакомство с  правилами ухода за зубами  при помощи мнемокартинок,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с картинками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Практическое занятие: как правильно чистить зубы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Зубы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предметы гигиены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-Закрепление знаний о правилах ухода за зубами,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Волосы.  Уход за волосами: расчёсывание 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Волосы, расчёска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Ознакомительная беседа с частью головы: волосы,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-рассказ учителя об уходе за </w:t>
            </w: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волосами,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-знакомство с последовательностью пользования расческой при расчёсывании волос  при помощи мнемокартинок,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с картинками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Называние и различение предметов</w:t>
            </w:r>
          </w:p>
          <w:p w:rsidR="00BD24E3" w:rsidRPr="00BD24E3" w:rsidRDefault="00BD24E3" w:rsidP="00BD24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для приёма пищи (ложка, тарелка,</w:t>
            </w:r>
          </w:p>
          <w:p w:rsidR="00BD24E3" w:rsidRPr="00BD24E3" w:rsidRDefault="00BD24E3" w:rsidP="00BD24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стакан, кружка, блюдце).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Ложка, тарелка, стакан, кружка, блюдце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материал, игрушка-мишка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-Ознакомительная беседа с предметами для приема пищи, 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учителя о назначении этих предметов,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-рассматривание картинок,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-выполнение заданий по инструкции учителя,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-игровые упражнения на классификацию предметов для приема пищи,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-Игра «Покорми мишку»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Называние и различение предметов</w:t>
            </w:r>
          </w:p>
          <w:p w:rsidR="00BD24E3" w:rsidRPr="00BD24E3" w:rsidRDefault="00BD24E3" w:rsidP="00BD24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для приёма пищи (салфетка, клеёнка, солонка).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Салфетка, клеёнка, солонка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Ознакомительная беседа с предметами для приема сервировки стола, 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учителя о назначении этих предметов,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-рассматривание картинок,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-выполнение заданий по </w:t>
            </w: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инструкции учителя,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-игровые упражнения на классификацию предметов для сервировки стола,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-Игра «Накроем стол»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Культура еды: пользование ложкой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Ложка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материал, одноразовая посуда: ложка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-Закрепления знаний детей о предмете для еды: ложка,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-рассматривание иллюстрации, 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о приемах пользования ложкой при помощи мнемокартинок,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-выполнения задания по инструкции учителя,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Культура еды: пользование салфеткой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Рот, салфетка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материал, салфетки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-Закрепления знаний детей о назначении  салфетки во время еды,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-рассматривание иллюстрации, 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о приемах пользования салфеткой при помощи мнемокартинок,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-выполнения задания по инструкции учителя,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-тренировочные </w:t>
            </w: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упражнения</w:t>
            </w:r>
          </w:p>
        </w:tc>
      </w:tr>
      <w:tr w:rsidR="00BD24E3" w:rsidRPr="00BD24E3" w:rsidTr="00BD24E3">
        <w:tc>
          <w:tcPr>
            <w:tcW w:w="4644" w:type="dxa"/>
          </w:tcPr>
          <w:p w:rsidR="00BD24E3" w:rsidRPr="00BD24E3" w:rsidRDefault="00BD24E3" w:rsidP="00BD24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Значение правильного приёма пищи для</w:t>
            </w:r>
          </w:p>
          <w:p w:rsidR="00BD24E3" w:rsidRPr="00BD24E3" w:rsidRDefault="00BD24E3" w:rsidP="00BD24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здоровья человека.</w:t>
            </w:r>
          </w:p>
        </w:tc>
        <w:tc>
          <w:tcPr>
            <w:tcW w:w="1418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Морковь, творог, молоко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</w:t>
            </w:r>
          </w:p>
        </w:tc>
        <w:tc>
          <w:tcPr>
            <w:tcW w:w="2465" w:type="dxa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-Знакомство с полезными продуктами для здоровья человека,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-рассказ о значении правильного приема пищи,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-закрепление правил поведения за столом,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-рассматривание иллюстраций,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 xml:space="preserve">-выбор картинок с продуктами, 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-выполнение практического задания,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-работа у доски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BD24E3" w:rsidRDefault="00BD24E3" w:rsidP="00AD11B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D24E3" w:rsidRDefault="00BD24E3" w:rsidP="00AD11B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33AFB" w:rsidRPr="00BD24E3" w:rsidRDefault="00BD24E3" w:rsidP="00F33AFB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196F1B">
        <w:rPr>
          <w:rFonts w:ascii="Times New Roman" w:hAnsi="Times New Roman"/>
          <w:b/>
          <w:sz w:val="28"/>
          <w:szCs w:val="28"/>
        </w:rPr>
        <w:t xml:space="preserve">КОНТРОЛЬ И ОЦЕНКА ДОСТИЖЕНИЯ ПЛАНИРУЕМЫХ РЕЗУЛЬТАТОВ </w:t>
      </w:r>
      <w:r w:rsidRPr="00196F1B">
        <w:rPr>
          <w:rFonts w:ascii="Times New Roman" w:eastAsiaTheme="minorHAnsi" w:hAnsi="Times New Roman"/>
          <w:b/>
          <w:sz w:val="28"/>
          <w:szCs w:val="28"/>
        </w:rPr>
        <w:t xml:space="preserve">ПО ПРЕДМЕТУ: </w:t>
      </w:r>
      <w:r w:rsidR="00F33AFB">
        <w:rPr>
          <w:rFonts w:ascii="Times New Roman" w:eastAsiaTheme="minorHAnsi" w:hAnsi="Times New Roman"/>
          <w:b/>
          <w:sz w:val="28"/>
          <w:szCs w:val="28"/>
        </w:rPr>
        <w:t>«ЧЕЛОВЕК»</w:t>
      </w:r>
    </w:p>
    <w:p w:rsidR="00BD24E3" w:rsidRPr="00BD24E3" w:rsidRDefault="00BD24E3" w:rsidP="00BD24E3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</w:p>
    <w:p w:rsidR="00BD24E3" w:rsidRPr="00BD24E3" w:rsidRDefault="00BD24E3" w:rsidP="00BD24E3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D24E3">
        <w:rPr>
          <w:rFonts w:ascii="Times New Roman" w:eastAsiaTheme="minorHAnsi" w:hAnsi="Times New Roman"/>
          <w:b/>
          <w:sz w:val="28"/>
          <w:szCs w:val="28"/>
        </w:rPr>
        <w:t xml:space="preserve">Год: </w:t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  <w:t>_____________________________</w:t>
      </w:r>
    </w:p>
    <w:p w:rsidR="00BD24E3" w:rsidRPr="00BD24E3" w:rsidRDefault="00BD24E3" w:rsidP="00BD24E3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D24E3">
        <w:rPr>
          <w:rFonts w:ascii="Times New Roman" w:eastAsiaTheme="minorHAnsi" w:hAnsi="Times New Roman"/>
          <w:b/>
          <w:sz w:val="28"/>
          <w:szCs w:val="28"/>
        </w:rPr>
        <w:t xml:space="preserve">Класс: </w:t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  <w:t>_____________________________</w:t>
      </w:r>
    </w:p>
    <w:p w:rsidR="00BD24E3" w:rsidRPr="00BD24E3" w:rsidRDefault="00BD24E3" w:rsidP="00BD24E3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D24E3">
        <w:rPr>
          <w:rFonts w:ascii="Times New Roman" w:eastAsiaTheme="minorHAnsi" w:hAnsi="Times New Roman"/>
          <w:b/>
          <w:sz w:val="28"/>
          <w:szCs w:val="28"/>
        </w:rPr>
        <w:t xml:space="preserve">ФИ учителя: </w:t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  <w:t>_____________________________</w:t>
      </w:r>
    </w:p>
    <w:p w:rsidR="00BD24E3" w:rsidRPr="00BD24E3" w:rsidRDefault="00BD24E3" w:rsidP="00BD24E3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D24E3">
        <w:rPr>
          <w:rFonts w:ascii="Times New Roman" w:eastAsiaTheme="minorHAnsi" w:hAnsi="Times New Roman"/>
          <w:b/>
          <w:sz w:val="28"/>
          <w:szCs w:val="28"/>
        </w:rPr>
        <w:t xml:space="preserve">Квалификационная категория: </w:t>
      </w:r>
      <w:r w:rsidRPr="00BD24E3">
        <w:rPr>
          <w:rFonts w:ascii="Times New Roman" w:eastAsiaTheme="minorHAnsi" w:hAnsi="Times New Roman"/>
          <w:b/>
          <w:sz w:val="28"/>
          <w:szCs w:val="28"/>
        </w:rPr>
        <w:tab/>
        <w:t>_____________________________</w:t>
      </w:r>
    </w:p>
    <w:p w:rsidR="00BD24E3" w:rsidRPr="00BD24E3" w:rsidRDefault="00BD24E3" w:rsidP="00BD24E3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BD24E3" w:rsidRPr="00BD24E3" w:rsidRDefault="00BD24E3" w:rsidP="00BD24E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BD24E3">
        <w:rPr>
          <w:rFonts w:ascii="Times New Roman" w:eastAsiaTheme="minorHAnsi" w:hAnsi="Times New Roman"/>
          <w:sz w:val="28"/>
          <w:szCs w:val="28"/>
        </w:rPr>
        <w:t>0 б. – не владеет</w:t>
      </w:r>
    </w:p>
    <w:p w:rsidR="00BD24E3" w:rsidRPr="00BD24E3" w:rsidRDefault="00BD24E3" w:rsidP="00BD24E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BD24E3">
        <w:rPr>
          <w:rFonts w:ascii="Times New Roman" w:eastAsiaTheme="minorHAnsi" w:hAnsi="Times New Roman"/>
          <w:sz w:val="28"/>
          <w:szCs w:val="28"/>
        </w:rPr>
        <w:t>1 б. – частично владеет</w:t>
      </w:r>
    </w:p>
    <w:p w:rsidR="00BD24E3" w:rsidRPr="00BD24E3" w:rsidRDefault="00BD24E3" w:rsidP="00BD24E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BD24E3">
        <w:rPr>
          <w:rFonts w:ascii="Times New Roman" w:eastAsiaTheme="minorHAnsi" w:hAnsi="Times New Roman"/>
          <w:sz w:val="28"/>
          <w:szCs w:val="28"/>
        </w:rPr>
        <w:t>2 б. – в полной мере владеет</w:t>
      </w:r>
    </w:p>
    <w:p w:rsidR="00BD24E3" w:rsidRPr="00BD24E3" w:rsidRDefault="00BD24E3" w:rsidP="00BD24E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704"/>
        <w:gridCol w:w="4732"/>
        <w:gridCol w:w="1673"/>
        <w:gridCol w:w="1673"/>
        <w:gridCol w:w="1674"/>
      </w:tblGrid>
      <w:tr w:rsidR="00BD24E3" w:rsidRPr="00BD24E3" w:rsidTr="00BD24E3">
        <w:trPr>
          <w:trHeight w:val="803"/>
        </w:trPr>
        <w:tc>
          <w:tcPr>
            <w:tcW w:w="704" w:type="dxa"/>
            <w:vMerge w:val="restart"/>
            <w:vAlign w:val="center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732" w:type="dxa"/>
            <w:vMerge w:val="restart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                       </w:t>
            </w:r>
            <w:r w:rsidRPr="00BD24E3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ФИ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ученика</w:t>
            </w: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D24E3" w:rsidRPr="00BD24E3" w:rsidRDefault="00BD24E3" w:rsidP="00BD24E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b/>
                <w:sz w:val="28"/>
                <w:szCs w:val="28"/>
              </w:rPr>
              <w:t>Предметные результаты</w:t>
            </w:r>
          </w:p>
        </w:tc>
        <w:tc>
          <w:tcPr>
            <w:tcW w:w="5020" w:type="dxa"/>
            <w:gridSpan w:val="3"/>
            <w:tcBorders>
              <w:left w:val="single" w:sz="4" w:space="0" w:color="auto"/>
            </w:tcBorders>
            <w:vAlign w:val="center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D24E3" w:rsidRPr="00BD24E3" w:rsidTr="00BD24E3">
        <w:trPr>
          <w:trHeight w:val="802"/>
        </w:trPr>
        <w:tc>
          <w:tcPr>
            <w:tcW w:w="704" w:type="dxa"/>
            <w:vMerge/>
            <w:vAlign w:val="center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732" w:type="dxa"/>
            <w:vMerge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BD24E3" w:rsidRPr="00BD24E3" w:rsidRDefault="00BD24E3" w:rsidP="00BD24E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Январь</w:t>
            </w:r>
          </w:p>
        </w:tc>
        <w:tc>
          <w:tcPr>
            <w:tcW w:w="1674" w:type="dxa"/>
            <w:tcBorders>
              <w:left w:val="single" w:sz="4" w:space="0" w:color="auto"/>
            </w:tcBorders>
            <w:vAlign w:val="center"/>
          </w:tcPr>
          <w:p w:rsidR="00BD24E3" w:rsidRPr="00BD24E3" w:rsidRDefault="00BD24E3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</w:tr>
      <w:tr w:rsidR="00F33AFB" w:rsidRPr="00BD24E3" w:rsidTr="00B306E4">
        <w:trPr>
          <w:trHeight w:val="387"/>
        </w:trPr>
        <w:tc>
          <w:tcPr>
            <w:tcW w:w="704" w:type="dxa"/>
          </w:tcPr>
          <w:p w:rsidR="00F33AFB" w:rsidRPr="00BD24E3" w:rsidRDefault="00F33AFB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24E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732" w:type="dxa"/>
          </w:tcPr>
          <w:p w:rsidR="00F33AFB" w:rsidRPr="00BD24E3" w:rsidRDefault="00F33AFB" w:rsidP="00BD24E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D24E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Имеет представление о себе как «Я»</w:t>
            </w:r>
            <w:r w:rsidRPr="00BD24E3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AFB" w:rsidRPr="00BD24E3" w:rsidTr="00B618DC">
        <w:trPr>
          <w:trHeight w:val="387"/>
        </w:trPr>
        <w:tc>
          <w:tcPr>
            <w:tcW w:w="704" w:type="dxa"/>
          </w:tcPr>
          <w:p w:rsidR="00F33AFB" w:rsidRPr="00BD24E3" w:rsidRDefault="00F33AFB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732" w:type="dxa"/>
          </w:tcPr>
          <w:p w:rsidR="00F33AFB" w:rsidRPr="00F33AFB" w:rsidRDefault="00F33AFB" w:rsidP="00BD24E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D24E3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Соотнесение себя со своим именем, своим изображением на фотографии, </w:t>
            </w:r>
            <w:r w:rsidRPr="00BD24E3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отражением в зеркале.</w:t>
            </w: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AFB" w:rsidRPr="00BD24E3" w:rsidTr="00E826D4">
        <w:trPr>
          <w:trHeight w:val="387"/>
        </w:trPr>
        <w:tc>
          <w:tcPr>
            <w:tcW w:w="704" w:type="dxa"/>
          </w:tcPr>
          <w:p w:rsidR="00F33AFB" w:rsidRPr="00BD24E3" w:rsidRDefault="00F33AFB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732" w:type="dxa"/>
          </w:tcPr>
          <w:p w:rsidR="00F33AFB" w:rsidRPr="00F33AFB" w:rsidRDefault="00F33AFB" w:rsidP="00BD24E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D24E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Представление о собственном</w:t>
            </w:r>
            <w:r w:rsidRPr="00BD24E3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теле</w:t>
            </w:r>
            <w:r w:rsidRPr="00BD24E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AFB" w:rsidRPr="00BD24E3" w:rsidTr="00FD13D9">
        <w:trPr>
          <w:trHeight w:val="387"/>
        </w:trPr>
        <w:tc>
          <w:tcPr>
            <w:tcW w:w="704" w:type="dxa"/>
          </w:tcPr>
          <w:p w:rsidR="00F33AFB" w:rsidRPr="00BD24E3" w:rsidRDefault="00F33AFB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4732" w:type="dxa"/>
          </w:tcPr>
          <w:p w:rsidR="00F33AFB" w:rsidRPr="00BD24E3" w:rsidRDefault="00F33AFB" w:rsidP="00BD24E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D24E3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Отнесение себя к определенному полу</w:t>
            </w: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AFB" w:rsidRPr="00BD24E3" w:rsidTr="00C64EB2">
        <w:trPr>
          <w:trHeight w:val="387"/>
        </w:trPr>
        <w:tc>
          <w:tcPr>
            <w:tcW w:w="704" w:type="dxa"/>
          </w:tcPr>
          <w:p w:rsidR="00F33AFB" w:rsidRPr="00BD24E3" w:rsidRDefault="00F33AFB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4732" w:type="dxa"/>
          </w:tcPr>
          <w:p w:rsidR="00F33AFB" w:rsidRPr="00F33AFB" w:rsidRDefault="00F33AFB" w:rsidP="00BD24E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D24E3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Умение определять «моё» и «не моё», осознавать и выражать свои интересы, желания. </w:t>
            </w: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AFB" w:rsidRPr="00BD24E3" w:rsidTr="002A2127">
        <w:trPr>
          <w:trHeight w:val="387"/>
        </w:trPr>
        <w:tc>
          <w:tcPr>
            <w:tcW w:w="704" w:type="dxa"/>
          </w:tcPr>
          <w:p w:rsidR="00F33AFB" w:rsidRPr="00BD24E3" w:rsidRDefault="00F33AFB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4732" w:type="dxa"/>
          </w:tcPr>
          <w:p w:rsidR="00F33AFB" w:rsidRPr="00BD24E3" w:rsidRDefault="00F33AFB" w:rsidP="00BD24E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D24E3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Умение сообщать общие сведения о себе: имя, фамилия, возраст, пол, место жительства, интересы</w:t>
            </w: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AFB" w:rsidRPr="00BD24E3" w:rsidTr="00262101">
        <w:trPr>
          <w:trHeight w:val="418"/>
        </w:trPr>
        <w:tc>
          <w:tcPr>
            <w:tcW w:w="704" w:type="dxa"/>
          </w:tcPr>
          <w:p w:rsidR="00F33AFB" w:rsidRPr="00BD24E3" w:rsidRDefault="00F33AFB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4732" w:type="dxa"/>
          </w:tcPr>
          <w:p w:rsidR="00F33AFB" w:rsidRPr="00BD24E3" w:rsidRDefault="00F33AFB" w:rsidP="00BD24E3">
            <w:pPr>
              <w:numPr>
                <w:ilvl w:val="0"/>
                <w:numId w:val="7"/>
              </w:numPr>
              <w:suppressAutoHyphens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D24E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Умеет обслуживать себя: принимать пищу и пить, ходить в туалет, выполнять гигиенические процедуры, одеваться и раздеваться и др.</w:t>
            </w: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AFB" w:rsidRPr="00BD24E3" w:rsidTr="00B44319">
        <w:trPr>
          <w:trHeight w:val="418"/>
        </w:trPr>
        <w:tc>
          <w:tcPr>
            <w:tcW w:w="704" w:type="dxa"/>
          </w:tcPr>
          <w:p w:rsidR="00F33AFB" w:rsidRPr="00BD24E3" w:rsidRDefault="00F33AFB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4732" w:type="dxa"/>
          </w:tcPr>
          <w:p w:rsidR="00F33AFB" w:rsidRPr="00BD24E3" w:rsidRDefault="00F33AFB" w:rsidP="00F33AFB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D24E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Умеет сообщать о своих потребностях и желаниях. </w:t>
            </w: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AFB" w:rsidRPr="00BD24E3" w:rsidTr="006B0E95">
        <w:trPr>
          <w:trHeight w:val="418"/>
        </w:trPr>
        <w:tc>
          <w:tcPr>
            <w:tcW w:w="704" w:type="dxa"/>
          </w:tcPr>
          <w:p w:rsidR="00F33AFB" w:rsidRPr="00BD24E3" w:rsidRDefault="00F33AFB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4732" w:type="dxa"/>
          </w:tcPr>
          <w:p w:rsidR="00F33AFB" w:rsidRPr="00BD24E3" w:rsidRDefault="00F33AFB" w:rsidP="00BD24E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D24E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Умение соблюдать гигиенические правила в соответствии с режимом дня (чистка зубов утром и вечером, мытье рук перед едой и после посещения  туалета). </w:t>
            </w: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AFB" w:rsidRPr="00BD24E3" w:rsidTr="00541895">
        <w:trPr>
          <w:trHeight w:val="418"/>
        </w:trPr>
        <w:tc>
          <w:tcPr>
            <w:tcW w:w="704" w:type="dxa"/>
          </w:tcPr>
          <w:p w:rsidR="00F33AFB" w:rsidRPr="00BD24E3" w:rsidRDefault="00F33AFB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4732" w:type="dxa"/>
          </w:tcPr>
          <w:p w:rsidR="00F33AFB" w:rsidRPr="00BD24E3" w:rsidRDefault="00F33AFB" w:rsidP="00BD24E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D24E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Умение следить за своим внешним видом</w:t>
            </w: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AFB" w:rsidRPr="00BD24E3" w:rsidTr="0097610F">
        <w:trPr>
          <w:trHeight w:val="418"/>
        </w:trPr>
        <w:tc>
          <w:tcPr>
            <w:tcW w:w="704" w:type="dxa"/>
          </w:tcPr>
          <w:p w:rsidR="00F33AFB" w:rsidRPr="00BD24E3" w:rsidRDefault="00F33AFB" w:rsidP="00BD24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4732" w:type="dxa"/>
          </w:tcPr>
          <w:p w:rsidR="00F33AFB" w:rsidRPr="00BD24E3" w:rsidRDefault="00F33AFB" w:rsidP="00BD24E3">
            <w:pPr>
              <w:numPr>
                <w:ilvl w:val="0"/>
                <w:numId w:val="7"/>
              </w:numPr>
              <w:suppressAutoHyphens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D24E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Имеет представления о своей семье</w:t>
            </w: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3AFB" w:rsidRPr="00BD24E3" w:rsidTr="00E03736">
        <w:trPr>
          <w:trHeight w:val="158"/>
        </w:trPr>
        <w:tc>
          <w:tcPr>
            <w:tcW w:w="5436" w:type="dxa"/>
            <w:gridSpan w:val="2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  <w:b/>
              </w:rPr>
            </w:pPr>
            <w:r w:rsidRPr="00BD24E3">
              <w:rPr>
                <w:rFonts w:ascii="Times New Roman" w:eastAsiaTheme="minorHAnsi" w:hAnsi="Times New Roman"/>
                <w:b/>
              </w:rPr>
              <w:t>Итого:</w:t>
            </w: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673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674" w:type="dxa"/>
          </w:tcPr>
          <w:p w:rsidR="00F33AFB" w:rsidRPr="00BD24E3" w:rsidRDefault="00F33AFB" w:rsidP="00BD24E3">
            <w:pPr>
              <w:rPr>
                <w:rFonts w:ascii="Times New Roman" w:eastAsiaTheme="minorHAnsi" w:hAnsi="Times New Roman"/>
              </w:rPr>
            </w:pPr>
          </w:p>
        </w:tc>
      </w:tr>
    </w:tbl>
    <w:p w:rsidR="00BD24E3" w:rsidRPr="00F33AFB" w:rsidRDefault="00BD24E3" w:rsidP="00BD24E3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33AFB">
        <w:rPr>
          <w:rFonts w:ascii="Times New Roman" w:eastAsiaTheme="minorHAnsi" w:hAnsi="Times New Roman"/>
          <w:bCs/>
          <w:sz w:val="28"/>
          <w:szCs w:val="28"/>
        </w:rPr>
        <w:t>Подсчёт результатов:</w:t>
      </w:r>
    </w:p>
    <w:p w:rsidR="00BD24E3" w:rsidRPr="00F33AFB" w:rsidRDefault="00BD24E3" w:rsidP="00BD24E3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33AFB">
        <w:rPr>
          <w:rFonts w:ascii="Times New Roman" w:eastAsiaTheme="minorHAnsi" w:hAnsi="Times New Roman"/>
          <w:bCs/>
          <w:sz w:val="28"/>
          <w:szCs w:val="28"/>
        </w:rPr>
        <w:t>0 – 15 баллов – низкий уровень достижения предметных результатов</w:t>
      </w:r>
    </w:p>
    <w:p w:rsidR="00BD24E3" w:rsidRPr="00F33AFB" w:rsidRDefault="00BD24E3" w:rsidP="00BD24E3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33AFB">
        <w:rPr>
          <w:rFonts w:ascii="Times New Roman" w:eastAsiaTheme="minorHAnsi" w:hAnsi="Times New Roman"/>
          <w:bCs/>
          <w:sz w:val="28"/>
          <w:szCs w:val="28"/>
        </w:rPr>
        <w:t>16 – 34 балла – средний  уровень достижения предметных результатов</w:t>
      </w:r>
    </w:p>
    <w:p w:rsidR="00BD24E3" w:rsidRPr="00F33AFB" w:rsidRDefault="00BD24E3" w:rsidP="00BD24E3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33AFB">
        <w:rPr>
          <w:rFonts w:ascii="Times New Roman" w:eastAsiaTheme="minorHAnsi" w:hAnsi="Times New Roman"/>
          <w:bCs/>
          <w:sz w:val="28"/>
          <w:szCs w:val="28"/>
        </w:rPr>
        <w:t>35 - 50 баллов – высокий уровень достижения предметных результатов</w:t>
      </w:r>
    </w:p>
    <w:p w:rsidR="00F33AFB" w:rsidRDefault="00F33AFB" w:rsidP="00F33AFB">
      <w:pPr>
        <w:pStyle w:val="ParagraphStyle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D11B2" w:rsidRPr="00AD11B2" w:rsidRDefault="00AD11B2" w:rsidP="00F33AFB">
      <w:pPr>
        <w:pStyle w:val="ParagraphStyl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1B2">
        <w:rPr>
          <w:rFonts w:ascii="Times New Roman" w:hAnsi="Times New Roman" w:cs="Times New Roman"/>
          <w:b/>
          <w:sz w:val="28"/>
          <w:szCs w:val="28"/>
        </w:rPr>
        <w:t>Учебно-методическое и материально-техническое обеспечение учебного предмета  включает:</w:t>
      </w:r>
    </w:p>
    <w:p w:rsidR="00AD11B2" w:rsidRPr="00AD11B2" w:rsidRDefault="00AD11B2" w:rsidP="00AD11B2">
      <w:pPr>
        <w:pStyle w:val="14TexstOSNOVA1012"/>
        <w:spacing w:line="276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AD11B2">
        <w:rPr>
          <w:rFonts w:ascii="Times New Roman" w:eastAsiaTheme="minorEastAsia" w:hAnsi="Times New Roman" w:cs="Times New Roman"/>
          <w:b/>
          <w:color w:val="auto"/>
          <w:kern w:val="0"/>
          <w:sz w:val="28"/>
          <w:szCs w:val="28"/>
          <w:lang w:eastAsia="ru-RU"/>
        </w:rPr>
        <w:t xml:space="preserve">        </w:t>
      </w:r>
      <w:r w:rsidRPr="00AD11B2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Материально-техническое обеспечение реализации рабочей программы по пр</w:t>
      </w:r>
      <w:r w:rsidR="00637089">
        <w:rPr>
          <w:rFonts w:ascii="Times New Roman" w:hAnsi="Times New Roman" w:cs="Times New Roman"/>
          <w:color w:val="auto"/>
          <w:sz w:val="28"/>
          <w:szCs w:val="28"/>
        </w:rPr>
        <w:t>едмету «Человек</w:t>
      </w:r>
      <w:r w:rsidRPr="00AD11B2">
        <w:rPr>
          <w:rFonts w:ascii="Times New Roman" w:hAnsi="Times New Roman" w:cs="Times New Roman"/>
          <w:color w:val="auto"/>
          <w:sz w:val="28"/>
          <w:szCs w:val="28"/>
        </w:rPr>
        <w:t xml:space="preserve">» соответствует общим и особым образовательным потребностям обучающихся </w:t>
      </w:r>
      <w:r w:rsidRPr="00AD11B2">
        <w:rPr>
          <w:rFonts w:ascii="Times New Roman" w:hAnsi="Times New Roman" w:cs="Times New Roman"/>
          <w:sz w:val="28"/>
          <w:szCs w:val="28"/>
        </w:rPr>
        <w:t>с умственной отсталостью (</w:t>
      </w:r>
      <w:r w:rsidRPr="00AD11B2">
        <w:rPr>
          <w:rFonts w:ascii="Times New Roman" w:hAnsi="Times New Roman" w:cs="Times New Roman"/>
          <w:bCs/>
          <w:sz w:val="28"/>
          <w:szCs w:val="28"/>
        </w:rPr>
        <w:t>интеллектуальными нарушениями</w:t>
      </w:r>
      <w:r w:rsidRPr="00AD11B2">
        <w:rPr>
          <w:rFonts w:ascii="Times New Roman" w:hAnsi="Times New Roman" w:cs="Times New Roman"/>
          <w:sz w:val="28"/>
          <w:szCs w:val="28"/>
        </w:rPr>
        <w:t>)</w:t>
      </w:r>
      <w:r w:rsidRPr="00AD11B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D11B2" w:rsidRPr="00AD11B2" w:rsidRDefault="00AD11B2" w:rsidP="00AD11B2">
      <w:pPr>
        <w:pStyle w:val="Default"/>
        <w:spacing w:line="276" w:lineRule="auto"/>
        <w:ind w:firstLine="575"/>
        <w:jc w:val="both"/>
        <w:rPr>
          <w:color w:val="auto"/>
          <w:sz w:val="28"/>
          <w:szCs w:val="28"/>
        </w:rPr>
      </w:pPr>
      <w:r w:rsidRPr="00AD11B2">
        <w:rPr>
          <w:i/>
          <w:color w:val="auto"/>
          <w:sz w:val="28"/>
          <w:szCs w:val="28"/>
        </w:rPr>
        <w:t>Пространство</w:t>
      </w:r>
      <w:r w:rsidRPr="00AD11B2">
        <w:rPr>
          <w:color w:val="auto"/>
          <w:sz w:val="28"/>
          <w:szCs w:val="28"/>
        </w:rPr>
        <w:t>, в котором осуществляется образование обучающихся с умственной отсталостью (интеллектуальными нарушениями), соответствует общим требованиям, предъявляемым к организациям, в области:</w:t>
      </w:r>
    </w:p>
    <w:p w:rsidR="00AD11B2" w:rsidRPr="00AD11B2" w:rsidRDefault="00AD11B2" w:rsidP="00AD11B2">
      <w:pPr>
        <w:pStyle w:val="Default"/>
        <w:tabs>
          <w:tab w:val="left" w:pos="851"/>
        </w:tabs>
        <w:autoSpaceDE/>
        <w:spacing w:line="276" w:lineRule="auto"/>
        <w:ind w:firstLine="575"/>
        <w:jc w:val="both"/>
        <w:textAlignment w:val="baseline"/>
        <w:rPr>
          <w:color w:val="auto"/>
          <w:sz w:val="28"/>
          <w:szCs w:val="28"/>
        </w:rPr>
      </w:pPr>
      <w:r w:rsidRPr="00AD11B2">
        <w:rPr>
          <w:color w:val="auto"/>
          <w:sz w:val="28"/>
          <w:szCs w:val="28"/>
        </w:rPr>
        <w:t>соблюдения санитарно-гигиенических норм организации образовательной деятельности;</w:t>
      </w:r>
    </w:p>
    <w:p w:rsidR="00AD11B2" w:rsidRPr="00AD11B2" w:rsidRDefault="00AD11B2" w:rsidP="00AD11B2">
      <w:pPr>
        <w:pStyle w:val="Default"/>
        <w:tabs>
          <w:tab w:val="left" w:pos="851"/>
        </w:tabs>
        <w:autoSpaceDE/>
        <w:spacing w:line="276" w:lineRule="auto"/>
        <w:ind w:firstLine="575"/>
        <w:jc w:val="both"/>
        <w:textAlignment w:val="baseline"/>
        <w:rPr>
          <w:color w:val="auto"/>
          <w:sz w:val="28"/>
          <w:szCs w:val="28"/>
        </w:rPr>
      </w:pPr>
      <w:r w:rsidRPr="00AD11B2">
        <w:rPr>
          <w:color w:val="auto"/>
          <w:sz w:val="28"/>
          <w:szCs w:val="28"/>
        </w:rPr>
        <w:t>обеспечения санитарно-бытовых и социально-бытовых условий;</w:t>
      </w:r>
    </w:p>
    <w:p w:rsidR="00AD11B2" w:rsidRPr="00AD11B2" w:rsidRDefault="00AD11B2" w:rsidP="00AD11B2">
      <w:pPr>
        <w:pStyle w:val="Default"/>
        <w:tabs>
          <w:tab w:val="left" w:pos="851"/>
        </w:tabs>
        <w:autoSpaceDE/>
        <w:spacing w:line="276" w:lineRule="auto"/>
        <w:ind w:firstLine="575"/>
        <w:jc w:val="both"/>
        <w:textAlignment w:val="baseline"/>
        <w:rPr>
          <w:color w:val="auto"/>
          <w:sz w:val="28"/>
          <w:szCs w:val="28"/>
        </w:rPr>
      </w:pPr>
      <w:r w:rsidRPr="00AD11B2">
        <w:rPr>
          <w:color w:val="auto"/>
          <w:sz w:val="28"/>
          <w:szCs w:val="28"/>
        </w:rPr>
        <w:lastRenderedPageBreak/>
        <w:t>соблюдения пожарной и электробезопасности;</w:t>
      </w:r>
    </w:p>
    <w:p w:rsidR="00AD11B2" w:rsidRPr="00AD11B2" w:rsidRDefault="00AD11B2" w:rsidP="00AD11B2">
      <w:pPr>
        <w:pStyle w:val="Default"/>
        <w:tabs>
          <w:tab w:val="left" w:pos="851"/>
        </w:tabs>
        <w:autoSpaceDE/>
        <w:spacing w:line="276" w:lineRule="auto"/>
        <w:ind w:firstLine="575"/>
        <w:jc w:val="both"/>
        <w:textAlignment w:val="baseline"/>
        <w:rPr>
          <w:color w:val="auto"/>
          <w:sz w:val="28"/>
          <w:szCs w:val="28"/>
        </w:rPr>
      </w:pPr>
      <w:r w:rsidRPr="00AD11B2">
        <w:rPr>
          <w:color w:val="auto"/>
          <w:sz w:val="28"/>
          <w:szCs w:val="28"/>
        </w:rPr>
        <w:t>соблюдения требований охраны труда;</w:t>
      </w:r>
    </w:p>
    <w:p w:rsidR="00AD11B2" w:rsidRPr="00AD11B2" w:rsidRDefault="00AD11B2" w:rsidP="00AD11B2">
      <w:pPr>
        <w:pStyle w:val="Default"/>
        <w:tabs>
          <w:tab w:val="left" w:pos="851"/>
        </w:tabs>
        <w:autoSpaceDE/>
        <w:spacing w:line="276" w:lineRule="auto"/>
        <w:ind w:firstLine="575"/>
        <w:jc w:val="both"/>
        <w:textAlignment w:val="baseline"/>
        <w:rPr>
          <w:sz w:val="28"/>
          <w:szCs w:val="28"/>
        </w:rPr>
      </w:pPr>
      <w:r w:rsidRPr="00AD11B2">
        <w:rPr>
          <w:color w:val="auto"/>
          <w:sz w:val="28"/>
          <w:szCs w:val="28"/>
        </w:rPr>
        <w:t>соблюдения своевременных сроков и необходимых объемов текущего и капитального ремонта и др.</w:t>
      </w:r>
    </w:p>
    <w:p w:rsidR="00AD11B2" w:rsidRPr="00AD11B2" w:rsidRDefault="00AD11B2" w:rsidP="00AD11B2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AD11B2">
        <w:rPr>
          <w:sz w:val="28"/>
          <w:szCs w:val="28"/>
        </w:rPr>
        <w:t>В организации имеются отдельные специально оборудованные помещения для проведения занятий с педагогом-дефектологом, педагогом-психологом, учителем-логопедом и другими специалистами, отвечающие задачам программы коррекционной работы психолого-педагогического сопровождения обучающегося.</w:t>
      </w:r>
    </w:p>
    <w:p w:rsidR="00BD24E3" w:rsidRDefault="00AD11B2" w:rsidP="00BD24E3">
      <w:pPr>
        <w:pStyle w:val="Default"/>
        <w:tabs>
          <w:tab w:val="right" w:pos="10204"/>
        </w:tabs>
        <w:spacing w:line="276" w:lineRule="auto"/>
        <w:ind w:firstLine="709"/>
        <w:jc w:val="both"/>
        <w:rPr>
          <w:sz w:val="28"/>
          <w:szCs w:val="28"/>
        </w:rPr>
      </w:pPr>
      <w:r w:rsidRPr="00AD11B2">
        <w:rPr>
          <w:i/>
          <w:sz w:val="28"/>
          <w:szCs w:val="28"/>
        </w:rPr>
        <w:t>Временной режим</w:t>
      </w:r>
      <w:r w:rsidRPr="00AD11B2">
        <w:rPr>
          <w:sz w:val="28"/>
          <w:szCs w:val="28"/>
        </w:rPr>
        <w:t xml:space="preserve"> образования обучающихся с умственной отсталостью</w:t>
      </w:r>
    </w:p>
    <w:p w:rsidR="00AD11B2" w:rsidRPr="00BD24E3" w:rsidRDefault="00AD11B2" w:rsidP="00BD24E3">
      <w:pPr>
        <w:pStyle w:val="Default"/>
        <w:tabs>
          <w:tab w:val="right" w:pos="10204"/>
        </w:tabs>
        <w:spacing w:line="276" w:lineRule="auto"/>
        <w:jc w:val="both"/>
        <w:rPr>
          <w:sz w:val="28"/>
          <w:szCs w:val="28"/>
        </w:rPr>
      </w:pPr>
      <w:r w:rsidRPr="00AD11B2">
        <w:rPr>
          <w:color w:val="auto"/>
          <w:sz w:val="28"/>
          <w:szCs w:val="28"/>
        </w:rPr>
        <w:t xml:space="preserve">(интеллектуальными нарушениями) </w:t>
      </w:r>
      <w:r w:rsidRPr="00AD11B2">
        <w:rPr>
          <w:sz w:val="28"/>
          <w:szCs w:val="28"/>
        </w:rPr>
        <w:t>(учебный год, учебная неделя, день) установлен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общеобразовательной организации.</w:t>
      </w:r>
    </w:p>
    <w:p w:rsidR="00AD11B2" w:rsidRPr="00AD11B2" w:rsidRDefault="00AD11B2" w:rsidP="00AD11B2">
      <w:pPr>
        <w:pStyle w:val="Default"/>
        <w:spacing w:line="276" w:lineRule="auto"/>
        <w:ind w:firstLine="708"/>
        <w:jc w:val="both"/>
        <w:rPr>
          <w:color w:val="00000A"/>
          <w:sz w:val="28"/>
          <w:szCs w:val="28"/>
        </w:rPr>
      </w:pPr>
      <w:r w:rsidRPr="00AD11B2">
        <w:rPr>
          <w:i/>
          <w:sz w:val="28"/>
          <w:szCs w:val="28"/>
        </w:rPr>
        <w:t>Технические средства обучения</w:t>
      </w:r>
      <w:r w:rsidRPr="00AD11B2">
        <w:rPr>
          <w:sz w:val="28"/>
          <w:szCs w:val="28"/>
        </w:rPr>
        <w:t xml:space="preserve"> (</w:t>
      </w:r>
      <w:r w:rsidRPr="00AD11B2">
        <w:rPr>
          <w:color w:val="00000A"/>
          <w:sz w:val="28"/>
          <w:szCs w:val="28"/>
        </w:rPr>
        <w:t xml:space="preserve">включая специализированные компьютерные инструменты обучения, мультимедийные средства) дают возможность удовлетворить особые образовательные потребности обучающихся с умственной отсталостью </w:t>
      </w:r>
      <w:r w:rsidRPr="00AD11B2">
        <w:rPr>
          <w:color w:val="auto"/>
          <w:sz w:val="28"/>
          <w:szCs w:val="28"/>
        </w:rPr>
        <w:t>(интеллектуальными нарушениями)</w:t>
      </w:r>
      <w:r w:rsidRPr="00AD11B2">
        <w:rPr>
          <w:color w:val="00000A"/>
          <w:sz w:val="28"/>
          <w:szCs w:val="28"/>
        </w:rPr>
        <w:t>, способствуют мотивации учебной деятельности, развивают познавательную активность обучающихся.</w:t>
      </w:r>
    </w:p>
    <w:p w:rsidR="00AD11B2" w:rsidRPr="00AD11B2" w:rsidRDefault="00AD11B2" w:rsidP="00AD11B2">
      <w:pPr>
        <w:suppressAutoHyphens/>
        <w:spacing w:after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AD11B2">
        <w:rPr>
          <w:rFonts w:ascii="Times New Roman" w:hAnsi="Times New Roman"/>
          <w:sz w:val="28"/>
          <w:szCs w:val="28"/>
        </w:rPr>
        <w:t>В организации</w:t>
      </w:r>
      <w:r w:rsidRPr="00AD11B2">
        <w:rPr>
          <w:rStyle w:val="Zag11"/>
          <w:rFonts w:ascii="Times New Roman" w:eastAsia="@Arial Unicode MS" w:hAnsi="Times New Roman"/>
          <w:sz w:val="28"/>
          <w:szCs w:val="28"/>
        </w:rPr>
        <w:t xml:space="preserve"> созданы условия для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AD11B2" w:rsidRPr="00AD11B2" w:rsidRDefault="00637089" w:rsidP="00637089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 w:rsidR="00AD11B2" w:rsidRPr="00AD11B2">
        <w:rPr>
          <w:rFonts w:ascii="Times New Roman" w:hAnsi="Times New Roman"/>
          <w:i/>
          <w:sz w:val="28"/>
          <w:szCs w:val="28"/>
        </w:rPr>
        <w:t>Материалы и оборудование:</w:t>
      </w:r>
      <w:r w:rsidR="00AD11B2" w:rsidRPr="00AD11B2">
        <w:rPr>
          <w:rFonts w:ascii="Times New Roman" w:eastAsia="Times New Roman" w:hAnsi="Times New Roman"/>
          <w:sz w:val="28"/>
          <w:szCs w:val="28"/>
          <w:lang w:eastAsia="ar-SA"/>
        </w:rPr>
        <w:t xml:space="preserve">  специально оборудованные санузлы для пользования ими обучающимися на инвалидных креслах-колясках; душевые кабины; тренажеры для обучения обращению с одеждой и обувью; насадки для столовых приборов, специальные кружки и другая посуда, облегчающая самостоятельный прием пищи детьми с нарушениями ОДА. Предметные и сюжетные картинки, фотографии с изображением членов семьи ребенка; пиктограммы и видеозаписи действий, правил поведения, пиктограммы с изображением действий, операций самообслуживания, используемых при этом предметов и др</w:t>
      </w:r>
    </w:p>
    <w:p w:rsidR="00557E01" w:rsidRPr="00557E01" w:rsidRDefault="00557E01" w:rsidP="00557E01"/>
    <w:p w:rsidR="00557E01" w:rsidRPr="00557E01" w:rsidRDefault="00557E01" w:rsidP="00557E01"/>
    <w:p w:rsidR="003B2D61" w:rsidRPr="00557E01" w:rsidRDefault="003C2CC0" w:rsidP="003C2CC0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="00557E01" w:rsidRPr="00557E01">
        <w:rPr>
          <w:rFonts w:ascii="Times New Roman" w:hAnsi="Times New Roman"/>
          <w:sz w:val="28"/>
          <w:szCs w:val="28"/>
        </w:rPr>
        <w:t>8</w:t>
      </w:r>
    </w:p>
    <w:sectPr w:rsidR="003B2D61" w:rsidRPr="00557E01" w:rsidSect="005025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33F"/>
    <w:multiLevelType w:val="hybridMultilevel"/>
    <w:tmpl w:val="371C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DF027B8"/>
    <w:multiLevelType w:val="hybridMultilevel"/>
    <w:tmpl w:val="577C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20AE1"/>
    <w:multiLevelType w:val="hybridMultilevel"/>
    <w:tmpl w:val="0428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E75F7"/>
    <w:multiLevelType w:val="multilevel"/>
    <w:tmpl w:val="703645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E6BA1"/>
    <w:rsid w:val="000D3EF3"/>
    <w:rsid w:val="003634A5"/>
    <w:rsid w:val="003B2D61"/>
    <w:rsid w:val="003C2CC0"/>
    <w:rsid w:val="004472EC"/>
    <w:rsid w:val="00502517"/>
    <w:rsid w:val="00557E01"/>
    <w:rsid w:val="00637089"/>
    <w:rsid w:val="008A274B"/>
    <w:rsid w:val="00AD11B2"/>
    <w:rsid w:val="00AE6BA1"/>
    <w:rsid w:val="00BD24E3"/>
    <w:rsid w:val="00CD0BF9"/>
    <w:rsid w:val="00F33AFB"/>
    <w:rsid w:val="00F4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7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99"/>
    <w:qFormat/>
    <w:rsid w:val="008A27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basedOn w:val="a0"/>
    <w:rsid w:val="00AD11B2"/>
  </w:style>
  <w:style w:type="paragraph" w:styleId="a4">
    <w:name w:val="Normal (Web)"/>
    <w:basedOn w:val="a"/>
    <w:uiPriority w:val="99"/>
    <w:rsid w:val="00AD11B2"/>
    <w:pPr>
      <w:autoSpaceDE w:val="0"/>
      <w:spacing w:before="130" w:after="130" w:line="36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s2">
    <w:name w:val="s2"/>
    <w:basedOn w:val="a0"/>
    <w:rsid w:val="00AD11B2"/>
  </w:style>
  <w:style w:type="paragraph" w:customStyle="1" w:styleId="p19">
    <w:name w:val="p19"/>
    <w:basedOn w:val="a"/>
    <w:rsid w:val="00AD11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AD11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4TexstOSNOVA1012">
    <w:name w:val="14TexstOSNOVA_10/12"/>
    <w:basedOn w:val="a"/>
    <w:rsid w:val="00AD11B2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character" w:customStyle="1" w:styleId="Zag11">
    <w:name w:val="Zag_11"/>
    <w:uiPriority w:val="99"/>
    <w:rsid w:val="00AD11B2"/>
  </w:style>
  <w:style w:type="table" w:styleId="a5">
    <w:name w:val="Table Grid"/>
    <w:basedOn w:val="a1"/>
    <w:rsid w:val="00BD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BD2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7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99"/>
    <w:qFormat/>
    <w:rsid w:val="008A27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-int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2016-08-24T11:24:00Z</dcterms:created>
  <dcterms:modified xsi:type="dcterms:W3CDTF">2016-09-19T17:20:00Z</dcterms:modified>
</cp:coreProperties>
</file>