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1E" w:rsidRDefault="0061221E" w:rsidP="006122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0F0">
        <w:rPr>
          <w:rFonts w:ascii="Times New Roman" w:hAnsi="Times New Roman" w:cs="Times New Roman"/>
          <w:b/>
          <w:sz w:val="32"/>
          <w:szCs w:val="32"/>
        </w:rPr>
        <w:t>Мониторинг базовых учебных действий:</w:t>
      </w:r>
    </w:p>
    <w:p w:rsidR="00114CCE" w:rsidRDefault="00114CCE" w:rsidP="006122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7CE9" w:rsidRPr="00F87CE9" w:rsidRDefault="00F87CE9" w:rsidP="006122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Учащийся:</w:t>
      </w:r>
    </w:p>
    <w:p w:rsidR="0061221E" w:rsidRDefault="0061221E" w:rsidP="006122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Год: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2016-2017__________________</w:t>
      </w:r>
    </w:p>
    <w:p w:rsidR="0061221E" w:rsidRPr="002E34CD" w:rsidRDefault="0061221E" w:rsidP="006122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Класс: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</w:t>
      </w:r>
      <w:r>
        <w:rPr>
          <w:rFonts w:ascii="Times New Roman" w:hAnsi="Times New Roman"/>
          <w:b/>
          <w:sz w:val="24"/>
          <w:szCs w:val="24"/>
        </w:rPr>
        <w:t>1 «А»____________________</w:t>
      </w:r>
    </w:p>
    <w:p w:rsidR="0061221E" w:rsidRPr="002E34CD" w:rsidRDefault="0061221E" w:rsidP="006122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>ФИ</w:t>
      </w:r>
      <w:r>
        <w:rPr>
          <w:rFonts w:ascii="Times New Roman" w:hAnsi="Times New Roman"/>
          <w:b/>
          <w:sz w:val="24"/>
          <w:szCs w:val="24"/>
        </w:rPr>
        <w:t>О</w:t>
      </w:r>
      <w:r w:rsidRPr="002E34CD">
        <w:rPr>
          <w:rFonts w:ascii="Times New Roman" w:hAnsi="Times New Roman"/>
          <w:b/>
          <w:sz w:val="24"/>
          <w:szCs w:val="24"/>
        </w:rPr>
        <w:t xml:space="preserve"> учителя: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</w:t>
      </w:r>
      <w:r>
        <w:rPr>
          <w:rFonts w:ascii="Times New Roman" w:hAnsi="Times New Roman"/>
          <w:b/>
          <w:sz w:val="24"/>
          <w:szCs w:val="24"/>
        </w:rPr>
        <w:t>Бутенко Т.В_____________</w:t>
      </w:r>
    </w:p>
    <w:p w:rsidR="0061221E" w:rsidRPr="002E34CD" w:rsidRDefault="0061221E" w:rsidP="006122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Квалификационная категория: </w:t>
      </w:r>
      <w:r w:rsidRPr="002E34CD">
        <w:rPr>
          <w:rFonts w:ascii="Times New Roman" w:hAnsi="Times New Roman"/>
          <w:b/>
          <w:sz w:val="24"/>
          <w:szCs w:val="24"/>
        </w:rPr>
        <w:tab/>
        <w:t>__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_______________________</w:t>
      </w:r>
    </w:p>
    <w:p w:rsidR="0061221E" w:rsidRPr="002E34CD" w:rsidRDefault="0061221E" w:rsidP="006122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221E" w:rsidRPr="002E34CD" w:rsidRDefault="0061221E" w:rsidP="006122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баллов</w:t>
      </w:r>
      <w:r w:rsidRPr="002E34CD">
        <w:rPr>
          <w:rFonts w:ascii="Times New Roman" w:hAnsi="Times New Roman"/>
          <w:sz w:val="24"/>
          <w:szCs w:val="24"/>
        </w:rPr>
        <w:t xml:space="preserve"> – не владеет</w:t>
      </w:r>
    </w:p>
    <w:p w:rsidR="0061221E" w:rsidRPr="002E34CD" w:rsidRDefault="0061221E" w:rsidP="006122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балл</w:t>
      </w:r>
      <w:r w:rsidRPr="002E34CD">
        <w:rPr>
          <w:rFonts w:ascii="Times New Roman" w:hAnsi="Times New Roman"/>
          <w:sz w:val="24"/>
          <w:szCs w:val="24"/>
        </w:rPr>
        <w:t xml:space="preserve"> – частично владеет</w:t>
      </w:r>
    </w:p>
    <w:p w:rsidR="0061221E" w:rsidRPr="002E34CD" w:rsidRDefault="0061221E" w:rsidP="006122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4CD">
        <w:rPr>
          <w:rFonts w:ascii="Times New Roman" w:hAnsi="Times New Roman"/>
          <w:sz w:val="24"/>
          <w:szCs w:val="24"/>
        </w:rPr>
        <w:t>2 б</w:t>
      </w:r>
      <w:r>
        <w:rPr>
          <w:rFonts w:ascii="Times New Roman" w:hAnsi="Times New Roman"/>
          <w:sz w:val="24"/>
          <w:szCs w:val="24"/>
        </w:rPr>
        <w:t>алла</w:t>
      </w:r>
      <w:r w:rsidRPr="002E34CD">
        <w:rPr>
          <w:rFonts w:ascii="Times New Roman" w:hAnsi="Times New Roman"/>
          <w:sz w:val="24"/>
          <w:szCs w:val="24"/>
        </w:rPr>
        <w:t xml:space="preserve"> – в полной мере владеет</w:t>
      </w:r>
    </w:p>
    <w:p w:rsidR="0061221E" w:rsidRDefault="0061221E" w:rsidP="006122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2268"/>
        <w:gridCol w:w="2126"/>
        <w:gridCol w:w="2268"/>
      </w:tblGrid>
      <w:tr w:rsidR="0061221E" w:rsidRPr="004D0F2B" w:rsidTr="009F49E8">
        <w:tc>
          <w:tcPr>
            <w:tcW w:w="1702" w:type="dxa"/>
            <w:vMerge w:val="restart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Группа БУД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Личностные учебные действия</w:t>
            </w:r>
          </w:p>
        </w:tc>
      </w:tr>
      <w:tr w:rsidR="0061221E" w:rsidRPr="004D0F2B" w:rsidTr="00171651">
        <w:trPr>
          <w:cantSplit/>
          <w:trHeight w:val="2048"/>
        </w:trPr>
        <w:tc>
          <w:tcPr>
            <w:tcW w:w="1702" w:type="dxa"/>
            <w:vMerge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1221E" w:rsidRPr="004D0F2B" w:rsidRDefault="0061221E" w:rsidP="00CB3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заинтересованного посещением школы, обучением</w:t>
            </w:r>
          </w:p>
        </w:tc>
        <w:tc>
          <w:tcPr>
            <w:tcW w:w="2268" w:type="dxa"/>
            <w:shd w:val="clear" w:color="auto" w:fill="FFFFFF" w:themeFill="background1"/>
          </w:tcPr>
          <w:p w:rsidR="0061221E" w:rsidRPr="004D0F2B" w:rsidRDefault="0061221E" w:rsidP="00CB3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окружающей действительности, готовность к организации взаимодействия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61221E" w:rsidRPr="004D0F2B" w:rsidRDefault="0061221E" w:rsidP="00CB3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</w:t>
            </w: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ь в выполнении учебных заданий</w:t>
            </w:r>
          </w:p>
          <w:p w:rsidR="0061221E" w:rsidRPr="004D0F2B" w:rsidRDefault="0061221E" w:rsidP="00CB3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1221E" w:rsidRPr="004D0F2B" w:rsidRDefault="0061221E" w:rsidP="00CB3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Использование социально приемлемых правил поведения в обществе</w:t>
            </w:r>
          </w:p>
          <w:p w:rsidR="0061221E" w:rsidRPr="004D0F2B" w:rsidRDefault="0061221E" w:rsidP="00CB3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1E" w:rsidRPr="004D0F2B" w:rsidTr="009F49E8">
        <w:tc>
          <w:tcPr>
            <w:tcW w:w="1702" w:type="dxa"/>
          </w:tcPr>
          <w:p w:rsidR="0061221E" w:rsidRPr="004D0F2B" w:rsidRDefault="0061221E" w:rsidP="009F49E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2268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1E" w:rsidRPr="004D0F2B" w:rsidTr="009F49E8">
        <w:tc>
          <w:tcPr>
            <w:tcW w:w="1702" w:type="dxa"/>
          </w:tcPr>
          <w:p w:rsidR="0061221E" w:rsidRPr="004D0F2B" w:rsidRDefault="0061221E" w:rsidP="009F49E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2268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1E" w:rsidRPr="004D0F2B" w:rsidTr="009F49E8">
        <w:tc>
          <w:tcPr>
            <w:tcW w:w="1702" w:type="dxa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</w:tc>
        <w:tc>
          <w:tcPr>
            <w:tcW w:w="2268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21E" w:rsidRPr="004D0F2B" w:rsidRDefault="0061221E" w:rsidP="006122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275"/>
        <w:gridCol w:w="1276"/>
        <w:gridCol w:w="1276"/>
        <w:gridCol w:w="1251"/>
        <w:gridCol w:w="1300"/>
      </w:tblGrid>
      <w:tr w:rsidR="0061221E" w:rsidRPr="004D0F2B" w:rsidTr="009F49E8">
        <w:tc>
          <w:tcPr>
            <w:tcW w:w="1702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Группа БУД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Коммуникативные учебные действия</w:t>
            </w:r>
          </w:p>
        </w:tc>
      </w:tr>
      <w:tr w:rsidR="0061221E" w:rsidRPr="004D0F2B" w:rsidTr="009F49E8">
        <w:trPr>
          <w:cantSplit/>
          <w:trHeight w:val="2185"/>
        </w:trPr>
        <w:tc>
          <w:tcPr>
            <w:tcW w:w="1702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17165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контакт и работать в коллективе (учитель </w:t>
            </w:r>
            <w:proofErr w:type="gramStart"/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ченик)</w:t>
            </w: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171651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использовать принятые ритуалы социального взаимодействия с учителем</w:t>
            </w:r>
          </w:p>
        </w:tc>
        <w:tc>
          <w:tcPr>
            <w:tcW w:w="1275" w:type="dxa"/>
            <w:shd w:val="clear" w:color="auto" w:fill="FFFFFF" w:themeFill="background1"/>
          </w:tcPr>
          <w:p w:rsidR="0061221E" w:rsidRPr="004D0F2B" w:rsidRDefault="0061221E" w:rsidP="00171651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 и принимать помощь</w:t>
            </w: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17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слушать и понимать инструкцию к учебному заданию</w:t>
            </w: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17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D0F2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разных социальных ситуациях</w:t>
            </w:r>
          </w:p>
        </w:tc>
        <w:tc>
          <w:tcPr>
            <w:tcW w:w="1251" w:type="dxa"/>
            <w:shd w:val="clear" w:color="auto" w:fill="FFFFFF" w:themeFill="background1"/>
          </w:tcPr>
          <w:p w:rsidR="0061221E" w:rsidRPr="004D0F2B" w:rsidRDefault="0061221E" w:rsidP="0017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конструктивно взаимодействовать с людьми</w:t>
            </w:r>
          </w:p>
        </w:tc>
        <w:tc>
          <w:tcPr>
            <w:tcW w:w="1300" w:type="dxa"/>
            <w:shd w:val="clear" w:color="auto" w:fill="FFFFFF" w:themeFill="background1"/>
          </w:tcPr>
          <w:p w:rsidR="0061221E" w:rsidRPr="00CB3740" w:rsidRDefault="0061221E" w:rsidP="001716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71651">
              <w:rPr>
                <w:rFonts w:ascii="Times New Roman" w:hAnsi="Times New Roman"/>
              </w:rPr>
      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</w:t>
            </w:r>
            <w:r w:rsidRPr="006122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1221E" w:rsidRPr="004D0F2B" w:rsidTr="009F49E8">
        <w:tc>
          <w:tcPr>
            <w:tcW w:w="1702" w:type="dxa"/>
            <w:shd w:val="clear" w:color="auto" w:fill="FFFFFF" w:themeFill="background1"/>
          </w:tcPr>
          <w:p w:rsidR="0061221E" w:rsidRPr="004D0F2B" w:rsidRDefault="0061221E" w:rsidP="009F49E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1E" w:rsidRPr="004D0F2B" w:rsidTr="009F49E8">
        <w:tc>
          <w:tcPr>
            <w:tcW w:w="1702" w:type="dxa"/>
            <w:shd w:val="clear" w:color="auto" w:fill="FFFFFF" w:themeFill="background1"/>
          </w:tcPr>
          <w:p w:rsidR="0061221E" w:rsidRPr="004D0F2B" w:rsidRDefault="0061221E" w:rsidP="009F49E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1E" w:rsidRPr="004D0F2B" w:rsidTr="009F49E8">
        <w:tc>
          <w:tcPr>
            <w:tcW w:w="1702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21E" w:rsidRDefault="0061221E" w:rsidP="0061221E">
      <w:pPr>
        <w:rPr>
          <w:rFonts w:ascii="Times New Roman" w:hAnsi="Times New Roman" w:cs="Times New Roman"/>
          <w:sz w:val="24"/>
          <w:szCs w:val="24"/>
        </w:rPr>
      </w:pPr>
    </w:p>
    <w:p w:rsidR="0061221E" w:rsidRDefault="0061221E" w:rsidP="0061221E">
      <w:pPr>
        <w:rPr>
          <w:rFonts w:ascii="Times New Roman" w:hAnsi="Times New Roman" w:cs="Times New Roman"/>
          <w:sz w:val="24"/>
          <w:szCs w:val="24"/>
        </w:rPr>
      </w:pPr>
    </w:p>
    <w:p w:rsidR="0061221E" w:rsidRDefault="0061221E" w:rsidP="0061221E">
      <w:pPr>
        <w:rPr>
          <w:rFonts w:ascii="Times New Roman" w:hAnsi="Times New Roman" w:cs="Times New Roman"/>
          <w:sz w:val="24"/>
          <w:szCs w:val="24"/>
        </w:rPr>
      </w:pPr>
    </w:p>
    <w:p w:rsidR="0061221E" w:rsidRPr="004D0F2B" w:rsidRDefault="0061221E" w:rsidP="006122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275"/>
        <w:gridCol w:w="1276"/>
        <w:gridCol w:w="1276"/>
        <w:gridCol w:w="1275"/>
        <w:gridCol w:w="1276"/>
      </w:tblGrid>
      <w:tr w:rsidR="0061221E" w:rsidRPr="004D0F2B" w:rsidTr="009F49E8">
        <w:trPr>
          <w:trHeight w:val="405"/>
        </w:trPr>
        <w:tc>
          <w:tcPr>
            <w:tcW w:w="1702" w:type="dxa"/>
            <w:vMerge w:val="restart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Группа БУД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учебные действия  </w:t>
            </w:r>
          </w:p>
        </w:tc>
      </w:tr>
      <w:tr w:rsidR="0061221E" w:rsidRPr="004D0F2B" w:rsidTr="009F49E8">
        <w:trPr>
          <w:cantSplit/>
          <w:trHeight w:val="2979"/>
        </w:trPr>
        <w:tc>
          <w:tcPr>
            <w:tcW w:w="1702" w:type="dxa"/>
            <w:vMerge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6122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входить и выходить из учебного помещения со звонком</w:t>
            </w:r>
          </w:p>
          <w:p w:rsidR="0061221E" w:rsidRPr="004D0F2B" w:rsidRDefault="0061221E" w:rsidP="00612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ориентироваться в пространстве класса (зала, учебного помещения)</w:t>
            </w:r>
          </w:p>
          <w:p w:rsidR="0061221E" w:rsidRPr="004D0F2B" w:rsidRDefault="0061221E" w:rsidP="009F49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1221E" w:rsidRPr="004D0F2B" w:rsidRDefault="0061221E" w:rsidP="009F49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пользоваться учебной мебелью</w:t>
            </w:r>
          </w:p>
          <w:p w:rsidR="0061221E" w:rsidRPr="004D0F2B" w:rsidRDefault="0061221E" w:rsidP="009F49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ритуалы школьного поведения (поднимать руку, вставать и выходить из-за парты и т.д.)</w:t>
            </w: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учебными принадлежностями </w:t>
            </w:r>
          </w:p>
          <w:p w:rsidR="0061221E" w:rsidRPr="004D0F2B" w:rsidRDefault="0061221E" w:rsidP="009F49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1221E" w:rsidRPr="004D0F2B" w:rsidRDefault="0061221E" w:rsidP="009F49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амостоятельно использовать расписание активностей на уроке</w:t>
            </w:r>
          </w:p>
          <w:p w:rsidR="0061221E" w:rsidRPr="004D0F2B" w:rsidRDefault="0061221E" w:rsidP="009F49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передвигаться по школе, находить свой класс, другие необходимые помещения</w:t>
            </w:r>
          </w:p>
        </w:tc>
      </w:tr>
      <w:tr w:rsidR="0061221E" w:rsidRPr="004D0F2B" w:rsidTr="009F49E8">
        <w:tc>
          <w:tcPr>
            <w:tcW w:w="1702" w:type="dxa"/>
          </w:tcPr>
          <w:p w:rsidR="0061221E" w:rsidRPr="004D0F2B" w:rsidRDefault="0061221E" w:rsidP="009F49E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1E" w:rsidRPr="004D0F2B" w:rsidTr="009F49E8">
        <w:tc>
          <w:tcPr>
            <w:tcW w:w="1702" w:type="dxa"/>
          </w:tcPr>
          <w:p w:rsidR="0061221E" w:rsidRPr="004D0F2B" w:rsidRDefault="0061221E" w:rsidP="009F49E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1E" w:rsidRPr="004D0F2B" w:rsidTr="009F49E8">
        <w:tc>
          <w:tcPr>
            <w:tcW w:w="1702" w:type="dxa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21E" w:rsidRPr="004D0F2B" w:rsidRDefault="0061221E" w:rsidP="009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21E" w:rsidRDefault="0061221E" w:rsidP="00612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C50" w:rsidRDefault="00763C50"/>
    <w:sectPr w:rsidR="00763C50" w:rsidSect="00E120A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F5"/>
    <w:rsid w:val="00114CCE"/>
    <w:rsid w:val="00171651"/>
    <w:rsid w:val="0061221E"/>
    <w:rsid w:val="00763C50"/>
    <w:rsid w:val="00CB3740"/>
    <w:rsid w:val="00DF3EF5"/>
    <w:rsid w:val="00F8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221E"/>
    <w:pPr>
      <w:ind w:left="720"/>
    </w:pPr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221E"/>
    <w:pPr>
      <w:ind w:left="720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</dc:creator>
  <cp:keywords/>
  <dc:description/>
  <cp:lastModifiedBy>СКОШИ№5</cp:lastModifiedBy>
  <cp:revision>5</cp:revision>
  <dcterms:created xsi:type="dcterms:W3CDTF">2016-09-12T17:44:00Z</dcterms:created>
  <dcterms:modified xsi:type="dcterms:W3CDTF">2016-09-16T05:06:00Z</dcterms:modified>
</cp:coreProperties>
</file>