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3B3D91" w14:textId="77777777" w:rsidR="00CE3DF4" w:rsidRPr="00196457" w:rsidRDefault="00CE3DF4" w:rsidP="002816B5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96457">
        <w:rPr>
          <w:rFonts w:ascii="Times New Roman" w:eastAsia="Times New Roman" w:hAnsi="Times New Roman" w:cs="Times New Roman"/>
          <w:sz w:val="20"/>
          <w:szCs w:val="20"/>
        </w:rPr>
        <w:t>КОМИТЕТ ОБРАЗОВАНИЯ, НАУКИ И МОЛОДЕЖНОЙ ПОЛИТИКИ ВОЛГОГРАДСКОЙ ОБЛАСТИ</w:t>
      </w:r>
    </w:p>
    <w:p w14:paraId="04B5A850" w14:textId="77777777" w:rsidR="00CE3DF4" w:rsidRPr="00196457" w:rsidRDefault="00CE3DF4" w:rsidP="002816B5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96457">
        <w:rPr>
          <w:rFonts w:ascii="Times New Roman" w:eastAsia="Times New Roman" w:hAnsi="Times New Roman" w:cs="Times New Roman"/>
          <w:sz w:val="20"/>
          <w:szCs w:val="20"/>
        </w:rPr>
        <w:t>ГОСУДАРСТВЕННОЕ КАЗЕННОЕ ОБЩЕОБРАЗОВАТЕЛЬНОЕ УЧРЕЖДЕНИЕ</w:t>
      </w:r>
    </w:p>
    <w:p w14:paraId="4806C739" w14:textId="77777777" w:rsidR="00CE3DF4" w:rsidRPr="00196457" w:rsidRDefault="00CE3DF4" w:rsidP="002816B5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96457">
        <w:rPr>
          <w:rFonts w:ascii="Times New Roman" w:eastAsia="Times New Roman" w:hAnsi="Times New Roman" w:cs="Times New Roman"/>
          <w:sz w:val="20"/>
          <w:szCs w:val="20"/>
        </w:rPr>
        <w:t>«ВОЛГОГРАДСКАЯ ШКОЛА-ИНТЕРНАТ № 5»</w:t>
      </w:r>
    </w:p>
    <w:p w14:paraId="4715BE75" w14:textId="3942A671" w:rsidR="00CE3DF4" w:rsidRPr="00196457" w:rsidRDefault="00CE3DF4" w:rsidP="002816B5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96457">
        <w:rPr>
          <w:rFonts w:ascii="Times New Roman" w:eastAsia="Times New Roman" w:hAnsi="Times New Roman" w:cs="Times New Roman"/>
          <w:sz w:val="20"/>
          <w:szCs w:val="20"/>
        </w:rPr>
        <w:t xml:space="preserve">400051, г. Волгоград, пр. Столетова, 16      тел/факс (8442) 62-67-17      </w:t>
      </w:r>
      <w:r w:rsidRPr="00196457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Pr="00196457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196457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19645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7" w:history="1">
        <w:r w:rsidR="00EC59FB" w:rsidRPr="00EC59FB">
          <w:rPr>
            <w:rStyle w:val="ac"/>
            <w:rFonts w:ascii="Times New Roman" w:eastAsia="Times New Roman" w:hAnsi="Times New Roman" w:cs="Times New Roman"/>
            <w:sz w:val="20"/>
            <w:szCs w:val="20"/>
          </w:rPr>
          <w:t>shi_5@volganet.ru</w:t>
        </w:r>
      </w:hyperlink>
    </w:p>
    <w:p w14:paraId="283865CC" w14:textId="77777777" w:rsidR="00CE3DF4" w:rsidRPr="00196457" w:rsidRDefault="00CE3DF4" w:rsidP="002816B5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96457">
        <w:rPr>
          <w:rFonts w:ascii="Times New Roman" w:eastAsia="Times New Roman" w:hAnsi="Times New Roman" w:cs="Times New Roman"/>
          <w:sz w:val="20"/>
          <w:szCs w:val="20"/>
        </w:rPr>
        <w:t>ОКПО 50508198, ОГРН 1023404365753, ИНН/КПП 3448022235/344801001</w:t>
      </w:r>
    </w:p>
    <w:p w14:paraId="16A60E0A" w14:textId="77777777" w:rsidR="00D6566E" w:rsidRPr="009D39F2" w:rsidRDefault="00D6566E" w:rsidP="009D39F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7561AF" w14:textId="77777777" w:rsidR="00D6566E" w:rsidRPr="009D39F2" w:rsidRDefault="00D6566E" w:rsidP="009D39F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315E6C" w14:textId="77777777" w:rsidR="00B24735" w:rsidRPr="009D39F2" w:rsidRDefault="00B24735" w:rsidP="009D39F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004C25" w14:textId="77777777" w:rsidR="00B24735" w:rsidRDefault="00B24735" w:rsidP="009D39F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760B66" w14:textId="77777777" w:rsidR="0057056C" w:rsidRPr="009D39F2" w:rsidRDefault="0057056C" w:rsidP="009D39F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A0075E" w14:textId="77777777" w:rsidR="00D6566E" w:rsidRPr="009D39F2" w:rsidRDefault="00D6566E" w:rsidP="009D39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955A75" w14:textId="77777777" w:rsidR="00EC59FB" w:rsidRPr="00EC59FB" w:rsidRDefault="00EC59FB" w:rsidP="00EC59F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EC59FB">
        <w:rPr>
          <w:rFonts w:ascii="Times New Roman" w:eastAsia="Times New Roman" w:hAnsi="Times New Roman" w:cs="Times New Roman"/>
          <w:b/>
          <w:sz w:val="36"/>
          <w:szCs w:val="36"/>
        </w:rPr>
        <w:t xml:space="preserve">Отчет </w:t>
      </w:r>
    </w:p>
    <w:p w14:paraId="1FBC2402" w14:textId="77777777" w:rsidR="00EC59FB" w:rsidRPr="00EC59FB" w:rsidRDefault="00EC59FB" w:rsidP="00EC59F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EC59FB">
        <w:rPr>
          <w:rFonts w:ascii="Times New Roman" w:eastAsia="Times New Roman" w:hAnsi="Times New Roman" w:cs="Times New Roman"/>
          <w:b/>
          <w:sz w:val="36"/>
          <w:szCs w:val="36"/>
        </w:rPr>
        <w:t>о результатах самообследования</w:t>
      </w:r>
    </w:p>
    <w:p w14:paraId="0FBE1627" w14:textId="77777777" w:rsidR="00EC59FB" w:rsidRPr="00EC59FB" w:rsidRDefault="00EC59FB" w:rsidP="00EC59F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EC59FB">
        <w:rPr>
          <w:rFonts w:ascii="Times New Roman" w:eastAsia="Times New Roman" w:hAnsi="Times New Roman" w:cs="Times New Roman"/>
          <w:b/>
          <w:sz w:val="36"/>
          <w:szCs w:val="36"/>
        </w:rPr>
        <w:t>ГКОУ «Волгоградская школа-интернат № 5»</w:t>
      </w:r>
    </w:p>
    <w:p w14:paraId="0A649D34" w14:textId="721AA6DA" w:rsidR="00EC59FB" w:rsidRPr="00EC59FB" w:rsidRDefault="00017101" w:rsidP="00EC59F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(202</w:t>
      </w:r>
      <w:r w:rsidR="00BB0538">
        <w:rPr>
          <w:rFonts w:ascii="Times New Roman" w:eastAsia="Times New Roman" w:hAnsi="Times New Roman" w:cs="Times New Roman"/>
          <w:b/>
          <w:sz w:val="36"/>
          <w:szCs w:val="36"/>
        </w:rPr>
        <w:t>3</w:t>
      </w:r>
      <w:r w:rsidR="00EC59FB" w:rsidRPr="00EC59FB">
        <w:rPr>
          <w:rFonts w:ascii="Times New Roman" w:eastAsia="Times New Roman" w:hAnsi="Times New Roman" w:cs="Times New Roman"/>
          <w:b/>
          <w:sz w:val="36"/>
          <w:szCs w:val="36"/>
        </w:rPr>
        <w:t>-202</w:t>
      </w:r>
      <w:r w:rsidR="00BB0538">
        <w:rPr>
          <w:rFonts w:ascii="Times New Roman" w:eastAsia="Times New Roman" w:hAnsi="Times New Roman" w:cs="Times New Roman"/>
          <w:b/>
          <w:sz w:val="36"/>
          <w:szCs w:val="36"/>
        </w:rPr>
        <w:t>4</w:t>
      </w:r>
      <w:r w:rsidR="00EC59FB" w:rsidRPr="00EC59FB">
        <w:rPr>
          <w:rFonts w:ascii="Times New Roman" w:eastAsia="Times New Roman" w:hAnsi="Times New Roman" w:cs="Times New Roman"/>
          <w:b/>
          <w:sz w:val="36"/>
          <w:szCs w:val="36"/>
        </w:rPr>
        <w:t xml:space="preserve"> уч. год)</w:t>
      </w:r>
    </w:p>
    <w:p w14:paraId="66A1EB4D" w14:textId="77777777" w:rsidR="00100BF2" w:rsidRPr="00B85DA4" w:rsidRDefault="00100BF2" w:rsidP="00EC59F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CCCD936" w14:textId="77777777" w:rsidR="00100BF2" w:rsidRPr="009D39F2" w:rsidRDefault="00100BF2" w:rsidP="009D3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B5F092" w14:textId="77777777" w:rsidR="00100BF2" w:rsidRPr="009D39F2" w:rsidRDefault="00100BF2" w:rsidP="009D3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DABF92" w14:textId="77777777" w:rsidR="00100BF2" w:rsidRPr="009D39F2" w:rsidRDefault="00100BF2" w:rsidP="009D3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F4162A" w14:textId="77777777" w:rsidR="00100BF2" w:rsidRPr="009D39F2" w:rsidRDefault="00100BF2" w:rsidP="009D3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02FFBB" w14:textId="77777777" w:rsidR="00100BF2" w:rsidRPr="009D39F2" w:rsidRDefault="00100BF2" w:rsidP="009D3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1984CC" w14:textId="77777777" w:rsidR="00100BF2" w:rsidRPr="009D39F2" w:rsidRDefault="00100BF2" w:rsidP="009D3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08541C" w14:textId="77777777" w:rsidR="00100BF2" w:rsidRPr="009D39F2" w:rsidRDefault="00100BF2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28F9363" w14:textId="77777777" w:rsidR="00B816D1" w:rsidRPr="009D39F2" w:rsidRDefault="00B816D1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915EEF0" w14:textId="77777777" w:rsidR="00D6566E" w:rsidRPr="009D39F2" w:rsidRDefault="00D6566E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97C734F" w14:textId="77777777" w:rsidR="00D6566E" w:rsidRPr="009D39F2" w:rsidRDefault="00D6566E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6607CF0" w14:textId="77777777" w:rsidR="00D6566E" w:rsidRDefault="00D6566E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EA5B17F" w14:textId="77777777" w:rsidR="002D3F28" w:rsidRPr="009D39F2" w:rsidRDefault="002D3F28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597125B" w14:textId="77777777" w:rsidR="00D6566E" w:rsidRDefault="00D6566E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FA7EFE6" w14:textId="77777777" w:rsidR="002816B5" w:rsidRDefault="002816B5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8AAFEEE" w14:textId="77777777" w:rsidR="002816B5" w:rsidRDefault="002816B5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302C907" w14:textId="77777777" w:rsidR="002D3F28" w:rsidRDefault="002D3F28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CE6DFD7" w14:textId="2B25E02D" w:rsidR="002D3F28" w:rsidRDefault="002D3F28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715E65A" w14:textId="4E32F9E3" w:rsidR="009F3074" w:rsidRDefault="009F3074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4A96896" w14:textId="421E0448" w:rsidR="009F3074" w:rsidRDefault="009F3074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4970411" w14:textId="0083C5B7" w:rsidR="009F3074" w:rsidRDefault="009F3074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A44A02C" w14:textId="1D67F555" w:rsidR="009F3074" w:rsidRDefault="009F3074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83B8104" w14:textId="77777777" w:rsidR="00B46E24" w:rsidRDefault="00B46E24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0263430" w14:textId="77777777" w:rsidR="002816B5" w:rsidRDefault="002816B5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4AD03A9" w14:textId="77777777" w:rsidR="002816B5" w:rsidRDefault="002816B5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C72255C" w14:textId="77777777" w:rsidR="001516F2" w:rsidRDefault="001516F2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A42AE5D" w14:textId="77777777" w:rsidR="00233E45" w:rsidRPr="00233E45" w:rsidRDefault="00233E45" w:rsidP="00887DF3">
      <w:pPr>
        <w:numPr>
          <w:ilvl w:val="0"/>
          <w:numId w:val="8"/>
        </w:num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3E4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Аналитическая часть</w:t>
      </w:r>
    </w:p>
    <w:p w14:paraId="421038C0" w14:textId="77777777" w:rsidR="001516F2" w:rsidRDefault="001516F2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35E012F" w14:textId="77777777" w:rsidR="00196457" w:rsidRDefault="00196457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A445F70" w14:textId="42D1ABF5" w:rsidR="00D6566E" w:rsidRPr="00181781" w:rsidRDefault="00D6566E" w:rsidP="009D39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781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233E45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1817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39F2" w:rsidRPr="00181781">
        <w:rPr>
          <w:rFonts w:ascii="Times New Roman" w:hAnsi="Times New Roman" w:cs="Times New Roman"/>
          <w:b/>
          <w:bCs/>
          <w:sz w:val="28"/>
          <w:szCs w:val="28"/>
        </w:rPr>
        <w:t>Информационная справка</w:t>
      </w:r>
      <w:r w:rsidRPr="0018178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C0E2382" w14:textId="77777777" w:rsidR="00396843" w:rsidRPr="009D39F2" w:rsidRDefault="00396843" w:rsidP="009D39F2">
      <w:pPr>
        <w:pStyle w:val="HTML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574E134" w14:textId="77777777" w:rsidR="00D6566E" w:rsidRPr="009D39F2" w:rsidRDefault="00D6566E" w:rsidP="002C4791">
      <w:pPr>
        <w:pStyle w:val="HTM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9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9D39F2">
        <w:rPr>
          <w:rFonts w:ascii="Times New Roman" w:hAnsi="Times New Roman" w:cs="Times New Roman"/>
          <w:b/>
          <w:bCs/>
          <w:iCs/>
          <w:sz w:val="28"/>
          <w:szCs w:val="28"/>
        </w:rPr>
        <w:t>полное наименование:</w:t>
      </w:r>
      <w:r w:rsidR="002816B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A368F8" w:rsidRPr="009D39F2">
        <w:rPr>
          <w:rFonts w:ascii="Times New Roman" w:hAnsi="Times New Roman" w:cs="Times New Roman"/>
          <w:sz w:val="28"/>
          <w:szCs w:val="28"/>
        </w:rPr>
        <w:t>государственное казенное</w:t>
      </w:r>
      <w:r w:rsidR="002816B5">
        <w:rPr>
          <w:rFonts w:ascii="Times New Roman" w:hAnsi="Times New Roman" w:cs="Times New Roman"/>
          <w:sz w:val="28"/>
          <w:szCs w:val="28"/>
        </w:rPr>
        <w:t xml:space="preserve"> </w:t>
      </w:r>
      <w:r w:rsidR="00A368F8" w:rsidRPr="009D39F2">
        <w:rPr>
          <w:rFonts w:ascii="Times New Roman" w:hAnsi="Times New Roman" w:cs="Times New Roman"/>
          <w:sz w:val="28"/>
          <w:szCs w:val="28"/>
        </w:rPr>
        <w:t xml:space="preserve">общеобразовательное учреждение </w:t>
      </w:r>
      <w:r w:rsidR="002816B5" w:rsidRPr="002816B5">
        <w:rPr>
          <w:rFonts w:ascii="Times New Roman" w:hAnsi="Times New Roman" w:cs="Times New Roman"/>
          <w:sz w:val="28"/>
          <w:szCs w:val="28"/>
        </w:rPr>
        <w:t>"</w:t>
      </w:r>
      <w:r w:rsidR="002816B5">
        <w:rPr>
          <w:rFonts w:ascii="Times New Roman" w:hAnsi="Times New Roman" w:cs="Times New Roman"/>
          <w:sz w:val="28"/>
          <w:szCs w:val="28"/>
        </w:rPr>
        <w:t xml:space="preserve">Волгоградская </w:t>
      </w:r>
      <w:r w:rsidR="00600510" w:rsidRPr="009D39F2">
        <w:rPr>
          <w:rFonts w:ascii="Times New Roman" w:hAnsi="Times New Roman" w:cs="Times New Roman"/>
          <w:sz w:val="28"/>
          <w:szCs w:val="28"/>
        </w:rPr>
        <w:t xml:space="preserve"> школа</w:t>
      </w:r>
      <w:r w:rsidR="002816B5">
        <w:rPr>
          <w:rFonts w:ascii="Times New Roman" w:hAnsi="Times New Roman" w:cs="Times New Roman"/>
          <w:sz w:val="28"/>
          <w:szCs w:val="28"/>
        </w:rPr>
        <w:t>-интернат</w:t>
      </w:r>
      <w:r w:rsidR="00600510" w:rsidRPr="009D39F2">
        <w:rPr>
          <w:rFonts w:ascii="Times New Roman" w:hAnsi="Times New Roman" w:cs="Times New Roman"/>
          <w:sz w:val="28"/>
          <w:szCs w:val="28"/>
        </w:rPr>
        <w:t xml:space="preserve"> № </w:t>
      </w:r>
      <w:r w:rsidR="002816B5">
        <w:rPr>
          <w:rFonts w:ascii="Times New Roman" w:hAnsi="Times New Roman" w:cs="Times New Roman"/>
          <w:sz w:val="28"/>
          <w:szCs w:val="28"/>
        </w:rPr>
        <w:t>5</w:t>
      </w:r>
      <w:r w:rsidR="002816B5" w:rsidRPr="002816B5">
        <w:rPr>
          <w:rFonts w:ascii="Times New Roman" w:hAnsi="Times New Roman" w:cs="Times New Roman"/>
          <w:sz w:val="28"/>
          <w:szCs w:val="28"/>
        </w:rPr>
        <w:t>"</w:t>
      </w:r>
    </w:p>
    <w:p w14:paraId="4FF083D2" w14:textId="77777777" w:rsidR="00D6566E" w:rsidRPr="009D39F2" w:rsidRDefault="00D6566E" w:rsidP="002816B5">
      <w:pPr>
        <w:spacing w:after="0" w:line="240" w:lineRule="auto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</w:p>
    <w:p w14:paraId="58FDF9C3" w14:textId="77777777" w:rsidR="00D6566E" w:rsidRPr="009D39F2" w:rsidRDefault="00D6566E" w:rsidP="009D39F2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9D39F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сокращенное наименование</w:t>
      </w:r>
      <w:r w:rsidRPr="009D39F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: </w:t>
      </w:r>
      <w:r w:rsidR="00A368F8" w:rsidRPr="009D39F2">
        <w:rPr>
          <w:rFonts w:ascii="Times New Roman" w:hAnsi="Times New Roman" w:cs="Times New Roman"/>
          <w:sz w:val="28"/>
          <w:szCs w:val="28"/>
        </w:rPr>
        <w:t>ГКОУ "</w:t>
      </w:r>
      <w:r w:rsidR="002816B5">
        <w:rPr>
          <w:rFonts w:ascii="Times New Roman" w:hAnsi="Times New Roman" w:cs="Times New Roman"/>
          <w:sz w:val="28"/>
          <w:szCs w:val="28"/>
        </w:rPr>
        <w:t xml:space="preserve">Волгоградская </w:t>
      </w:r>
      <w:r w:rsidR="00600510" w:rsidRPr="009D39F2">
        <w:rPr>
          <w:rFonts w:ascii="Times New Roman" w:hAnsi="Times New Roman" w:cs="Times New Roman"/>
          <w:sz w:val="28"/>
          <w:szCs w:val="28"/>
        </w:rPr>
        <w:t>школа</w:t>
      </w:r>
      <w:r w:rsidR="002816B5">
        <w:rPr>
          <w:rFonts w:ascii="Times New Roman" w:hAnsi="Times New Roman" w:cs="Times New Roman"/>
          <w:sz w:val="28"/>
          <w:szCs w:val="28"/>
        </w:rPr>
        <w:t>-интернат</w:t>
      </w:r>
      <w:r w:rsidR="00600510" w:rsidRPr="009D39F2">
        <w:rPr>
          <w:rFonts w:ascii="Times New Roman" w:hAnsi="Times New Roman" w:cs="Times New Roman"/>
          <w:sz w:val="28"/>
          <w:szCs w:val="28"/>
        </w:rPr>
        <w:t xml:space="preserve"> № </w:t>
      </w:r>
      <w:r w:rsidR="002816B5">
        <w:rPr>
          <w:rFonts w:ascii="Times New Roman" w:hAnsi="Times New Roman" w:cs="Times New Roman"/>
          <w:sz w:val="28"/>
          <w:szCs w:val="28"/>
        </w:rPr>
        <w:t>5</w:t>
      </w:r>
      <w:r w:rsidR="00A368F8" w:rsidRPr="009D39F2">
        <w:rPr>
          <w:rFonts w:ascii="Times New Roman" w:hAnsi="Times New Roman" w:cs="Times New Roman"/>
          <w:sz w:val="28"/>
          <w:szCs w:val="28"/>
        </w:rPr>
        <w:t>"</w:t>
      </w:r>
    </w:p>
    <w:p w14:paraId="22638BF4" w14:textId="77777777" w:rsidR="00D6566E" w:rsidRPr="009D39F2" w:rsidRDefault="00D6566E" w:rsidP="002C479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9F2">
        <w:rPr>
          <w:rFonts w:ascii="Times New Roman" w:hAnsi="Times New Roman" w:cs="Times New Roman"/>
          <w:sz w:val="28"/>
          <w:szCs w:val="28"/>
        </w:rPr>
        <w:br/>
      </w:r>
      <w:r w:rsidR="002C47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тип образовательной организации</w:t>
      </w:r>
      <w:r w:rsidRPr="009D39F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  <w:r w:rsidRPr="009D39F2">
        <w:rPr>
          <w:rFonts w:ascii="Times New Roman" w:hAnsi="Times New Roman" w:cs="Times New Roman"/>
          <w:sz w:val="28"/>
          <w:szCs w:val="28"/>
        </w:rPr>
        <w:t> </w:t>
      </w:r>
      <w:r w:rsidR="00A368F8" w:rsidRPr="002C4791">
        <w:rPr>
          <w:rFonts w:ascii="Times New Roman" w:hAnsi="Times New Roman" w:cs="Times New Roman"/>
          <w:sz w:val="28"/>
          <w:szCs w:val="28"/>
        </w:rPr>
        <w:t>об</w:t>
      </w:r>
      <w:r w:rsidR="00600510" w:rsidRPr="002C4791">
        <w:rPr>
          <w:rFonts w:ascii="Times New Roman" w:hAnsi="Times New Roman" w:cs="Times New Roman"/>
          <w:sz w:val="28"/>
          <w:szCs w:val="28"/>
        </w:rPr>
        <w:t xml:space="preserve">щеобразовательная </w:t>
      </w:r>
      <w:r w:rsidR="002C4791">
        <w:rPr>
          <w:rFonts w:ascii="Times New Roman" w:hAnsi="Times New Roman" w:cs="Times New Roman"/>
          <w:sz w:val="28"/>
          <w:szCs w:val="28"/>
        </w:rPr>
        <w:t>организация</w:t>
      </w:r>
    </w:p>
    <w:p w14:paraId="5FFCC882" w14:textId="77777777" w:rsidR="00D6566E" w:rsidRPr="009D39F2" w:rsidRDefault="001A5326" w:rsidP="002C479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9F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</w:t>
      </w:r>
      <w:r w:rsidR="00D6566E" w:rsidRPr="009D39F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татус учреждения:</w:t>
      </w:r>
      <w:r w:rsidR="00D6566E" w:rsidRPr="009D39F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D6566E" w:rsidRPr="009D39F2">
        <w:rPr>
          <w:rFonts w:ascii="Times New Roman" w:hAnsi="Times New Roman" w:cs="Times New Roman"/>
          <w:sz w:val="28"/>
          <w:szCs w:val="28"/>
        </w:rPr>
        <w:t>госу</w:t>
      </w:r>
      <w:r w:rsidR="00600510" w:rsidRPr="009D39F2">
        <w:rPr>
          <w:rFonts w:ascii="Times New Roman" w:hAnsi="Times New Roman" w:cs="Times New Roman"/>
          <w:sz w:val="28"/>
          <w:szCs w:val="28"/>
        </w:rPr>
        <w:t>дарственное казённое учреждение</w:t>
      </w:r>
    </w:p>
    <w:p w14:paraId="7FA51E41" w14:textId="77777777" w:rsidR="00D6566E" w:rsidRPr="009D39F2" w:rsidRDefault="001A5326" w:rsidP="002C4791">
      <w:pPr>
        <w:spacing w:after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9D39F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ю</w:t>
      </w:r>
      <w:r w:rsidR="00D6566E" w:rsidRPr="009D39F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ридический и фактический адрес учреждения:</w:t>
      </w:r>
      <w:r w:rsidRPr="009D39F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702DA" w:rsidRPr="009D39F2">
        <w:rPr>
          <w:rFonts w:ascii="Times New Roman" w:eastAsia="Times New Roman" w:hAnsi="Times New Roman" w:cs="Times New Roman"/>
          <w:bCs/>
          <w:iCs/>
          <w:sz w:val="28"/>
          <w:szCs w:val="28"/>
        </w:rPr>
        <w:t>40</w:t>
      </w:r>
      <w:r w:rsidR="00A840A7">
        <w:rPr>
          <w:rFonts w:ascii="Times New Roman" w:eastAsia="Times New Roman" w:hAnsi="Times New Roman" w:cs="Times New Roman"/>
          <w:bCs/>
          <w:iCs/>
          <w:sz w:val="28"/>
          <w:szCs w:val="28"/>
        </w:rPr>
        <w:t>0051</w:t>
      </w:r>
      <w:r w:rsidR="00473040" w:rsidRPr="009D39F2">
        <w:rPr>
          <w:rFonts w:ascii="Times New Roman" w:hAnsi="Times New Roman" w:cs="Times New Roman"/>
          <w:color w:val="000000"/>
          <w:spacing w:val="1"/>
          <w:sz w:val="28"/>
          <w:szCs w:val="28"/>
        </w:rPr>
        <w:t>,</w:t>
      </w:r>
      <w:r w:rsidR="00A840A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Российская Федерация,</w:t>
      </w:r>
      <w:r w:rsidR="00473040" w:rsidRPr="009D39F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Волгоградская область,</w:t>
      </w:r>
      <w:r w:rsidR="000702DA" w:rsidRPr="009D39F2">
        <w:rPr>
          <w:rFonts w:ascii="Times New Roman" w:eastAsia="Times New Roman" w:hAnsi="Times New Roman" w:cs="Times New Roman"/>
          <w:sz w:val="28"/>
          <w:szCs w:val="28"/>
        </w:rPr>
        <w:t xml:space="preserve"> город  </w:t>
      </w:r>
      <w:r w:rsidR="00A840A7">
        <w:rPr>
          <w:rFonts w:ascii="Times New Roman" w:eastAsia="Times New Roman" w:hAnsi="Times New Roman" w:cs="Times New Roman"/>
          <w:sz w:val="28"/>
          <w:szCs w:val="28"/>
        </w:rPr>
        <w:t>Волгоград</w:t>
      </w:r>
      <w:r w:rsidR="000702DA" w:rsidRPr="009D39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840A7">
        <w:rPr>
          <w:rFonts w:ascii="Times New Roman" w:eastAsia="Times New Roman" w:hAnsi="Times New Roman" w:cs="Times New Roman"/>
          <w:sz w:val="28"/>
          <w:szCs w:val="28"/>
        </w:rPr>
        <w:t>пр-кт им. Столетова</w:t>
      </w:r>
      <w:r w:rsidR="000702DA" w:rsidRPr="009D39F2">
        <w:rPr>
          <w:rFonts w:ascii="Times New Roman" w:eastAsia="Times New Roman" w:hAnsi="Times New Roman" w:cs="Times New Roman"/>
          <w:sz w:val="28"/>
          <w:szCs w:val="28"/>
        </w:rPr>
        <w:t>, 16</w:t>
      </w:r>
    </w:p>
    <w:p w14:paraId="7C86AD8E" w14:textId="77777777" w:rsidR="00D6566E" w:rsidRPr="009D39F2" w:rsidRDefault="00D6566E" w:rsidP="009D39F2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14:paraId="55BD09DC" w14:textId="77777777" w:rsidR="00473040" w:rsidRPr="009860FD" w:rsidRDefault="001A5326" w:rsidP="002C4791">
      <w:pPr>
        <w:pStyle w:val="HTM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9F2">
        <w:rPr>
          <w:rFonts w:ascii="Times New Roman" w:hAnsi="Times New Roman" w:cs="Times New Roman"/>
          <w:b/>
          <w:bCs/>
          <w:iCs/>
          <w:sz w:val="28"/>
          <w:szCs w:val="28"/>
        </w:rPr>
        <w:t>л</w:t>
      </w:r>
      <w:r w:rsidR="00206387" w:rsidRPr="009D39F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ицензия на осуществление </w:t>
      </w:r>
      <w:r w:rsidR="00D6566E" w:rsidRPr="009D39F2">
        <w:rPr>
          <w:rFonts w:ascii="Times New Roman" w:hAnsi="Times New Roman" w:cs="Times New Roman"/>
          <w:b/>
          <w:bCs/>
          <w:iCs/>
          <w:sz w:val="28"/>
          <w:szCs w:val="28"/>
        </w:rPr>
        <w:t>образовательной деятельности:</w:t>
      </w:r>
      <w:r w:rsidR="00D6566E" w:rsidRPr="009D39F2">
        <w:rPr>
          <w:rFonts w:ascii="Times New Roman" w:hAnsi="Times New Roman" w:cs="Times New Roman"/>
          <w:sz w:val="28"/>
          <w:szCs w:val="28"/>
        </w:rPr>
        <w:t> </w:t>
      </w:r>
      <w:r w:rsidR="009860FD" w:rsidRPr="009860FD">
        <w:rPr>
          <w:rFonts w:ascii="Times New Roman" w:hAnsi="Times New Roman" w:cs="Times New Roman"/>
          <w:sz w:val="28"/>
          <w:szCs w:val="28"/>
        </w:rPr>
        <w:t>серия 34Л01 № 0000605</w:t>
      </w:r>
      <w:r w:rsidR="00473040" w:rsidRPr="009860FD">
        <w:rPr>
          <w:rFonts w:ascii="Times New Roman" w:hAnsi="Times New Roman" w:cs="Times New Roman"/>
          <w:sz w:val="28"/>
          <w:szCs w:val="28"/>
        </w:rPr>
        <w:t>, регистрацио</w:t>
      </w:r>
      <w:r w:rsidR="009860FD" w:rsidRPr="009860FD">
        <w:rPr>
          <w:rFonts w:ascii="Times New Roman" w:hAnsi="Times New Roman" w:cs="Times New Roman"/>
          <w:sz w:val="28"/>
          <w:szCs w:val="28"/>
        </w:rPr>
        <w:t>нный номер 872</w:t>
      </w:r>
      <w:r w:rsidR="00473040" w:rsidRPr="009860FD">
        <w:rPr>
          <w:rFonts w:ascii="Times New Roman" w:hAnsi="Times New Roman" w:cs="Times New Roman"/>
          <w:sz w:val="28"/>
          <w:szCs w:val="28"/>
        </w:rPr>
        <w:t xml:space="preserve">, выдана комитетом образования и науки </w:t>
      </w:r>
      <w:r w:rsidR="009860FD" w:rsidRPr="009860FD">
        <w:rPr>
          <w:rFonts w:ascii="Times New Roman" w:hAnsi="Times New Roman" w:cs="Times New Roman"/>
          <w:sz w:val="28"/>
          <w:szCs w:val="28"/>
        </w:rPr>
        <w:t>Волгоградской области 14</w:t>
      </w:r>
      <w:r w:rsidR="00B83CD1" w:rsidRPr="009860FD">
        <w:rPr>
          <w:rFonts w:ascii="Times New Roman" w:hAnsi="Times New Roman" w:cs="Times New Roman"/>
          <w:sz w:val="28"/>
          <w:szCs w:val="28"/>
        </w:rPr>
        <w:t xml:space="preserve"> </w:t>
      </w:r>
      <w:r w:rsidR="009860FD" w:rsidRPr="009860FD">
        <w:rPr>
          <w:rFonts w:ascii="Times New Roman" w:hAnsi="Times New Roman" w:cs="Times New Roman"/>
          <w:sz w:val="28"/>
          <w:szCs w:val="28"/>
        </w:rPr>
        <w:t>декабря 2015</w:t>
      </w:r>
      <w:r w:rsidR="00473040" w:rsidRPr="009860FD">
        <w:rPr>
          <w:rFonts w:ascii="Times New Roman" w:hAnsi="Times New Roman" w:cs="Times New Roman"/>
          <w:sz w:val="28"/>
          <w:szCs w:val="28"/>
        </w:rPr>
        <w:t xml:space="preserve"> г., </w:t>
      </w:r>
    </w:p>
    <w:p w14:paraId="50301EB4" w14:textId="77777777" w:rsidR="00D6566E" w:rsidRPr="009D39F2" w:rsidRDefault="00C60DC9" w:rsidP="002C4791">
      <w:pPr>
        <w:pStyle w:val="HTM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0FD">
        <w:rPr>
          <w:rFonts w:ascii="Times New Roman" w:hAnsi="Times New Roman" w:cs="Times New Roman"/>
          <w:sz w:val="28"/>
          <w:szCs w:val="28"/>
        </w:rPr>
        <w:t>срок действия</w:t>
      </w:r>
      <w:r w:rsidR="00473040" w:rsidRPr="009860FD">
        <w:rPr>
          <w:rFonts w:ascii="Times New Roman" w:hAnsi="Times New Roman" w:cs="Times New Roman"/>
          <w:sz w:val="28"/>
          <w:szCs w:val="28"/>
        </w:rPr>
        <w:t xml:space="preserve"> - бессрочно</w:t>
      </w:r>
    </w:p>
    <w:p w14:paraId="6116BACD" w14:textId="77777777" w:rsidR="00A368F8" w:rsidRPr="009D39F2" w:rsidRDefault="00A368F8" w:rsidP="009D39F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40093B64" w14:textId="77777777" w:rsidR="00C60DC9" w:rsidRPr="009D39F2" w:rsidRDefault="001A5326" w:rsidP="009860FD">
      <w:pPr>
        <w:pStyle w:val="HTM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9F2">
        <w:rPr>
          <w:rFonts w:ascii="Times New Roman" w:hAnsi="Times New Roman" w:cs="Times New Roman"/>
          <w:b/>
          <w:bCs/>
          <w:iCs/>
          <w:sz w:val="28"/>
          <w:szCs w:val="28"/>
        </w:rPr>
        <w:t>с</w:t>
      </w:r>
      <w:r w:rsidR="00D6566E" w:rsidRPr="009D39F2">
        <w:rPr>
          <w:rFonts w:ascii="Times New Roman" w:hAnsi="Times New Roman" w:cs="Times New Roman"/>
          <w:b/>
          <w:bCs/>
          <w:iCs/>
          <w:sz w:val="28"/>
          <w:szCs w:val="28"/>
        </w:rPr>
        <w:t>видетельство о государственной аккредитации</w:t>
      </w:r>
      <w:r w:rsidR="00D6566E" w:rsidRPr="009D39F2">
        <w:rPr>
          <w:rFonts w:ascii="Times New Roman" w:hAnsi="Times New Roman" w:cs="Times New Roman"/>
          <w:sz w:val="28"/>
          <w:szCs w:val="28"/>
        </w:rPr>
        <w:t xml:space="preserve">: </w:t>
      </w:r>
      <w:r w:rsidR="009860FD">
        <w:rPr>
          <w:rFonts w:ascii="Times New Roman" w:hAnsi="Times New Roman" w:cs="Times New Roman"/>
          <w:sz w:val="28"/>
          <w:szCs w:val="28"/>
        </w:rPr>
        <w:t>-</w:t>
      </w:r>
    </w:p>
    <w:p w14:paraId="3D383AE7" w14:textId="77777777" w:rsidR="00D6566E" w:rsidRPr="009D39F2" w:rsidRDefault="00D6566E" w:rsidP="009D39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388603" w14:textId="77777777" w:rsidR="005C0216" w:rsidRDefault="001A5326" w:rsidP="002C4791">
      <w:pPr>
        <w:pStyle w:val="HTM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9F2">
        <w:rPr>
          <w:rFonts w:ascii="Times New Roman" w:hAnsi="Times New Roman" w:cs="Times New Roman"/>
          <w:b/>
          <w:sz w:val="28"/>
          <w:szCs w:val="28"/>
        </w:rPr>
        <w:t>л</w:t>
      </w:r>
      <w:r w:rsidR="005C0216" w:rsidRPr="009D39F2">
        <w:rPr>
          <w:rFonts w:ascii="Times New Roman" w:hAnsi="Times New Roman" w:cs="Times New Roman"/>
          <w:b/>
          <w:sz w:val="28"/>
          <w:szCs w:val="28"/>
        </w:rPr>
        <w:t>ицензия на медицинскую деятельность:</w:t>
      </w:r>
      <w:r w:rsidR="009D39F2" w:rsidRPr="009D39F2">
        <w:rPr>
          <w:rFonts w:ascii="Times New Roman" w:hAnsi="Times New Roman" w:cs="Times New Roman"/>
          <w:sz w:val="28"/>
          <w:szCs w:val="28"/>
        </w:rPr>
        <w:t xml:space="preserve"> </w:t>
      </w:r>
      <w:r w:rsidR="009860FD">
        <w:rPr>
          <w:rFonts w:ascii="Times New Roman" w:hAnsi="Times New Roman" w:cs="Times New Roman"/>
          <w:sz w:val="28"/>
          <w:szCs w:val="28"/>
        </w:rPr>
        <w:t>серия ВО № 006212</w:t>
      </w:r>
      <w:r w:rsidR="009860FD" w:rsidRPr="009860FD">
        <w:rPr>
          <w:rFonts w:ascii="Times New Roman" w:hAnsi="Times New Roman" w:cs="Times New Roman"/>
          <w:sz w:val="28"/>
          <w:szCs w:val="28"/>
        </w:rPr>
        <w:t>, регистрацио</w:t>
      </w:r>
      <w:r w:rsidR="009860FD">
        <w:rPr>
          <w:rFonts w:ascii="Times New Roman" w:hAnsi="Times New Roman" w:cs="Times New Roman"/>
          <w:sz w:val="28"/>
          <w:szCs w:val="28"/>
        </w:rPr>
        <w:t>нный номер ЛО-34-01-002795, выдана комитетом здравоохранения Волгоградской области 29 декабря 2015 г.,</w:t>
      </w:r>
    </w:p>
    <w:p w14:paraId="6079EF9D" w14:textId="77777777" w:rsidR="009860FD" w:rsidRPr="009D39F2" w:rsidRDefault="009860FD" w:rsidP="002C4791">
      <w:pPr>
        <w:pStyle w:val="HTM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действия - бессрочно</w:t>
      </w:r>
    </w:p>
    <w:p w14:paraId="40EA41A9" w14:textId="77777777" w:rsidR="005C0216" w:rsidRPr="009D39F2" w:rsidRDefault="005C0216" w:rsidP="009D39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E5D23F" w14:textId="77777777" w:rsidR="00D6566E" w:rsidRPr="009D39F2" w:rsidRDefault="005A2B4A" w:rsidP="009D39F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9D39F2">
        <w:rPr>
          <w:rFonts w:ascii="Times New Roman" w:hAnsi="Times New Roman" w:cs="Times New Roman"/>
          <w:b/>
          <w:sz w:val="28"/>
          <w:szCs w:val="28"/>
        </w:rPr>
        <w:t>У</w:t>
      </w:r>
      <w:r w:rsidR="00D6566E" w:rsidRPr="009D39F2">
        <w:rPr>
          <w:rFonts w:ascii="Times New Roman" w:hAnsi="Times New Roman" w:cs="Times New Roman"/>
          <w:b/>
          <w:sz w:val="28"/>
          <w:szCs w:val="28"/>
        </w:rPr>
        <w:t>став</w:t>
      </w:r>
      <w:r w:rsidR="00D6566E" w:rsidRPr="009D39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D39F2" w:rsidRPr="009D39F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6566E" w:rsidRPr="009D39F2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957D59">
        <w:rPr>
          <w:rFonts w:ascii="Times New Roman" w:hAnsi="Times New Roman" w:cs="Times New Roman"/>
          <w:sz w:val="28"/>
          <w:szCs w:val="28"/>
        </w:rPr>
        <w:t xml:space="preserve">09 </w:t>
      </w:r>
      <w:r w:rsidR="000E2C31" w:rsidRPr="009D39F2">
        <w:rPr>
          <w:rFonts w:ascii="Times New Roman" w:hAnsi="Times New Roman" w:cs="Times New Roman"/>
          <w:sz w:val="28"/>
          <w:szCs w:val="28"/>
        </w:rPr>
        <w:t>ноября</w:t>
      </w:r>
      <w:r w:rsidR="00731F39" w:rsidRPr="009D39F2">
        <w:rPr>
          <w:rFonts w:ascii="Times New Roman" w:hAnsi="Times New Roman" w:cs="Times New Roman"/>
          <w:sz w:val="28"/>
          <w:szCs w:val="28"/>
        </w:rPr>
        <w:t xml:space="preserve"> 2015</w:t>
      </w:r>
      <w:r w:rsidR="00D6566E" w:rsidRPr="009D39F2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0CBFC3A2" w14:textId="77777777" w:rsidR="003051D5" w:rsidRPr="009D39F2" w:rsidRDefault="003051D5" w:rsidP="009D39F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33C0E45C" w14:textId="7E64D8F6" w:rsidR="00E26B82" w:rsidRPr="00E26B82" w:rsidRDefault="005A2B4A" w:rsidP="009D3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12D">
        <w:rPr>
          <w:rFonts w:ascii="Times New Roman" w:hAnsi="Times New Roman" w:cs="Times New Roman"/>
          <w:b/>
          <w:sz w:val="28"/>
          <w:szCs w:val="28"/>
        </w:rPr>
        <w:t>и</w:t>
      </w:r>
      <w:r w:rsidR="00D6566E" w:rsidRPr="00EE012D">
        <w:rPr>
          <w:rFonts w:ascii="Times New Roman" w:hAnsi="Times New Roman" w:cs="Times New Roman"/>
          <w:b/>
          <w:sz w:val="28"/>
          <w:szCs w:val="28"/>
        </w:rPr>
        <w:t>зменения в Устав</w:t>
      </w:r>
      <w:r w:rsidR="009D39F2" w:rsidRPr="00EE01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12D">
        <w:rPr>
          <w:rFonts w:ascii="Times New Roman" w:hAnsi="Times New Roman" w:cs="Times New Roman"/>
          <w:b/>
          <w:sz w:val="28"/>
          <w:szCs w:val="28"/>
        </w:rPr>
        <w:t>–</w:t>
      </w:r>
      <w:r w:rsidR="00731F39" w:rsidRPr="009D39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26B82">
        <w:rPr>
          <w:rFonts w:ascii="Times New Roman" w:hAnsi="Times New Roman" w:cs="Times New Roman"/>
          <w:sz w:val="28"/>
          <w:szCs w:val="28"/>
        </w:rPr>
        <w:t>2017</w:t>
      </w:r>
      <w:r w:rsidR="00EE012D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A057458" w14:textId="53D23C93" w:rsidR="00D6566E" w:rsidRDefault="000E2C31" w:rsidP="00E26B82">
      <w:pPr>
        <w:spacing w:after="0" w:line="240" w:lineRule="auto"/>
        <w:ind w:firstLine="2694"/>
        <w:jc w:val="both"/>
        <w:rPr>
          <w:rFonts w:ascii="Times New Roman" w:hAnsi="Times New Roman" w:cs="Times New Roman"/>
          <w:sz w:val="28"/>
          <w:szCs w:val="28"/>
        </w:rPr>
      </w:pPr>
      <w:r w:rsidRPr="009D39F2">
        <w:rPr>
          <w:rFonts w:ascii="Times New Roman" w:hAnsi="Times New Roman" w:cs="Times New Roman"/>
          <w:sz w:val="28"/>
          <w:szCs w:val="28"/>
        </w:rPr>
        <w:t>2018</w:t>
      </w:r>
      <w:r w:rsidR="00EE012D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B129B07" w14:textId="436AB5DC" w:rsidR="00EE012D" w:rsidRDefault="00EE012D" w:rsidP="00E26B82">
      <w:pPr>
        <w:spacing w:after="0" w:line="240" w:lineRule="auto"/>
        <w:ind w:firstLine="2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</w:t>
      </w:r>
    </w:p>
    <w:p w14:paraId="46052CF5" w14:textId="48EA5B1F" w:rsidR="00B97335" w:rsidRDefault="00B97335" w:rsidP="00E26B82">
      <w:pPr>
        <w:spacing w:after="0" w:line="240" w:lineRule="auto"/>
        <w:ind w:firstLine="2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</w:t>
      </w:r>
    </w:p>
    <w:p w14:paraId="0E4CFC0F" w14:textId="77777777" w:rsidR="00735855" w:rsidRPr="009D39F2" w:rsidRDefault="00735855" w:rsidP="00986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6E85BE" w14:textId="7A714091" w:rsidR="00F82AA1" w:rsidRPr="00181781" w:rsidRDefault="005A2B4A" w:rsidP="009860F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78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E2C41">
        <w:rPr>
          <w:rFonts w:ascii="Times New Roman" w:hAnsi="Times New Roman" w:cs="Times New Roman"/>
          <w:b/>
          <w:sz w:val="28"/>
          <w:szCs w:val="28"/>
        </w:rPr>
        <w:t>1.</w:t>
      </w:r>
      <w:r w:rsidRPr="00181781">
        <w:rPr>
          <w:rFonts w:ascii="Times New Roman" w:hAnsi="Times New Roman" w:cs="Times New Roman"/>
          <w:b/>
          <w:sz w:val="28"/>
          <w:szCs w:val="28"/>
        </w:rPr>
        <w:t xml:space="preserve">2.  </w:t>
      </w:r>
      <w:r w:rsidR="00735855" w:rsidRPr="00181781">
        <w:rPr>
          <w:rFonts w:ascii="Times New Roman" w:hAnsi="Times New Roman" w:cs="Times New Roman"/>
          <w:b/>
          <w:sz w:val="28"/>
          <w:szCs w:val="28"/>
        </w:rPr>
        <w:t xml:space="preserve">Аналитическая </w:t>
      </w:r>
      <w:r w:rsidRPr="00181781">
        <w:rPr>
          <w:rFonts w:ascii="Times New Roman" w:hAnsi="Times New Roman" w:cs="Times New Roman"/>
          <w:b/>
          <w:sz w:val="28"/>
          <w:szCs w:val="28"/>
        </w:rPr>
        <w:t>справка</w:t>
      </w:r>
    </w:p>
    <w:p w14:paraId="3D0DB000" w14:textId="77777777" w:rsidR="00735855" w:rsidRPr="002B4F5F" w:rsidRDefault="00735855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14:paraId="5125D201" w14:textId="77777777" w:rsidR="00735855" w:rsidRPr="00735855" w:rsidRDefault="00735855" w:rsidP="00FF6A8F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35855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Государственное казенное общеобразовательное учреждение «Волгоградская школа-интернат № 5» является правопреемником государственного казенного специального (коррекционного) образовательного учреждения для обучающихся, воспитанников с ограниченными возможностями здоровья “Волгоградская специальная (коррекционная) общеобразовательная школа-интернат </w:t>
      </w:r>
      <w:r w:rsidRPr="00735855"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 w:rsidRPr="00735855">
        <w:rPr>
          <w:rFonts w:ascii="Times New Roman" w:eastAsia="Times New Roman" w:hAnsi="Times New Roman" w:cs="Times New Roman"/>
          <w:sz w:val="28"/>
          <w:szCs w:val="28"/>
        </w:rPr>
        <w:t xml:space="preserve"> вида №5” в соответствии с постановлением Администрации Волгоградской области от </w:t>
      </w:r>
      <w:r w:rsidRPr="00735855">
        <w:rPr>
          <w:rFonts w:ascii="Times New Roman" w:eastAsia="Times New Roman" w:hAnsi="Times New Roman" w:cs="Times New Roman"/>
          <w:sz w:val="28"/>
          <w:szCs w:val="28"/>
        </w:rPr>
        <w:lastRenderedPageBreak/>
        <w:t>22.04.2015 № 201-п “О переименовании государственных образовательных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учреждений, подведомственных комитету образования и науки Волгоградской области</w:t>
      </w:r>
      <w:r w:rsidRPr="00735855">
        <w:rPr>
          <w:rFonts w:ascii="Times New Roman" w:eastAsia="Times New Roman" w:hAnsi="Times New Roman" w:cs="Times New Roman"/>
          <w:sz w:val="28"/>
          <w:szCs w:val="28"/>
        </w:rPr>
        <w:t xml:space="preserve"> ”</w:t>
      </w:r>
    </w:p>
    <w:p w14:paraId="32F660AF" w14:textId="77777777" w:rsidR="002C4791" w:rsidRPr="002C4791" w:rsidRDefault="002C4791" w:rsidP="00FF6A8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91">
        <w:rPr>
          <w:rFonts w:ascii="Times New Roman" w:eastAsia="Times New Roman" w:hAnsi="Times New Roman" w:cs="Times New Roman"/>
          <w:sz w:val="28"/>
          <w:szCs w:val="28"/>
        </w:rPr>
        <w:t>Учреждение является социально ориентированной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унитарной</w:t>
      </w:r>
      <w:r w:rsidRPr="002C4791">
        <w:rPr>
          <w:rFonts w:ascii="Times New Roman" w:eastAsia="Times New Roman" w:hAnsi="Times New Roman" w:cs="Times New Roman"/>
          <w:sz w:val="28"/>
          <w:szCs w:val="28"/>
        </w:rPr>
        <w:t xml:space="preserve"> некоммерческой организацией, не имеющей извлечение прибыли в качестве основной цели своей деятельности и не распределяющей полученную прибыль между участниками. </w:t>
      </w:r>
    </w:p>
    <w:p w14:paraId="30E7D7C4" w14:textId="77777777" w:rsidR="00FF6A8F" w:rsidRDefault="00FF6A8F" w:rsidP="00FF6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A8F">
        <w:rPr>
          <w:rFonts w:ascii="Times New Roman" w:hAnsi="Times New Roman" w:cs="Times New Roman"/>
          <w:sz w:val="28"/>
          <w:szCs w:val="28"/>
        </w:rPr>
        <w:t>Учреждение в своей деятельности руководствуется законодательством Российской Федерации, законодательством Волгоградской области и Уставом образовательного учреждения.</w:t>
      </w:r>
    </w:p>
    <w:p w14:paraId="494D4AE7" w14:textId="77777777" w:rsidR="00433357" w:rsidRDefault="00433357" w:rsidP="00FF6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357">
        <w:rPr>
          <w:rFonts w:ascii="Times New Roman" w:hAnsi="Times New Roman" w:cs="Times New Roman"/>
          <w:sz w:val="28"/>
          <w:szCs w:val="28"/>
        </w:rPr>
        <w:t>Основной целью школы-интерната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433357">
        <w:rPr>
          <w:rFonts w:ascii="Times New Roman" w:hAnsi="Times New Roman" w:cs="Times New Roman"/>
          <w:sz w:val="28"/>
          <w:szCs w:val="28"/>
        </w:rPr>
        <w:t>создание специальных условий для получения образования обучающимися с ограниченными возможностями здоровья</w:t>
      </w:r>
      <w:r w:rsidR="001959E0">
        <w:rPr>
          <w:rFonts w:ascii="Times New Roman" w:hAnsi="Times New Roman" w:cs="Times New Roman"/>
          <w:sz w:val="28"/>
          <w:szCs w:val="28"/>
        </w:rPr>
        <w:t xml:space="preserve"> (далее – ОВЗ)</w:t>
      </w:r>
      <w:r w:rsidRPr="00433357">
        <w:rPr>
          <w:rFonts w:ascii="Times New Roman" w:hAnsi="Times New Roman" w:cs="Times New Roman"/>
          <w:sz w:val="28"/>
          <w:szCs w:val="28"/>
        </w:rPr>
        <w:t>.</w:t>
      </w:r>
    </w:p>
    <w:p w14:paraId="353F4B72" w14:textId="77777777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08B">
        <w:rPr>
          <w:rFonts w:ascii="Times New Roman" w:hAnsi="Times New Roman" w:cs="Times New Roman"/>
          <w:sz w:val="28"/>
          <w:szCs w:val="28"/>
        </w:rPr>
        <w:t xml:space="preserve">Основными задачами деятельности учреждения  являются: </w:t>
      </w:r>
    </w:p>
    <w:p w14:paraId="583E31D9" w14:textId="77777777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1608B">
        <w:rPr>
          <w:rFonts w:ascii="Times New Roman" w:hAnsi="Times New Roman" w:cs="Times New Roman"/>
          <w:bCs/>
          <w:sz w:val="28"/>
          <w:szCs w:val="28"/>
        </w:rPr>
        <w:t>коррекция отклонений в развитии обучающихся, воспитанников школы-интерната средствами образования и трудовой подготовки, а также их социально - психологическая реабилитация для последующей интеграции в общество;</w:t>
      </w:r>
    </w:p>
    <w:p w14:paraId="650B3F13" w14:textId="77777777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608B">
        <w:rPr>
          <w:rFonts w:ascii="Times New Roman" w:hAnsi="Times New Roman" w:cs="Times New Roman"/>
          <w:sz w:val="28"/>
          <w:szCs w:val="28"/>
        </w:rPr>
        <w:t xml:space="preserve">реализация  образовательных программ, разрабатываемых исходя из особенностей психофизического развития и индивидуальных возможностей обучающихся, воспитанников, принимаемых  и реализуемых учреждением самостоятельно; </w:t>
      </w:r>
    </w:p>
    <w:p w14:paraId="7B7FB5A8" w14:textId="77777777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1608B">
        <w:rPr>
          <w:rFonts w:ascii="Times New Roman" w:hAnsi="Times New Roman" w:cs="Times New Roman"/>
          <w:bCs/>
          <w:sz w:val="28"/>
          <w:szCs w:val="28"/>
        </w:rPr>
        <w:t xml:space="preserve">создание основы для последующего освоения профессиональных программ в соответствии с перечнем специальностей, доступных обучающимся, воспитанникам с ограниченными возможностями здоровья;   </w:t>
      </w:r>
    </w:p>
    <w:p w14:paraId="6D68F49A" w14:textId="77777777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1608B">
        <w:rPr>
          <w:rFonts w:ascii="Times New Roman" w:hAnsi="Times New Roman" w:cs="Times New Roman"/>
          <w:bCs/>
          <w:sz w:val="28"/>
          <w:szCs w:val="28"/>
        </w:rPr>
        <w:t>создание благоприятных условий, способствующих умственному, эмоциональному и физическому развитию личности;</w:t>
      </w:r>
    </w:p>
    <w:p w14:paraId="6E7C9A79" w14:textId="77777777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1608B">
        <w:rPr>
          <w:rFonts w:ascii="Times New Roman" w:hAnsi="Times New Roman" w:cs="Times New Roman"/>
          <w:bCs/>
          <w:sz w:val="28"/>
          <w:szCs w:val="28"/>
        </w:rPr>
        <w:t>воспитание гражданственности, трудолюбия, уважения к правам и свободам человека, любви к окружающей природе, Родине, семье;</w:t>
      </w:r>
    </w:p>
    <w:p w14:paraId="3D3F0EC4" w14:textId="77777777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1608B">
        <w:rPr>
          <w:rFonts w:ascii="Times New Roman" w:hAnsi="Times New Roman" w:cs="Times New Roman"/>
          <w:bCs/>
          <w:sz w:val="28"/>
          <w:szCs w:val="28"/>
        </w:rPr>
        <w:t>организация и обеспечение профилактических, оздоровительных и лечебных мероприятий для обучающихся, воспитанников с ограниченными возможностями здоровья;</w:t>
      </w:r>
    </w:p>
    <w:p w14:paraId="372643F4" w14:textId="77777777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608B">
        <w:rPr>
          <w:rFonts w:ascii="Times New Roman" w:hAnsi="Times New Roman" w:cs="Times New Roman"/>
          <w:sz w:val="28"/>
          <w:szCs w:val="28"/>
        </w:rPr>
        <w:t>обеспечение охраны жизни и здоровья обучающихся, воспитанников, формирование потребности в здоровом образе жизни;</w:t>
      </w:r>
    </w:p>
    <w:p w14:paraId="5209BDCF" w14:textId="77777777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608B">
        <w:rPr>
          <w:rFonts w:ascii="Times New Roman" w:hAnsi="Times New Roman" w:cs="Times New Roman"/>
          <w:sz w:val="28"/>
          <w:szCs w:val="28"/>
        </w:rPr>
        <w:t>охрана прав и интересов обучающихся, воспитанников.</w:t>
      </w:r>
    </w:p>
    <w:p w14:paraId="5AC383B1" w14:textId="7806AEEF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08B">
        <w:rPr>
          <w:rFonts w:ascii="Times New Roman" w:hAnsi="Times New Roman" w:cs="Times New Roman"/>
          <w:sz w:val="28"/>
          <w:szCs w:val="28"/>
        </w:rPr>
        <w:t>Образовательная деятельность в классах, группах  для обучающихся, воспитанников</w:t>
      </w:r>
      <w:r w:rsidR="003A7FB2">
        <w:rPr>
          <w:rFonts w:ascii="Times New Roman" w:hAnsi="Times New Roman" w:cs="Times New Roman"/>
          <w:sz w:val="28"/>
          <w:szCs w:val="28"/>
        </w:rPr>
        <w:t xml:space="preserve"> с ТМНР</w:t>
      </w:r>
      <w:r w:rsidRPr="0011608B">
        <w:rPr>
          <w:rFonts w:ascii="Times New Roman" w:hAnsi="Times New Roman" w:cs="Times New Roman"/>
          <w:sz w:val="28"/>
          <w:szCs w:val="28"/>
        </w:rPr>
        <w:t>, расстройства</w:t>
      </w:r>
      <w:r w:rsidR="003A7FB2">
        <w:rPr>
          <w:rFonts w:ascii="Times New Roman" w:hAnsi="Times New Roman" w:cs="Times New Roman"/>
          <w:sz w:val="28"/>
          <w:szCs w:val="28"/>
        </w:rPr>
        <w:t>ми</w:t>
      </w:r>
      <w:r w:rsidRPr="0011608B">
        <w:rPr>
          <w:rFonts w:ascii="Times New Roman" w:hAnsi="Times New Roman" w:cs="Times New Roman"/>
          <w:sz w:val="28"/>
          <w:szCs w:val="28"/>
        </w:rPr>
        <w:t xml:space="preserve"> аутистического спектра направлена на решение следующих задач: </w:t>
      </w:r>
    </w:p>
    <w:p w14:paraId="19A000CF" w14:textId="77777777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608B">
        <w:rPr>
          <w:rFonts w:ascii="Times New Roman" w:hAnsi="Times New Roman" w:cs="Times New Roman"/>
          <w:sz w:val="28"/>
          <w:szCs w:val="28"/>
        </w:rPr>
        <w:t>формирование представлений о себе;</w:t>
      </w:r>
    </w:p>
    <w:p w14:paraId="2A4BC112" w14:textId="77777777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608B">
        <w:rPr>
          <w:rFonts w:ascii="Times New Roman" w:hAnsi="Times New Roman" w:cs="Times New Roman"/>
          <w:sz w:val="28"/>
          <w:szCs w:val="28"/>
        </w:rPr>
        <w:t>формирование навыков самообслуживания и жизнеобеспечения;</w:t>
      </w:r>
    </w:p>
    <w:p w14:paraId="373A8809" w14:textId="77777777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608B">
        <w:rPr>
          <w:rFonts w:ascii="Times New Roman" w:hAnsi="Times New Roman" w:cs="Times New Roman"/>
          <w:sz w:val="28"/>
          <w:szCs w:val="28"/>
        </w:rPr>
        <w:t>укрепление здоровья и развитие обучающихся, воспитанников;</w:t>
      </w:r>
    </w:p>
    <w:p w14:paraId="5B819975" w14:textId="77777777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11608B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об окружающем мире и ориентации  в среде; </w:t>
      </w:r>
    </w:p>
    <w:p w14:paraId="15E915B1" w14:textId="77777777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608B">
        <w:rPr>
          <w:rFonts w:ascii="Times New Roman" w:hAnsi="Times New Roman" w:cs="Times New Roman"/>
          <w:sz w:val="28"/>
          <w:szCs w:val="28"/>
        </w:rPr>
        <w:t xml:space="preserve">формирование коммуникативных умений; </w:t>
      </w:r>
    </w:p>
    <w:p w14:paraId="29F1E844" w14:textId="77777777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608B">
        <w:rPr>
          <w:rFonts w:ascii="Times New Roman" w:hAnsi="Times New Roman" w:cs="Times New Roman"/>
          <w:sz w:val="28"/>
          <w:szCs w:val="28"/>
        </w:rPr>
        <w:t xml:space="preserve">обучение предметно-практической деятельности с учетом психофизических возможностей обучающихся, воспитанников; </w:t>
      </w:r>
    </w:p>
    <w:p w14:paraId="40683EB0" w14:textId="77777777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608B">
        <w:rPr>
          <w:rFonts w:ascii="Times New Roman" w:hAnsi="Times New Roman" w:cs="Times New Roman"/>
          <w:sz w:val="28"/>
          <w:szCs w:val="28"/>
        </w:rPr>
        <w:t xml:space="preserve">обучение доступным знаниям по общеобразовательным предметам, имеющим практическую направленность и соответствующим психофизическим возможностям обучающихся, воспитанников; </w:t>
      </w:r>
    </w:p>
    <w:p w14:paraId="7A39B270" w14:textId="77777777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608B">
        <w:rPr>
          <w:rFonts w:ascii="Times New Roman" w:hAnsi="Times New Roman" w:cs="Times New Roman"/>
          <w:sz w:val="28"/>
          <w:szCs w:val="28"/>
        </w:rPr>
        <w:t xml:space="preserve">овладение доступными образовательными уровнями. </w:t>
      </w:r>
    </w:p>
    <w:p w14:paraId="56DC3B53" w14:textId="77777777" w:rsidR="00DC6C58" w:rsidRPr="00DC6C58" w:rsidRDefault="00DC6C58" w:rsidP="00DC6C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C58">
        <w:rPr>
          <w:rFonts w:ascii="Times New Roman" w:hAnsi="Times New Roman" w:cs="Times New Roman"/>
          <w:sz w:val="28"/>
          <w:szCs w:val="28"/>
        </w:rPr>
        <w:t xml:space="preserve">В соответствии с основной целью образовательная организация осуществляет  следующие основные виды деятельности: </w:t>
      </w:r>
    </w:p>
    <w:p w14:paraId="59DCB10C" w14:textId="77777777" w:rsidR="00DC6C58" w:rsidRPr="00DC6C58" w:rsidRDefault="00DC6C58" w:rsidP="00DC6C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C58">
        <w:rPr>
          <w:rFonts w:ascii="Times New Roman" w:hAnsi="Times New Roman" w:cs="Times New Roman"/>
          <w:sz w:val="28"/>
          <w:szCs w:val="28"/>
        </w:rPr>
        <w:t xml:space="preserve">- реализация адаптированных основных общеобразовательных программ для обучающихся с умственной отсталостью (интеллектуальными нарушениями) вариант 1 – образовательные программы начального общего образования, программы основного общего образования; </w:t>
      </w:r>
    </w:p>
    <w:p w14:paraId="028107A8" w14:textId="77777777" w:rsidR="00DC6C58" w:rsidRPr="00DC6C58" w:rsidRDefault="00DC6C58" w:rsidP="00DC6C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C58">
        <w:rPr>
          <w:rFonts w:ascii="Times New Roman" w:hAnsi="Times New Roman" w:cs="Times New Roman"/>
          <w:sz w:val="28"/>
          <w:szCs w:val="28"/>
        </w:rPr>
        <w:t xml:space="preserve">- реализация адаптированных основных общеобразовательных программ для обучающихся с умственной отсталостью (интеллектуальными нарушениями) вариант 2 – образовательные программы начального общего образования, программы основного общего образования; </w:t>
      </w:r>
    </w:p>
    <w:p w14:paraId="2B0F79E5" w14:textId="77777777" w:rsidR="00DC6C58" w:rsidRPr="00DC6C58" w:rsidRDefault="00DC6C58" w:rsidP="00DC6C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C58">
        <w:rPr>
          <w:rFonts w:ascii="Times New Roman" w:hAnsi="Times New Roman" w:cs="Times New Roman"/>
          <w:sz w:val="28"/>
          <w:szCs w:val="28"/>
        </w:rPr>
        <w:t xml:space="preserve">- реализация адаптированных основных общеобразовательных программ для обучающихся с расстройствами аутистического спектра (вариант 8.3, 8.4) – образовательные программы начального общего образования, программы основного общего образования; </w:t>
      </w:r>
    </w:p>
    <w:p w14:paraId="0BC41313" w14:textId="77777777" w:rsidR="00DC6C58" w:rsidRPr="00DC6C58" w:rsidRDefault="00DC6C58" w:rsidP="00DC6C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C58">
        <w:rPr>
          <w:rFonts w:ascii="Times New Roman" w:hAnsi="Times New Roman" w:cs="Times New Roman"/>
          <w:sz w:val="28"/>
          <w:szCs w:val="28"/>
        </w:rPr>
        <w:t xml:space="preserve">- реализация адаптированных основных общеобразовательных программ для обучающихся с нарушениями опорно-двигательного аппарата (вариант 6.3, 6.4) – образовательные программы начального общего образования, программы основного общего образования; </w:t>
      </w:r>
    </w:p>
    <w:p w14:paraId="7C1C71F3" w14:textId="77777777" w:rsidR="00DC6C58" w:rsidRPr="00DC6C58" w:rsidRDefault="00DC6C58" w:rsidP="00DC6C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C58">
        <w:rPr>
          <w:rFonts w:ascii="Times New Roman" w:hAnsi="Times New Roman" w:cs="Times New Roman"/>
          <w:sz w:val="28"/>
          <w:szCs w:val="28"/>
        </w:rPr>
        <w:t>- реализация дополнительных общеобразовательных программ – дополнительных общеразвивающих программ.</w:t>
      </w:r>
    </w:p>
    <w:p w14:paraId="6A4C845D" w14:textId="77777777" w:rsidR="00DC6C58" w:rsidRPr="00DC6C58" w:rsidRDefault="00DC6C58" w:rsidP="00DC6C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C58">
        <w:rPr>
          <w:rFonts w:ascii="Times New Roman" w:hAnsi="Times New Roman" w:cs="Times New Roman"/>
          <w:sz w:val="28"/>
          <w:szCs w:val="28"/>
        </w:rPr>
        <w:t>Образовательная организация для достижения цели, ради которой она создана, осуществляет следующие иные виды деятельности:</w:t>
      </w:r>
    </w:p>
    <w:p w14:paraId="147EE530" w14:textId="77777777" w:rsidR="00DC6C58" w:rsidRPr="00DC6C58" w:rsidRDefault="00DC6C58" w:rsidP="00DC6C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C58">
        <w:rPr>
          <w:rFonts w:ascii="Times New Roman" w:hAnsi="Times New Roman" w:cs="Times New Roman"/>
          <w:sz w:val="28"/>
          <w:szCs w:val="28"/>
        </w:rPr>
        <w:t>- консультации учителя-логопеда, педагога-психолога, учителя-дефектолога, социального педагога;</w:t>
      </w:r>
    </w:p>
    <w:p w14:paraId="632B3083" w14:textId="77777777" w:rsidR="00DC6C58" w:rsidRPr="00DC6C58" w:rsidRDefault="00DC6C58" w:rsidP="00DC6C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C58">
        <w:rPr>
          <w:rFonts w:ascii="Times New Roman" w:hAnsi="Times New Roman" w:cs="Times New Roman"/>
          <w:sz w:val="28"/>
          <w:szCs w:val="28"/>
        </w:rPr>
        <w:t>- оказание консультационно-методической помощи родителям (законным представителям) детей с ОВЗ, педагогическим работникам по вопросам основной деятельности образовательной организации;</w:t>
      </w:r>
    </w:p>
    <w:p w14:paraId="0AF0F5C6" w14:textId="77777777" w:rsidR="00DC6C58" w:rsidRPr="00DC6C58" w:rsidRDefault="00DC6C58" w:rsidP="00DC6C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C58">
        <w:rPr>
          <w:rFonts w:ascii="Times New Roman" w:hAnsi="Times New Roman" w:cs="Times New Roman"/>
          <w:sz w:val="28"/>
          <w:szCs w:val="28"/>
        </w:rPr>
        <w:t>- осуществление комплексной диагностики психофизического, речевого и личностного развития детей-инвалидов и детей с ОВЗ;</w:t>
      </w:r>
    </w:p>
    <w:p w14:paraId="59115AC9" w14:textId="77777777" w:rsidR="00DC6C58" w:rsidRPr="00DC6C58" w:rsidRDefault="00DC6C58" w:rsidP="00DC6C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C58">
        <w:rPr>
          <w:rFonts w:ascii="Times New Roman" w:hAnsi="Times New Roman" w:cs="Times New Roman"/>
          <w:sz w:val="28"/>
          <w:szCs w:val="28"/>
        </w:rPr>
        <w:t>- оказание коррекционно-развивающей и психолого-педагогической помощи детям с отклонениями в развитии, детям-инвалидам;</w:t>
      </w:r>
    </w:p>
    <w:p w14:paraId="09D4B128" w14:textId="77777777" w:rsidR="00DC6C58" w:rsidRPr="00DC6C58" w:rsidRDefault="00DC6C58" w:rsidP="00DC6C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C58">
        <w:rPr>
          <w:rFonts w:ascii="Times New Roman" w:hAnsi="Times New Roman" w:cs="Times New Roman"/>
          <w:sz w:val="28"/>
          <w:szCs w:val="28"/>
        </w:rPr>
        <w:t>- оказание лечебно-оздоровительных услуг;</w:t>
      </w:r>
    </w:p>
    <w:p w14:paraId="3F9D00BB" w14:textId="77777777" w:rsidR="00DC6C58" w:rsidRPr="00DC6C58" w:rsidRDefault="00DC6C58" w:rsidP="00DC6C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C58">
        <w:rPr>
          <w:rFonts w:ascii="Times New Roman" w:hAnsi="Times New Roman" w:cs="Times New Roman"/>
          <w:sz w:val="28"/>
          <w:szCs w:val="28"/>
        </w:rPr>
        <w:lastRenderedPageBreak/>
        <w:t>- организация отдыха и оздоровления детей в каникулярный период в соответствии с требованиями Санитарно-эпидемиологических правил и норм.</w:t>
      </w:r>
    </w:p>
    <w:p w14:paraId="0531DE6E" w14:textId="77777777" w:rsidR="00DC6C58" w:rsidRPr="00DC6C58" w:rsidRDefault="00DC6C58" w:rsidP="00DC6C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C58">
        <w:rPr>
          <w:rFonts w:ascii="Times New Roman" w:hAnsi="Times New Roman" w:cs="Times New Roman"/>
          <w:sz w:val="28"/>
          <w:szCs w:val="28"/>
        </w:rPr>
        <w:t xml:space="preserve">Миссия школы-интерната: создание </w:t>
      </w:r>
      <w:r w:rsidRPr="00DC6C58">
        <w:rPr>
          <w:rFonts w:ascii="Times New Roman" w:hAnsi="Times New Roman" w:cs="Times New Roman"/>
          <w:bCs/>
          <w:sz w:val="28"/>
          <w:szCs w:val="28"/>
        </w:rPr>
        <w:t xml:space="preserve">  оптимальных условий для успешной коррекции нарушений развития, обучения и воспитания, психолого-педагогической реабилитации, социально-трудовой   адаптации   и адекватной интеграции учащихся школы – интерната в общество.</w:t>
      </w:r>
    </w:p>
    <w:p w14:paraId="3A37750C" w14:textId="77777777" w:rsidR="00742C33" w:rsidRPr="009D39F2" w:rsidRDefault="00742C33" w:rsidP="009D39F2">
      <w:pPr>
        <w:pStyle w:val="2"/>
        <w:rPr>
          <w:sz w:val="28"/>
          <w:szCs w:val="28"/>
        </w:rPr>
      </w:pPr>
    </w:p>
    <w:p w14:paraId="7C922F96" w14:textId="77777777" w:rsidR="00AD58EB" w:rsidRPr="00AD58EB" w:rsidRDefault="00742C33" w:rsidP="00FE2795">
      <w:pPr>
        <w:pStyle w:val="2"/>
        <w:spacing w:line="276" w:lineRule="auto"/>
        <w:rPr>
          <w:b/>
          <w:sz w:val="28"/>
          <w:szCs w:val="28"/>
        </w:rPr>
      </w:pPr>
      <w:r w:rsidRPr="00AD58EB">
        <w:rPr>
          <w:b/>
          <w:sz w:val="28"/>
          <w:szCs w:val="28"/>
        </w:rPr>
        <w:t xml:space="preserve">Контингент обучающихся (воспитанников) образовательного учреждения: </w:t>
      </w:r>
    </w:p>
    <w:p w14:paraId="0F3892B8" w14:textId="77777777" w:rsidR="00742C33" w:rsidRPr="00AD58EB" w:rsidRDefault="00AD58EB" w:rsidP="00FE2795">
      <w:pPr>
        <w:pStyle w:val="2"/>
        <w:spacing w:line="276" w:lineRule="auto"/>
        <w:rPr>
          <w:sz w:val="28"/>
          <w:szCs w:val="28"/>
        </w:rPr>
      </w:pPr>
      <w:r w:rsidRPr="00AD58EB">
        <w:rPr>
          <w:b/>
          <w:sz w:val="28"/>
          <w:szCs w:val="28"/>
        </w:rPr>
        <w:t xml:space="preserve">- </w:t>
      </w:r>
      <w:r w:rsidRPr="00AD58EB">
        <w:rPr>
          <w:sz w:val="28"/>
          <w:szCs w:val="28"/>
        </w:rPr>
        <w:t>обучающиеся</w:t>
      </w:r>
      <w:r w:rsidR="00A22CD0">
        <w:rPr>
          <w:sz w:val="28"/>
          <w:szCs w:val="28"/>
        </w:rPr>
        <w:t xml:space="preserve"> (воспитанники)</w:t>
      </w:r>
      <w:r w:rsidRPr="00AD58EB">
        <w:rPr>
          <w:sz w:val="28"/>
          <w:szCs w:val="28"/>
        </w:rPr>
        <w:t xml:space="preserve"> с легкой умственной отсталостью (интеллектуальными нарушениями);</w:t>
      </w:r>
    </w:p>
    <w:p w14:paraId="08614ED3" w14:textId="77777777" w:rsidR="00AD58EB" w:rsidRPr="00AD58EB" w:rsidRDefault="00AD58EB" w:rsidP="00FE2795">
      <w:pPr>
        <w:pStyle w:val="2"/>
        <w:spacing w:line="276" w:lineRule="auto"/>
        <w:rPr>
          <w:sz w:val="28"/>
          <w:szCs w:val="28"/>
        </w:rPr>
      </w:pPr>
      <w:r w:rsidRPr="00AD58EB">
        <w:rPr>
          <w:sz w:val="28"/>
          <w:szCs w:val="28"/>
        </w:rPr>
        <w:t>- обучающиеся</w:t>
      </w:r>
      <w:r w:rsidR="00A22CD0">
        <w:rPr>
          <w:sz w:val="28"/>
          <w:szCs w:val="28"/>
        </w:rPr>
        <w:t xml:space="preserve"> </w:t>
      </w:r>
      <w:r w:rsidR="00A22CD0" w:rsidRPr="00A22CD0">
        <w:rPr>
          <w:sz w:val="28"/>
          <w:szCs w:val="28"/>
        </w:rPr>
        <w:t>(воспитанники)</w:t>
      </w:r>
      <w:r w:rsidRPr="00AD58EB">
        <w:rPr>
          <w:sz w:val="28"/>
          <w:szCs w:val="28"/>
        </w:rPr>
        <w:t xml:space="preserve"> с умеренной, тяжелой и глубокой умственной отсталостью (интеллектуальными нарушениями), тяжелыми и множественными нарушениями развития;</w:t>
      </w:r>
    </w:p>
    <w:p w14:paraId="1819AE0D" w14:textId="67DD2B4D" w:rsidR="00AD58EB" w:rsidRDefault="00AD58EB" w:rsidP="00FE2795">
      <w:pPr>
        <w:pStyle w:val="2"/>
        <w:spacing w:line="276" w:lineRule="auto"/>
        <w:rPr>
          <w:sz w:val="28"/>
          <w:szCs w:val="28"/>
        </w:rPr>
      </w:pPr>
      <w:r w:rsidRPr="00AD58EB">
        <w:rPr>
          <w:sz w:val="28"/>
          <w:szCs w:val="28"/>
        </w:rPr>
        <w:t xml:space="preserve">- обучающиеся </w:t>
      </w:r>
      <w:r w:rsidR="00A22CD0" w:rsidRPr="00A22CD0">
        <w:rPr>
          <w:sz w:val="28"/>
          <w:szCs w:val="28"/>
        </w:rPr>
        <w:t>(воспитанники)</w:t>
      </w:r>
      <w:r w:rsidR="00A22CD0">
        <w:rPr>
          <w:sz w:val="28"/>
          <w:szCs w:val="28"/>
        </w:rPr>
        <w:t xml:space="preserve"> </w:t>
      </w:r>
      <w:r w:rsidRPr="00AD58EB">
        <w:rPr>
          <w:sz w:val="28"/>
          <w:szCs w:val="28"/>
        </w:rPr>
        <w:t>с расстр</w:t>
      </w:r>
      <w:r w:rsidR="00CF6D5B">
        <w:rPr>
          <w:sz w:val="28"/>
          <w:szCs w:val="28"/>
        </w:rPr>
        <w:t>ойствами аутистического спектра;</w:t>
      </w:r>
    </w:p>
    <w:p w14:paraId="02ADFD5B" w14:textId="21600987" w:rsidR="00CF6D5B" w:rsidRPr="0002787D" w:rsidRDefault="00CF6D5B" w:rsidP="00FE2795">
      <w:pPr>
        <w:pStyle w:val="2"/>
        <w:spacing w:line="276" w:lineRule="auto"/>
        <w:rPr>
          <w:sz w:val="28"/>
          <w:szCs w:val="28"/>
        </w:rPr>
      </w:pPr>
      <w:r w:rsidRPr="0002787D">
        <w:rPr>
          <w:sz w:val="28"/>
          <w:szCs w:val="28"/>
        </w:rPr>
        <w:t xml:space="preserve">- обучающиеся с нарушениями </w:t>
      </w:r>
      <w:r w:rsidR="00DC6C58" w:rsidRPr="00DC6C58">
        <w:rPr>
          <w:sz w:val="28"/>
          <w:szCs w:val="28"/>
        </w:rPr>
        <w:t xml:space="preserve">опорно-двигательного аппарата </w:t>
      </w:r>
      <w:r w:rsidRPr="0002787D">
        <w:rPr>
          <w:sz w:val="28"/>
          <w:szCs w:val="28"/>
        </w:rPr>
        <w:t>(с умственной отсталостью).</w:t>
      </w:r>
    </w:p>
    <w:p w14:paraId="2C36E172" w14:textId="3113E035" w:rsidR="00F82AA1" w:rsidRPr="00FD6E81" w:rsidRDefault="00742C33" w:rsidP="009D39F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9D39F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50739925" w14:textId="65C6FF2F" w:rsidR="00A368F8" w:rsidRPr="00181781" w:rsidRDefault="00BE2C41" w:rsidP="005C05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5C0216" w:rsidRPr="00026333">
        <w:rPr>
          <w:rFonts w:ascii="Times New Roman" w:hAnsi="Times New Roman" w:cs="Times New Roman"/>
          <w:b/>
          <w:sz w:val="28"/>
          <w:szCs w:val="28"/>
        </w:rPr>
        <w:t>3</w:t>
      </w:r>
      <w:r w:rsidR="00A368F8" w:rsidRPr="00026333">
        <w:rPr>
          <w:rFonts w:ascii="Times New Roman" w:hAnsi="Times New Roman" w:cs="Times New Roman"/>
          <w:b/>
          <w:sz w:val="28"/>
          <w:szCs w:val="28"/>
        </w:rPr>
        <w:t>.</w:t>
      </w:r>
      <w:r w:rsidR="00696811" w:rsidRPr="000263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68F8" w:rsidRPr="00026333">
        <w:rPr>
          <w:rFonts w:ascii="Times New Roman" w:hAnsi="Times New Roman" w:cs="Times New Roman"/>
          <w:b/>
          <w:sz w:val="28"/>
          <w:szCs w:val="28"/>
        </w:rPr>
        <w:t>Управление образовательным учреждением</w:t>
      </w:r>
    </w:p>
    <w:p w14:paraId="7DC70C43" w14:textId="77777777" w:rsidR="00FE2795" w:rsidRDefault="00F82AA1" w:rsidP="000263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9F2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FE2795">
        <w:rPr>
          <w:rFonts w:ascii="Times New Roman" w:hAnsi="Times New Roman" w:cs="Times New Roman"/>
          <w:sz w:val="28"/>
          <w:szCs w:val="28"/>
        </w:rPr>
        <w:t xml:space="preserve">образовательным учреждением </w:t>
      </w:r>
      <w:r w:rsidR="00FE2795" w:rsidRPr="009D39F2">
        <w:rPr>
          <w:rFonts w:ascii="Times New Roman" w:hAnsi="Times New Roman" w:cs="Times New Roman"/>
          <w:sz w:val="28"/>
          <w:szCs w:val="28"/>
        </w:rPr>
        <w:t>осуществляется в соответствии</w:t>
      </w:r>
      <w:r w:rsidR="00FE2795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Федерации, на основе сочетания принципов единоначалия и коллегиальности.</w:t>
      </w:r>
    </w:p>
    <w:p w14:paraId="582E4ECA" w14:textId="77777777" w:rsidR="00FE2795" w:rsidRDefault="00FE2795" w:rsidP="00FE27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Единоличным исполнительным органом образовательного учреждения является директор.</w:t>
      </w:r>
    </w:p>
    <w:p w14:paraId="03917D51" w14:textId="77777777" w:rsidR="00FE2795" w:rsidRDefault="00FE2795" w:rsidP="00FE27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школе-интернате сформированы коллегиальные органы:</w:t>
      </w:r>
    </w:p>
    <w:p w14:paraId="7F814F68" w14:textId="77777777" w:rsidR="00FE2795" w:rsidRDefault="00FE2795" w:rsidP="00FE27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совет школы-интерната;</w:t>
      </w:r>
    </w:p>
    <w:p w14:paraId="1ED057D2" w14:textId="77777777" w:rsidR="00FE2795" w:rsidRDefault="00FE2795" w:rsidP="00FE27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общее собрание работников образовательного учреждения;</w:t>
      </w:r>
    </w:p>
    <w:p w14:paraId="39C5E3B0" w14:textId="77777777" w:rsidR="00FE2795" w:rsidRDefault="00FE2795" w:rsidP="00FE27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педагогический совет;</w:t>
      </w:r>
    </w:p>
    <w:p w14:paraId="77BCACF4" w14:textId="77777777" w:rsidR="00FE2795" w:rsidRDefault="00FE2795" w:rsidP="00FE27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попечительский совет.</w:t>
      </w:r>
    </w:p>
    <w:p w14:paraId="1C43FA90" w14:textId="77777777" w:rsidR="00FE2795" w:rsidRDefault="00FE2795" w:rsidP="009D3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D39F2">
        <w:rPr>
          <w:rFonts w:ascii="Times New Roman" w:hAnsi="Times New Roman" w:cs="Times New Roman"/>
          <w:sz w:val="28"/>
          <w:szCs w:val="28"/>
        </w:rPr>
        <w:t xml:space="preserve">рганы управления наделены большими полномочиями, что позволяет повысить компетентность управления 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образовательным </w:t>
      </w:r>
      <w:r w:rsidRPr="009D39F2">
        <w:rPr>
          <w:rFonts w:ascii="Times New Roman" w:hAnsi="Times New Roman" w:cs="Times New Roman"/>
          <w:sz w:val="28"/>
          <w:szCs w:val="28"/>
        </w:rPr>
        <w:t>учреждением.</w:t>
      </w:r>
    </w:p>
    <w:p w14:paraId="76F02BC5" w14:textId="1E38A3F0" w:rsidR="00EB41A9" w:rsidRPr="00EB41A9" w:rsidRDefault="00BE2C41" w:rsidP="00EB41A9">
      <w:pPr>
        <w:spacing w:before="278" w:line="240" w:lineRule="auto"/>
        <w:ind w:left="72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1.</w:t>
      </w:r>
      <w:r w:rsidR="005C0216" w:rsidRPr="005632C9">
        <w:rPr>
          <w:rFonts w:ascii="Times New Roman" w:hAnsi="Times New Roman" w:cs="Times New Roman"/>
          <w:b/>
          <w:iCs/>
          <w:sz w:val="28"/>
          <w:szCs w:val="28"/>
        </w:rPr>
        <w:t xml:space="preserve">4. </w:t>
      </w:r>
      <w:r w:rsidR="00EB41A9" w:rsidRPr="00EB41A9">
        <w:rPr>
          <w:rFonts w:ascii="Times New Roman" w:hAnsi="Times New Roman" w:cs="Times New Roman"/>
          <w:b/>
          <w:iCs/>
          <w:sz w:val="28"/>
          <w:szCs w:val="28"/>
        </w:rPr>
        <w:t>Кадровое обеспечение образовательного процесса</w:t>
      </w:r>
    </w:p>
    <w:p w14:paraId="7D83E2C0" w14:textId="77777777" w:rsidR="00FD6E81" w:rsidRPr="00FD6E81" w:rsidRDefault="00FD6E81" w:rsidP="00FD6E8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E81">
        <w:rPr>
          <w:rFonts w:ascii="Times New Roman" w:eastAsia="Times New Roman" w:hAnsi="Times New Roman" w:cs="Times New Roman"/>
          <w:sz w:val="28"/>
          <w:szCs w:val="28"/>
        </w:rPr>
        <w:t>Кадровая политика – особая ответственность руководителя. Учреждение укомплектовано квалифицированными кадрами:</w:t>
      </w:r>
    </w:p>
    <w:p w14:paraId="479EC906" w14:textId="7F0F4D44" w:rsidR="00FD6E81" w:rsidRPr="005B1110" w:rsidRDefault="00FD6E81" w:rsidP="00FD6E8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E81">
        <w:rPr>
          <w:rFonts w:ascii="Times New Roman" w:eastAsia="Times New Roman" w:hAnsi="Times New Roman" w:cs="Times New Roman"/>
          <w:sz w:val="28"/>
          <w:szCs w:val="28"/>
          <w:u w:val="single"/>
        </w:rPr>
        <w:t>администрация:</w:t>
      </w:r>
      <w:r w:rsidRPr="00FD6E81">
        <w:rPr>
          <w:rFonts w:ascii="Times New Roman" w:eastAsia="Times New Roman" w:hAnsi="Times New Roman" w:cs="Times New Roman"/>
          <w:sz w:val="28"/>
          <w:szCs w:val="28"/>
        </w:rPr>
        <w:t xml:space="preserve"> заместитель директора (2 ст.), </w:t>
      </w:r>
      <w:r w:rsidR="005B1110" w:rsidRPr="005B1110">
        <w:rPr>
          <w:rFonts w:ascii="Times New Roman" w:eastAsia="Times New Roman" w:hAnsi="Times New Roman" w:cs="Times New Roman"/>
          <w:sz w:val="28"/>
          <w:szCs w:val="28"/>
        </w:rPr>
        <w:t>начальник планово-экономического отдела</w:t>
      </w:r>
      <w:r w:rsidRPr="005B111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192CCF6" w14:textId="77777777" w:rsidR="00FD6E81" w:rsidRPr="005B1110" w:rsidRDefault="00FD6E81" w:rsidP="00FD6E8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110">
        <w:rPr>
          <w:rFonts w:ascii="Times New Roman" w:eastAsia="Times New Roman" w:hAnsi="Times New Roman" w:cs="Times New Roman"/>
          <w:sz w:val="28"/>
          <w:szCs w:val="28"/>
          <w:u w:val="single"/>
        </w:rPr>
        <w:t>медицинский персонал</w:t>
      </w:r>
      <w:r w:rsidRPr="005B1110">
        <w:rPr>
          <w:rFonts w:ascii="Times New Roman" w:eastAsia="Times New Roman" w:hAnsi="Times New Roman" w:cs="Times New Roman"/>
          <w:sz w:val="28"/>
          <w:szCs w:val="28"/>
        </w:rPr>
        <w:t>: врач-педиатр, медицинская сестра (2,5 ст.);</w:t>
      </w:r>
    </w:p>
    <w:p w14:paraId="67CDD4C7" w14:textId="77777777" w:rsidR="00FD6E81" w:rsidRPr="005B1110" w:rsidRDefault="00FD6E81" w:rsidP="00FD6E8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110">
        <w:rPr>
          <w:rFonts w:ascii="Times New Roman" w:eastAsia="Times New Roman" w:hAnsi="Times New Roman" w:cs="Times New Roman"/>
          <w:sz w:val="28"/>
          <w:szCs w:val="28"/>
          <w:u w:val="single"/>
        </w:rPr>
        <w:t>специалисты:</w:t>
      </w:r>
      <w:r w:rsidRPr="005B1110">
        <w:rPr>
          <w:rFonts w:ascii="Times New Roman" w:eastAsia="Times New Roman" w:hAnsi="Times New Roman" w:cs="Times New Roman"/>
          <w:sz w:val="28"/>
          <w:szCs w:val="28"/>
        </w:rPr>
        <w:t xml:space="preserve"> бухгалтер, специалист по закупкам, специалист по охране труда, специалист по кадрам, заведующий хозяйством, инженер-энергетик, секретарь;</w:t>
      </w:r>
    </w:p>
    <w:p w14:paraId="5E68C735" w14:textId="77777777" w:rsidR="00FD6E81" w:rsidRPr="005B1110" w:rsidRDefault="00FD6E81" w:rsidP="00FD6E8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110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вспомогательный персонал.</w:t>
      </w:r>
    </w:p>
    <w:p w14:paraId="74AF3230" w14:textId="77777777" w:rsidR="00FD6E81" w:rsidRPr="005B1110" w:rsidRDefault="00FD6E81" w:rsidP="00FD6E8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110">
        <w:rPr>
          <w:rFonts w:ascii="Times New Roman" w:eastAsia="Times New Roman" w:hAnsi="Times New Roman" w:cs="Times New Roman"/>
          <w:sz w:val="28"/>
          <w:szCs w:val="28"/>
        </w:rPr>
        <w:t xml:space="preserve">Для обеспечения образовательного процесса в условиях реализации федерального государственного образовательного стандарта обучающихся с умственной отсталостью  (интеллектуальными нарушениями) (далее – ФГОС ОУО) и федерального государственного образовательного стандарта начального общего образования обучающихся с ограниченными возможностями здоровья (далее – ФГОС НОО </w:t>
      </w:r>
      <w:r w:rsidRPr="005B1110">
        <w:rPr>
          <w:rFonts w:ascii="Times New Roman" w:eastAsia="Times New Roman" w:hAnsi="Times New Roman" w:cs="Times New Roman"/>
          <w:bCs/>
          <w:iCs/>
          <w:sz w:val="28"/>
          <w:szCs w:val="28"/>
        </w:rPr>
        <w:t>обучающихся с ОВЗ</w:t>
      </w:r>
      <w:r w:rsidRPr="005B1110">
        <w:rPr>
          <w:rFonts w:ascii="Times New Roman" w:eastAsia="Times New Roman" w:hAnsi="Times New Roman" w:cs="Times New Roman"/>
          <w:sz w:val="28"/>
          <w:szCs w:val="28"/>
        </w:rPr>
        <w:t xml:space="preserve">) образовательное учреждение  укомплектовано следующими педагогическими кадрами и специалистами: </w:t>
      </w:r>
    </w:p>
    <w:p w14:paraId="002557E6" w14:textId="77777777" w:rsidR="00FD6E81" w:rsidRPr="005B1110" w:rsidRDefault="00FD6E81" w:rsidP="00FD6E8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110">
        <w:rPr>
          <w:rFonts w:ascii="Times New Roman" w:eastAsia="Times New Roman" w:hAnsi="Times New Roman" w:cs="Times New Roman"/>
          <w:sz w:val="28"/>
          <w:szCs w:val="28"/>
        </w:rPr>
        <w:t>- учитель: 35 чел.</w:t>
      </w:r>
    </w:p>
    <w:p w14:paraId="33A9BACB" w14:textId="32B95C7E" w:rsidR="00FD6E81" w:rsidRPr="005B1110" w:rsidRDefault="00FD6E81" w:rsidP="00FD6E8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110">
        <w:rPr>
          <w:rFonts w:ascii="Times New Roman" w:eastAsia="Times New Roman" w:hAnsi="Times New Roman" w:cs="Times New Roman"/>
          <w:sz w:val="28"/>
          <w:szCs w:val="28"/>
        </w:rPr>
        <w:t xml:space="preserve">- воспитатель: </w:t>
      </w:r>
      <w:r w:rsidR="00DC3EF2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5B1110">
        <w:rPr>
          <w:rFonts w:ascii="Times New Roman" w:eastAsia="Times New Roman" w:hAnsi="Times New Roman" w:cs="Times New Roman"/>
          <w:sz w:val="28"/>
          <w:szCs w:val="28"/>
        </w:rPr>
        <w:t xml:space="preserve"> чел.</w:t>
      </w:r>
    </w:p>
    <w:p w14:paraId="116FC5FB" w14:textId="7A0B246A" w:rsidR="00FD6E81" w:rsidRPr="005B1110" w:rsidRDefault="00FD6E81" w:rsidP="00FD6E8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110">
        <w:rPr>
          <w:rFonts w:ascii="Times New Roman" w:eastAsia="Times New Roman" w:hAnsi="Times New Roman" w:cs="Times New Roman"/>
          <w:sz w:val="28"/>
          <w:szCs w:val="28"/>
        </w:rPr>
        <w:t xml:space="preserve">- учитель-логопед: </w:t>
      </w:r>
      <w:r w:rsidR="00DC3EF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B1110">
        <w:rPr>
          <w:rFonts w:ascii="Times New Roman" w:eastAsia="Times New Roman" w:hAnsi="Times New Roman" w:cs="Times New Roman"/>
          <w:sz w:val="28"/>
          <w:szCs w:val="28"/>
        </w:rPr>
        <w:t xml:space="preserve"> чел.</w:t>
      </w:r>
    </w:p>
    <w:p w14:paraId="080AF3F2" w14:textId="77777777" w:rsidR="00FD6E81" w:rsidRPr="005B1110" w:rsidRDefault="00FD6E81" w:rsidP="00FD6E8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110">
        <w:rPr>
          <w:rFonts w:ascii="Times New Roman" w:eastAsia="Times New Roman" w:hAnsi="Times New Roman" w:cs="Times New Roman"/>
          <w:sz w:val="28"/>
          <w:szCs w:val="28"/>
        </w:rPr>
        <w:t>- педагог-психолог: 1 чел.</w:t>
      </w:r>
    </w:p>
    <w:p w14:paraId="273D4283" w14:textId="77777777" w:rsidR="00FD6E81" w:rsidRPr="005B1110" w:rsidRDefault="00FD6E81" w:rsidP="00FD6E8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110">
        <w:rPr>
          <w:rFonts w:ascii="Times New Roman" w:eastAsia="Times New Roman" w:hAnsi="Times New Roman" w:cs="Times New Roman"/>
          <w:sz w:val="28"/>
          <w:szCs w:val="28"/>
        </w:rPr>
        <w:t>- учитель-дефектолог: 1 чел.</w:t>
      </w:r>
    </w:p>
    <w:p w14:paraId="742D6CE2" w14:textId="77777777" w:rsidR="00FD6E81" w:rsidRDefault="00FD6E81" w:rsidP="00FD6E8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110">
        <w:rPr>
          <w:rFonts w:ascii="Times New Roman" w:eastAsia="Times New Roman" w:hAnsi="Times New Roman" w:cs="Times New Roman"/>
          <w:sz w:val="28"/>
          <w:szCs w:val="28"/>
        </w:rPr>
        <w:t>- социальный педагог: 1 чел.</w:t>
      </w:r>
    </w:p>
    <w:p w14:paraId="2672C6BE" w14:textId="57465731" w:rsidR="00DC3EF2" w:rsidRPr="005B1110" w:rsidRDefault="00DC3EF2" w:rsidP="00FD6E8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педагог-организатор: 1 чел.</w:t>
      </w:r>
    </w:p>
    <w:p w14:paraId="0DB71D61" w14:textId="77777777" w:rsidR="00FD6E81" w:rsidRPr="005B1110" w:rsidRDefault="00FD6E81" w:rsidP="00FD6E8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110">
        <w:rPr>
          <w:rFonts w:ascii="Times New Roman" w:eastAsia="Times New Roman" w:hAnsi="Times New Roman" w:cs="Times New Roman"/>
          <w:sz w:val="28"/>
          <w:szCs w:val="28"/>
        </w:rPr>
        <w:t>- педагог дополнительного образования: 1 чел.</w:t>
      </w:r>
    </w:p>
    <w:p w14:paraId="44EECEB5" w14:textId="77777777" w:rsidR="00FD6E81" w:rsidRPr="005B1110" w:rsidRDefault="00FD6E81" w:rsidP="00FD6E8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110">
        <w:rPr>
          <w:rFonts w:ascii="Times New Roman" w:eastAsia="Times New Roman" w:hAnsi="Times New Roman" w:cs="Times New Roman"/>
          <w:sz w:val="28"/>
          <w:szCs w:val="28"/>
        </w:rPr>
        <w:t>- тьютор: 2 чел.</w:t>
      </w:r>
    </w:p>
    <w:p w14:paraId="0EC0EED6" w14:textId="078B3357" w:rsidR="007F764A" w:rsidRPr="000478F4" w:rsidRDefault="00FD6E81" w:rsidP="000478F4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  <w:shd w:val="clear" w:color="auto" w:fill="FFFFFF"/>
        </w:rPr>
      </w:pPr>
      <w:r w:rsidRPr="005B1110">
        <w:rPr>
          <w:rFonts w:ascii="Times New Roman" w:eastAsia="Times New Roman" w:hAnsi="Times New Roman" w:cs="Times New Roman"/>
          <w:sz w:val="28"/>
          <w:szCs w:val="28"/>
        </w:rPr>
        <w:t>По состоянию на отчетный период из 6</w:t>
      </w:r>
      <w:r w:rsidR="00DC3EF2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B1110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педагогических работников 4</w:t>
      </w:r>
      <w:r w:rsidR="00DC3EF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B1110">
        <w:rPr>
          <w:rFonts w:ascii="Times New Roman" w:eastAsia="Times New Roman" w:hAnsi="Times New Roman" w:cs="Times New Roman"/>
          <w:sz w:val="28"/>
          <w:szCs w:val="28"/>
        </w:rPr>
        <w:t xml:space="preserve"> человек (7</w:t>
      </w:r>
      <w:r w:rsidR="00DC3EF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B1110">
        <w:rPr>
          <w:rFonts w:ascii="Times New Roman" w:eastAsia="Times New Roman" w:hAnsi="Times New Roman" w:cs="Times New Roman"/>
          <w:sz w:val="28"/>
          <w:szCs w:val="28"/>
        </w:rPr>
        <w:t>%) имеют высшее профессиональное образование, 1</w:t>
      </w:r>
      <w:r w:rsidR="00DC3EF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B1110">
        <w:rPr>
          <w:rFonts w:ascii="Times New Roman" w:eastAsia="Times New Roman" w:hAnsi="Times New Roman" w:cs="Times New Roman"/>
          <w:sz w:val="28"/>
          <w:szCs w:val="28"/>
        </w:rPr>
        <w:t xml:space="preserve"> человек (2</w:t>
      </w:r>
      <w:r w:rsidR="00A157A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B1110">
        <w:rPr>
          <w:rFonts w:ascii="Times New Roman" w:eastAsia="Times New Roman" w:hAnsi="Times New Roman" w:cs="Times New Roman"/>
          <w:sz w:val="28"/>
          <w:szCs w:val="28"/>
        </w:rPr>
        <w:t xml:space="preserve">%) – среднее профессиональное образование; </w:t>
      </w:r>
      <w:r w:rsidRPr="005B1110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88148C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5B1110">
        <w:rPr>
          <w:rFonts w:ascii="Times New Roman" w:eastAsia="Times New Roman" w:hAnsi="Times New Roman" w:cs="Times New Roman"/>
          <w:bCs/>
          <w:sz w:val="28"/>
          <w:szCs w:val="28"/>
        </w:rPr>
        <w:t xml:space="preserve"> (4</w:t>
      </w:r>
      <w:r w:rsidR="0088148C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5B1110">
        <w:rPr>
          <w:rFonts w:ascii="Times New Roman" w:eastAsia="Times New Roman" w:hAnsi="Times New Roman" w:cs="Times New Roman"/>
          <w:bCs/>
          <w:sz w:val="28"/>
          <w:szCs w:val="28"/>
        </w:rPr>
        <w:t>%) имеют базовое дефектологическое образование (1</w:t>
      </w:r>
      <w:r w:rsidR="0088148C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5B1110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учителей, </w:t>
      </w:r>
      <w:r w:rsidR="00E51A7C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5B1110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учителя-логопеда,</w:t>
      </w:r>
      <w:r w:rsidR="00E51A7C">
        <w:rPr>
          <w:rFonts w:ascii="Times New Roman" w:eastAsia="Times New Roman" w:hAnsi="Times New Roman" w:cs="Times New Roman"/>
          <w:bCs/>
          <w:sz w:val="28"/>
          <w:szCs w:val="28"/>
        </w:rPr>
        <w:t xml:space="preserve"> 1 учитель-дефектолог,</w:t>
      </w:r>
      <w:r w:rsidRPr="005B1110">
        <w:rPr>
          <w:rFonts w:ascii="Times New Roman" w:eastAsia="Times New Roman" w:hAnsi="Times New Roman" w:cs="Times New Roman"/>
          <w:bCs/>
          <w:sz w:val="28"/>
          <w:szCs w:val="28"/>
        </w:rPr>
        <w:t xml:space="preserve"> 1 педагог-психолог, </w:t>
      </w:r>
      <w:r w:rsidR="00E51A7C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5B1110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воспитателей), 18 человек (</w:t>
      </w:r>
      <w:r w:rsidR="00DC2FE9">
        <w:rPr>
          <w:rFonts w:ascii="Times New Roman" w:eastAsia="Times New Roman" w:hAnsi="Times New Roman" w:cs="Times New Roman"/>
          <w:bCs/>
          <w:sz w:val="28"/>
          <w:szCs w:val="28"/>
        </w:rPr>
        <w:t>30</w:t>
      </w:r>
      <w:r w:rsidRPr="005B1110">
        <w:rPr>
          <w:rFonts w:ascii="Times New Roman" w:eastAsia="Times New Roman" w:hAnsi="Times New Roman" w:cs="Times New Roman"/>
          <w:bCs/>
          <w:sz w:val="28"/>
          <w:szCs w:val="28"/>
        </w:rPr>
        <w:t>%) – прошли профессиональную переподготовку по программе "Педагог-дефектолог" (1</w:t>
      </w:r>
      <w:r w:rsidR="00DC2FE9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Pr="005B1110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учителей,</w:t>
      </w:r>
      <w:r w:rsidR="00DC2FE9">
        <w:rPr>
          <w:rFonts w:ascii="Times New Roman" w:eastAsia="Times New Roman" w:hAnsi="Times New Roman" w:cs="Times New Roman"/>
          <w:bCs/>
          <w:sz w:val="28"/>
          <w:szCs w:val="28"/>
        </w:rPr>
        <w:t xml:space="preserve"> 1 педагог-организатор,</w:t>
      </w:r>
      <w:r w:rsidRPr="005B1110">
        <w:rPr>
          <w:rFonts w:ascii="Times New Roman" w:eastAsia="Times New Roman" w:hAnsi="Times New Roman" w:cs="Times New Roman"/>
          <w:bCs/>
          <w:sz w:val="28"/>
          <w:szCs w:val="28"/>
        </w:rPr>
        <w:t xml:space="preserve"> 7 воспитателей). </w:t>
      </w:r>
      <w:r w:rsidRPr="000478F4">
        <w:rPr>
          <w:rFonts w:ascii="Times New Roman" w:eastAsia="Times New Roman" w:hAnsi="Times New Roman" w:cs="Times New Roman"/>
          <w:bCs/>
          <w:sz w:val="28"/>
          <w:szCs w:val="28"/>
        </w:rPr>
        <w:t xml:space="preserve">В настоящее время </w:t>
      </w:r>
      <w:r w:rsidR="009D5A9C" w:rsidRPr="000478F4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0478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педагога </w:t>
      </w:r>
      <w:r w:rsidR="000478F4" w:rsidRPr="000478F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проходят обучение в ФГБОУ ВО «ВГСПУ» по программе бакалавриата по направлению подготовки 44.04.03 Специальное (дефектологическое) образование. Профиль подготовки - Дошкольная дефектология. </w:t>
      </w:r>
    </w:p>
    <w:p w14:paraId="74C39891" w14:textId="77777777" w:rsidR="007F764A" w:rsidRPr="005B1110" w:rsidRDefault="007F764A" w:rsidP="007F764A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5B111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Укомплектованность педагогическими кадрами, имеющими необходимую квалификацию</w:t>
      </w:r>
    </w:p>
    <w:p w14:paraId="2CD63F94" w14:textId="77777777" w:rsidR="002B2DB1" w:rsidRPr="003B1ABB" w:rsidRDefault="002B2DB1" w:rsidP="007F764A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16"/>
          <w:szCs w:val="16"/>
          <w:shd w:val="clear" w:color="auto" w:fill="FFFFFF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165"/>
        <w:gridCol w:w="3136"/>
        <w:gridCol w:w="3128"/>
      </w:tblGrid>
      <w:tr w:rsidR="007F764A" w:rsidRPr="007F764A" w14:paraId="3239B0C9" w14:textId="77777777" w:rsidTr="00FD6E81">
        <w:tc>
          <w:tcPr>
            <w:tcW w:w="3165" w:type="dxa"/>
          </w:tcPr>
          <w:p w14:paraId="4ED857DF" w14:textId="77777777" w:rsidR="007F764A" w:rsidRPr="007F764A" w:rsidRDefault="007F764A" w:rsidP="007F764A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36" w:type="dxa"/>
          </w:tcPr>
          <w:p w14:paraId="5CAFD50F" w14:textId="77777777" w:rsidR="007F764A" w:rsidRPr="007F764A" w:rsidRDefault="007F764A" w:rsidP="007F76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7F764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Количество человек</w:t>
            </w:r>
          </w:p>
        </w:tc>
        <w:tc>
          <w:tcPr>
            <w:tcW w:w="3128" w:type="dxa"/>
          </w:tcPr>
          <w:p w14:paraId="608D927D" w14:textId="77777777" w:rsidR="007F764A" w:rsidRPr="007F764A" w:rsidRDefault="007F764A" w:rsidP="007F764A">
            <w:pPr>
              <w:ind w:hang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7F764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% от общего числа педагогов</w:t>
            </w:r>
          </w:p>
        </w:tc>
      </w:tr>
      <w:tr w:rsidR="00FD6E81" w:rsidRPr="007F764A" w14:paraId="6776EE4A" w14:textId="77777777" w:rsidTr="00FD6E81">
        <w:tc>
          <w:tcPr>
            <w:tcW w:w="3165" w:type="dxa"/>
          </w:tcPr>
          <w:p w14:paraId="6A3FCDA8" w14:textId="77777777" w:rsidR="00FD6E81" w:rsidRPr="007F764A" w:rsidRDefault="00FD6E81" w:rsidP="00FD6E8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F76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Всего педагогических работников</w:t>
            </w:r>
          </w:p>
        </w:tc>
        <w:tc>
          <w:tcPr>
            <w:tcW w:w="3136" w:type="dxa"/>
          </w:tcPr>
          <w:p w14:paraId="2CC1A08A" w14:textId="7C37305A" w:rsidR="00FD6E81" w:rsidRPr="007F764A" w:rsidRDefault="00FD6E81" w:rsidP="00FD6E8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34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="000D50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3128" w:type="dxa"/>
          </w:tcPr>
          <w:p w14:paraId="1B38A74D" w14:textId="71E79DFD" w:rsidR="00FD6E81" w:rsidRPr="007F764A" w:rsidRDefault="00FD6E81" w:rsidP="00FD6E81">
            <w:pPr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34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100%</w:t>
            </w:r>
          </w:p>
        </w:tc>
      </w:tr>
      <w:tr w:rsidR="00FD6E81" w:rsidRPr="007F764A" w14:paraId="04CFF85F" w14:textId="77777777" w:rsidTr="00FD6E81">
        <w:tc>
          <w:tcPr>
            <w:tcW w:w="3165" w:type="dxa"/>
          </w:tcPr>
          <w:p w14:paraId="58A08B5C" w14:textId="77777777" w:rsidR="00FD6E81" w:rsidRPr="007F764A" w:rsidRDefault="00FD6E81" w:rsidP="00FD6E8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F76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sym w:font="Wingdings" w:char="F0DA"/>
            </w:r>
            <w:r w:rsidRPr="007F76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Высшая квалификационная категория</w:t>
            </w:r>
          </w:p>
        </w:tc>
        <w:tc>
          <w:tcPr>
            <w:tcW w:w="3136" w:type="dxa"/>
          </w:tcPr>
          <w:p w14:paraId="220F39A4" w14:textId="7873BFDE" w:rsidR="00FD6E81" w:rsidRPr="007F764A" w:rsidRDefault="00FD6E81" w:rsidP="00FD6E8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34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  <w:r w:rsidR="000D50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128" w:type="dxa"/>
          </w:tcPr>
          <w:p w14:paraId="3D230DAA" w14:textId="744CB977" w:rsidR="00FD6E81" w:rsidRPr="007F764A" w:rsidRDefault="000D508E" w:rsidP="00FD6E81">
            <w:pPr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40</w:t>
            </w:r>
            <w:r w:rsidR="00FD6E81" w:rsidRPr="00D34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%</w:t>
            </w:r>
          </w:p>
        </w:tc>
      </w:tr>
      <w:tr w:rsidR="00FD6E81" w:rsidRPr="007F764A" w14:paraId="7D3D00FA" w14:textId="77777777" w:rsidTr="00FD6E81">
        <w:tc>
          <w:tcPr>
            <w:tcW w:w="3165" w:type="dxa"/>
          </w:tcPr>
          <w:p w14:paraId="3977FE2C" w14:textId="77777777" w:rsidR="00FD6E81" w:rsidRPr="007F764A" w:rsidRDefault="00FD6E81" w:rsidP="00FD6E8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F76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sym w:font="Wingdings" w:char="F0DA"/>
            </w:r>
            <w:r w:rsidRPr="007F76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Первая квалификационная категория</w:t>
            </w:r>
          </w:p>
        </w:tc>
        <w:tc>
          <w:tcPr>
            <w:tcW w:w="3136" w:type="dxa"/>
          </w:tcPr>
          <w:p w14:paraId="4B5EB786" w14:textId="21A90463" w:rsidR="00FD6E81" w:rsidRPr="007F764A" w:rsidRDefault="00F327F5" w:rsidP="00FD6E8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3128" w:type="dxa"/>
          </w:tcPr>
          <w:p w14:paraId="0BB36BD8" w14:textId="7C9DCEE1" w:rsidR="00FD6E81" w:rsidRPr="007F764A" w:rsidRDefault="00F327F5" w:rsidP="00FD6E81">
            <w:pPr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13</w:t>
            </w:r>
            <w:r w:rsidR="00FD6E81" w:rsidRPr="00D34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%</w:t>
            </w:r>
          </w:p>
        </w:tc>
      </w:tr>
      <w:tr w:rsidR="00FD6E81" w:rsidRPr="007F764A" w14:paraId="35BA6B3C" w14:textId="77777777" w:rsidTr="00FD6E81">
        <w:tc>
          <w:tcPr>
            <w:tcW w:w="3165" w:type="dxa"/>
          </w:tcPr>
          <w:p w14:paraId="285B69E9" w14:textId="77777777" w:rsidR="00FD6E81" w:rsidRPr="007F764A" w:rsidRDefault="00FD6E81" w:rsidP="00FD6E8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F76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sym w:font="Wingdings" w:char="F0DA"/>
            </w:r>
            <w:r w:rsidRPr="007F76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Соответствие </w:t>
            </w:r>
            <w:r w:rsidRPr="007F76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занимаемой должности</w:t>
            </w:r>
          </w:p>
        </w:tc>
        <w:tc>
          <w:tcPr>
            <w:tcW w:w="3136" w:type="dxa"/>
          </w:tcPr>
          <w:p w14:paraId="55FAE97C" w14:textId="24CB5FDB" w:rsidR="00FD6E81" w:rsidRPr="007F764A" w:rsidRDefault="00FD6E81" w:rsidP="00FD6E8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34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1</w:t>
            </w:r>
            <w:r w:rsidR="00AC7A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3128" w:type="dxa"/>
          </w:tcPr>
          <w:p w14:paraId="15DC0BB9" w14:textId="287BF80B" w:rsidR="00FD6E81" w:rsidRPr="007F764A" w:rsidRDefault="00FD6E81" w:rsidP="00FD6E81">
            <w:pPr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34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  <w:r w:rsidR="00AC7A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 w:rsidRPr="00D34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%</w:t>
            </w:r>
          </w:p>
        </w:tc>
      </w:tr>
      <w:tr w:rsidR="003B1ABB" w:rsidRPr="007F764A" w14:paraId="0C74955C" w14:textId="77777777" w:rsidTr="00FD6E81">
        <w:tc>
          <w:tcPr>
            <w:tcW w:w="3165" w:type="dxa"/>
          </w:tcPr>
          <w:p w14:paraId="4BB0AB06" w14:textId="0058F0C6" w:rsidR="003B1ABB" w:rsidRPr="007F764A" w:rsidRDefault="003B1ABB" w:rsidP="003B1ABB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34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sym w:font="Wingdings" w:char="F0DA"/>
            </w:r>
            <w:r w:rsidRPr="00D34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Б/к</w:t>
            </w:r>
            <w:r w:rsidRPr="00D34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3136" w:type="dxa"/>
          </w:tcPr>
          <w:p w14:paraId="539DD0EE" w14:textId="3FFBD8D9" w:rsidR="003B1ABB" w:rsidRPr="007F764A" w:rsidRDefault="003B1ABB" w:rsidP="003B1AB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34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3128" w:type="dxa"/>
          </w:tcPr>
          <w:p w14:paraId="68652CCD" w14:textId="2C735DF4" w:rsidR="003B1ABB" w:rsidRPr="007F764A" w:rsidRDefault="00AC7A27" w:rsidP="003B1ABB">
            <w:pPr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22</w:t>
            </w:r>
            <w:r w:rsidR="003B1ABB" w:rsidRPr="00D34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%</w:t>
            </w:r>
          </w:p>
        </w:tc>
      </w:tr>
    </w:tbl>
    <w:p w14:paraId="26114A8D" w14:textId="02017F8B" w:rsidR="003B1ABB" w:rsidRDefault="003B1ABB" w:rsidP="003B1ABB">
      <w:pPr>
        <w:spacing w:before="278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34A38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*</w:t>
      </w:r>
      <w:r w:rsidRPr="00D34A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D34A3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педагогические работники, проработавшие в школе-интернате в занимаемой должности менее 2-х лет или находящиеся в отпуске по уходу за ребенком.</w:t>
      </w:r>
    </w:p>
    <w:p w14:paraId="13627559" w14:textId="3963C0C7" w:rsidR="00AC7A27" w:rsidRDefault="00AC7A27" w:rsidP="003B1ABB">
      <w:pPr>
        <w:spacing w:before="278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1F25982C" wp14:editId="004BA4E2">
            <wp:extent cx="4572000" cy="2743200"/>
            <wp:effectExtent l="0" t="0" r="0" b="0"/>
            <wp:docPr id="232597475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86B4499-5A77-D99F-2221-18A7744FD2C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6C8204E" w14:textId="77777777" w:rsidR="00AC7A27" w:rsidRDefault="00AC7A27" w:rsidP="003B1ABB">
      <w:pPr>
        <w:spacing w:before="278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5F7C69B0" w14:textId="1815A278" w:rsidR="002613A7" w:rsidRPr="00D34A38" w:rsidRDefault="002613A7" w:rsidP="002613A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34A38">
        <w:rPr>
          <w:rFonts w:ascii="Times New Roman" w:eastAsia="Times New Roman" w:hAnsi="Times New Roman" w:cs="Times New Roman"/>
          <w:bCs/>
          <w:iCs/>
          <w:sz w:val="28"/>
          <w:szCs w:val="28"/>
        </w:rPr>
        <w:t>По состоянию на отчетный период из 6</w:t>
      </w:r>
      <w:r w:rsidR="00AC7A27">
        <w:rPr>
          <w:rFonts w:ascii="Times New Roman" w:eastAsia="Times New Roman" w:hAnsi="Times New Roman" w:cs="Times New Roman"/>
          <w:bCs/>
          <w:iCs/>
          <w:sz w:val="28"/>
          <w:szCs w:val="28"/>
        </w:rPr>
        <w:t>0</w:t>
      </w:r>
      <w:r w:rsidRPr="00D34A3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педагогических работников ГКОУ </w:t>
      </w:r>
      <w:r w:rsidR="00810861">
        <w:rPr>
          <w:rFonts w:ascii="Times New Roman" w:eastAsia="Times New Roman" w:hAnsi="Times New Roman" w:cs="Times New Roman"/>
          <w:bCs/>
          <w:iCs/>
          <w:sz w:val="28"/>
          <w:szCs w:val="28"/>
        </w:rPr>
        <w:t>"</w:t>
      </w:r>
      <w:r w:rsidR="00810861" w:rsidRPr="00D34A38">
        <w:rPr>
          <w:rFonts w:ascii="Times New Roman" w:eastAsia="Times New Roman" w:hAnsi="Times New Roman" w:cs="Times New Roman"/>
          <w:bCs/>
          <w:iCs/>
          <w:sz w:val="28"/>
          <w:szCs w:val="28"/>
        </w:rPr>
        <w:t>Волгоградская школа</w:t>
      </w:r>
      <w:r w:rsidRPr="00D34A38">
        <w:rPr>
          <w:rFonts w:ascii="Times New Roman" w:eastAsia="Times New Roman" w:hAnsi="Times New Roman" w:cs="Times New Roman"/>
          <w:bCs/>
          <w:iCs/>
          <w:sz w:val="28"/>
          <w:szCs w:val="28"/>
        </w:rPr>
        <w:t>-интернат № 5" - 7 педагогических работников имеют ведомственные награды различного достоинства:</w:t>
      </w:r>
    </w:p>
    <w:p w14:paraId="42EF5CE7" w14:textId="77777777" w:rsidR="002613A7" w:rsidRPr="00D34A38" w:rsidRDefault="002613A7" w:rsidP="002613A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34A38">
        <w:rPr>
          <w:rFonts w:ascii="Times New Roman" w:eastAsia="Times New Roman" w:hAnsi="Times New Roman" w:cs="Times New Roman"/>
          <w:bCs/>
          <w:iCs/>
          <w:sz w:val="28"/>
          <w:szCs w:val="28"/>
        </w:rPr>
        <w:t>3 чел. – Почетная грамота Министерства образования и науки РФ;</w:t>
      </w:r>
    </w:p>
    <w:p w14:paraId="73CBED32" w14:textId="12245D22" w:rsidR="002613A7" w:rsidRPr="00D34A38" w:rsidRDefault="00AC7A27" w:rsidP="002613A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5</w:t>
      </w:r>
      <w:r w:rsidR="002613A7" w:rsidRPr="00D34A3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чел. – Почетная грамота Министерства просвещения Российской Федерации,</w:t>
      </w:r>
    </w:p>
    <w:p w14:paraId="71578ADA" w14:textId="4ECD9B43" w:rsidR="002613A7" w:rsidRPr="00D34A38" w:rsidRDefault="002613A7" w:rsidP="002613A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34A38">
        <w:rPr>
          <w:rFonts w:ascii="Times New Roman" w:eastAsia="Times New Roman" w:hAnsi="Times New Roman" w:cs="Times New Roman"/>
          <w:bCs/>
          <w:iCs/>
          <w:sz w:val="28"/>
          <w:szCs w:val="28"/>
        </w:rPr>
        <w:t>что составляет 1</w:t>
      </w:r>
      <w:r w:rsidR="00E12036">
        <w:rPr>
          <w:rFonts w:ascii="Times New Roman" w:eastAsia="Times New Roman" w:hAnsi="Times New Roman" w:cs="Times New Roman"/>
          <w:bCs/>
          <w:iCs/>
          <w:sz w:val="28"/>
          <w:szCs w:val="28"/>
        </w:rPr>
        <w:t>3</w:t>
      </w:r>
      <w:r w:rsidRPr="00D34A38">
        <w:rPr>
          <w:rFonts w:ascii="Times New Roman" w:eastAsia="Times New Roman" w:hAnsi="Times New Roman" w:cs="Times New Roman"/>
          <w:bCs/>
          <w:iCs/>
          <w:sz w:val="28"/>
          <w:szCs w:val="28"/>
        </w:rPr>
        <w:t>% от общего количества педагогического состава учреждения.</w:t>
      </w:r>
    </w:p>
    <w:p w14:paraId="533629A6" w14:textId="016B1F6B" w:rsidR="00EC622B" w:rsidRDefault="00EC622B" w:rsidP="00AE255F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C622B">
        <w:rPr>
          <w:rFonts w:ascii="Times New Roman" w:eastAsia="Times New Roman" w:hAnsi="Times New Roman" w:cs="Times New Roman"/>
          <w:bCs/>
          <w:sz w:val="28"/>
          <w:szCs w:val="28"/>
        </w:rPr>
        <w:t>Большое внимание администрация и педагогические работники школы-интерната уделяют повышению своей профессиональной компетенции.</w:t>
      </w:r>
    </w:p>
    <w:p w14:paraId="0112D3B6" w14:textId="75F71761" w:rsidR="003976E5" w:rsidRDefault="003976E5" w:rsidP="003976E5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76E5">
        <w:rPr>
          <w:rFonts w:ascii="Times New Roman" w:eastAsia="Times New Roman" w:hAnsi="Times New Roman" w:cs="Times New Roman"/>
          <w:bCs/>
          <w:sz w:val="28"/>
          <w:szCs w:val="28"/>
        </w:rPr>
        <w:t xml:space="preserve">С целью повышения профессиональной компетентности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администрация, педагогические работники и </w:t>
      </w:r>
      <w:r w:rsidRPr="003976E5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специалисты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школы-интерната</w:t>
      </w:r>
      <w:r w:rsidRPr="003976E5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приняли участие (в том числе дистанционно) в следующих мероприятиях:</w:t>
      </w:r>
    </w:p>
    <w:p w14:paraId="787A703D" w14:textId="7E50FCD4" w:rsidR="003976E5" w:rsidRPr="003976E5" w:rsidRDefault="003976E5" w:rsidP="003976E5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3976E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Научно-практические конференции</w:t>
      </w:r>
      <w:r w:rsidR="00BF072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,</w:t>
      </w:r>
      <w:r w:rsidRPr="003976E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семинары</w:t>
      </w:r>
      <w:r w:rsidR="00BF072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, вебинары</w:t>
      </w:r>
      <w:r w:rsidRPr="003976E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:</w:t>
      </w:r>
    </w:p>
    <w:p w14:paraId="6EFD6CC1" w14:textId="77777777" w:rsidR="005C2947" w:rsidRPr="005C2947" w:rsidRDefault="005C2947" w:rsidP="005C294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2947">
        <w:rPr>
          <w:rFonts w:ascii="Times New Roman" w:eastAsia="Times New Roman" w:hAnsi="Times New Roman" w:cs="Times New Roman"/>
          <w:bCs/>
          <w:sz w:val="28"/>
          <w:szCs w:val="28"/>
        </w:rPr>
        <w:t>- Региональная конференция «Культура безопасности в современной школе: новые вызовы, задачи, возможности» (10.10.2023)</w:t>
      </w:r>
    </w:p>
    <w:p w14:paraId="0B421942" w14:textId="77777777" w:rsidR="005C2947" w:rsidRPr="005C2947" w:rsidRDefault="005C2947" w:rsidP="005C294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2947">
        <w:rPr>
          <w:rFonts w:ascii="Times New Roman" w:eastAsia="Times New Roman" w:hAnsi="Times New Roman" w:cs="Times New Roman"/>
          <w:bCs/>
          <w:sz w:val="28"/>
          <w:szCs w:val="28"/>
        </w:rPr>
        <w:t>- Всероссийская неделя родительской компетентности (16.10.2023-22.10.2023)</w:t>
      </w:r>
    </w:p>
    <w:p w14:paraId="01CFB73F" w14:textId="77777777" w:rsidR="005C2947" w:rsidRPr="005C2947" w:rsidRDefault="005C2947" w:rsidP="005C294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2947">
        <w:rPr>
          <w:rFonts w:ascii="Times New Roman" w:eastAsia="Times New Roman" w:hAnsi="Times New Roman" w:cs="Times New Roman"/>
          <w:bCs/>
          <w:sz w:val="28"/>
          <w:szCs w:val="28"/>
        </w:rPr>
        <w:t>- Всероссийский форум "ПЕДАГОГИ РОССИИ" (18-19.10.2023)</w:t>
      </w:r>
    </w:p>
    <w:p w14:paraId="18B59D31" w14:textId="43D4973B" w:rsidR="005C2947" w:rsidRPr="005C2947" w:rsidRDefault="005C2947" w:rsidP="005C294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2947">
        <w:rPr>
          <w:rFonts w:ascii="Times New Roman" w:eastAsia="Times New Roman" w:hAnsi="Times New Roman" w:cs="Times New Roman"/>
          <w:bCs/>
          <w:sz w:val="28"/>
          <w:szCs w:val="28"/>
        </w:rPr>
        <w:t xml:space="preserve">- Областной практико-ориентированный семинар "Развитие творческого </w:t>
      </w:r>
      <w:r w:rsidR="00BF0726" w:rsidRPr="005C2947">
        <w:rPr>
          <w:rFonts w:ascii="Times New Roman" w:eastAsia="Times New Roman" w:hAnsi="Times New Roman" w:cs="Times New Roman"/>
          <w:bCs/>
          <w:sz w:val="28"/>
          <w:szCs w:val="28"/>
        </w:rPr>
        <w:t>потенциала детей</w:t>
      </w:r>
      <w:r w:rsidRPr="005C2947">
        <w:rPr>
          <w:rFonts w:ascii="Times New Roman" w:eastAsia="Times New Roman" w:hAnsi="Times New Roman" w:cs="Times New Roman"/>
          <w:bCs/>
          <w:sz w:val="28"/>
          <w:szCs w:val="28"/>
        </w:rPr>
        <w:t xml:space="preserve"> с нарушением зрения как фактор успешной социализации личности" (19.10.2023)</w:t>
      </w:r>
    </w:p>
    <w:p w14:paraId="0A5C2837" w14:textId="524E991B" w:rsidR="005C2947" w:rsidRPr="005C2947" w:rsidRDefault="005C2947" w:rsidP="005C294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294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- Цикл </w:t>
      </w:r>
      <w:r w:rsidR="00BF0726" w:rsidRPr="005C2947">
        <w:rPr>
          <w:rFonts w:ascii="Times New Roman" w:eastAsia="Times New Roman" w:hAnsi="Times New Roman" w:cs="Times New Roman"/>
          <w:bCs/>
          <w:sz w:val="28"/>
          <w:szCs w:val="28"/>
        </w:rPr>
        <w:t>региональных методических</w:t>
      </w:r>
      <w:r w:rsidRPr="005C2947">
        <w:rPr>
          <w:rFonts w:ascii="Times New Roman" w:eastAsia="Times New Roman" w:hAnsi="Times New Roman" w:cs="Times New Roman"/>
          <w:bCs/>
          <w:sz w:val="28"/>
          <w:szCs w:val="28"/>
        </w:rPr>
        <w:t xml:space="preserve"> вебинаров в рамках проекта "Разработка модели методической подготовки педагога к инклюзивному образованию школьников" (19.10.2023-30.11.2023)</w:t>
      </w:r>
    </w:p>
    <w:p w14:paraId="0C7F6E12" w14:textId="50B3FE7B" w:rsidR="005C2947" w:rsidRPr="005C2947" w:rsidRDefault="005C2947" w:rsidP="005C294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2947">
        <w:rPr>
          <w:rFonts w:ascii="Times New Roman" w:eastAsia="Times New Roman" w:hAnsi="Times New Roman" w:cs="Times New Roman"/>
          <w:bCs/>
          <w:sz w:val="28"/>
          <w:szCs w:val="28"/>
        </w:rPr>
        <w:t>- V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C2947">
        <w:rPr>
          <w:rFonts w:ascii="Times New Roman" w:eastAsia="Times New Roman" w:hAnsi="Times New Roman" w:cs="Times New Roman"/>
          <w:bCs/>
          <w:sz w:val="28"/>
          <w:szCs w:val="28"/>
        </w:rPr>
        <w:t>Всероссийская научно-практическая конференция "Семья особого ребенка" (23.10.2023)</w:t>
      </w:r>
    </w:p>
    <w:p w14:paraId="0FAE62D6" w14:textId="77777777" w:rsidR="005C2947" w:rsidRPr="005C2947" w:rsidRDefault="005C2947" w:rsidP="005C294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2947">
        <w:rPr>
          <w:rFonts w:ascii="Times New Roman" w:eastAsia="Times New Roman" w:hAnsi="Times New Roman" w:cs="Times New Roman"/>
          <w:bCs/>
          <w:sz w:val="28"/>
          <w:szCs w:val="28"/>
        </w:rPr>
        <w:t>- Областной семинар-практикум "Учимся любить, учимся ценить. Современные подходы и эффективные технологии по работе с семьями, воспитывающими детей с ограниченными возможностями здоровья, детей-инвалидов и детей групп риска" (24.10.2023)</w:t>
      </w:r>
    </w:p>
    <w:p w14:paraId="30126B5C" w14:textId="77777777" w:rsidR="005C2947" w:rsidRPr="005C2947" w:rsidRDefault="005C2947" w:rsidP="005C294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2947">
        <w:rPr>
          <w:rFonts w:ascii="Times New Roman" w:eastAsia="Times New Roman" w:hAnsi="Times New Roman" w:cs="Times New Roman"/>
          <w:bCs/>
          <w:sz w:val="28"/>
          <w:szCs w:val="28"/>
        </w:rPr>
        <w:t>- Региональный методический</w:t>
      </w:r>
      <w:r w:rsidRPr="005C29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C2947">
        <w:rPr>
          <w:rFonts w:ascii="Times New Roman" w:eastAsia="Times New Roman" w:hAnsi="Times New Roman" w:cs="Times New Roman"/>
          <w:bCs/>
          <w:sz w:val="28"/>
          <w:szCs w:val="28"/>
        </w:rPr>
        <w:t>вебинар из цикла "Педагог инклюзивной школы – новый тип профессионализма": "Мониторинг эффективности процесса обучения обучающихся с умственной отсталостью (интеллектуальными нарушениями) в процессе освоения содержания АООП/Вариант 1 (1-4 классы)" (15.11.2023)</w:t>
      </w:r>
    </w:p>
    <w:p w14:paraId="4DAD6410" w14:textId="77777777" w:rsidR="005C2947" w:rsidRPr="005C2947" w:rsidRDefault="005C2947" w:rsidP="005C294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C2947">
        <w:rPr>
          <w:rFonts w:ascii="Times New Roman" w:eastAsia="Times New Roman" w:hAnsi="Times New Roman" w:cs="Times New Roman"/>
          <w:bCs/>
          <w:sz w:val="28"/>
          <w:szCs w:val="28"/>
        </w:rPr>
        <w:t xml:space="preserve">- Региональный семинар </w:t>
      </w:r>
      <w:r w:rsidRPr="005C2947">
        <w:rPr>
          <w:rFonts w:ascii="Times New Roman" w:eastAsia="Times New Roman" w:hAnsi="Times New Roman" w:cs="Times New Roman"/>
          <w:bCs/>
          <w:iCs/>
          <w:sz w:val="28"/>
          <w:szCs w:val="28"/>
        </w:rPr>
        <w:t>"Инновационные технологии в дополнительном образовании обучающихся с ограниченными возможностями здоровья и детей–инвалидов" (23.11.2023)</w:t>
      </w:r>
    </w:p>
    <w:p w14:paraId="0FE4AA22" w14:textId="77777777" w:rsidR="005C2947" w:rsidRPr="005C2947" w:rsidRDefault="005C2947" w:rsidP="005C294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C294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- III Всероссийская научно-практическая конференция с международным участием "ЛОГОПЕДИЯ: СОВРЕМЕННЫЙ ОБЛИК И КОНТУРЫ БУДУЩЕГО", посвященная 120-летию со дня рождения С.С. </w:t>
      </w:r>
      <w:proofErr w:type="spellStart"/>
      <w:r w:rsidRPr="005C2947">
        <w:rPr>
          <w:rFonts w:ascii="Times New Roman" w:eastAsia="Times New Roman" w:hAnsi="Times New Roman" w:cs="Times New Roman"/>
          <w:bCs/>
          <w:iCs/>
          <w:sz w:val="28"/>
          <w:szCs w:val="28"/>
        </w:rPr>
        <w:t>Ляпидевского</w:t>
      </w:r>
      <w:proofErr w:type="spellEnd"/>
      <w:r w:rsidRPr="005C294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(23-24.11.2023)</w:t>
      </w:r>
    </w:p>
    <w:p w14:paraId="525F988B" w14:textId="77777777" w:rsidR="005C2947" w:rsidRPr="005C2947" w:rsidRDefault="005C2947" w:rsidP="005C294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C2947">
        <w:rPr>
          <w:rFonts w:ascii="Times New Roman" w:eastAsia="Times New Roman" w:hAnsi="Times New Roman" w:cs="Times New Roman"/>
          <w:bCs/>
          <w:iCs/>
          <w:sz w:val="28"/>
          <w:szCs w:val="28"/>
        </w:rPr>
        <w:t>- Всероссийский научно-практический форум "Противодействие идеологии терроризма в образовательной сфере и молодежной среде" (28-29.11.2023)</w:t>
      </w:r>
    </w:p>
    <w:p w14:paraId="386BDD32" w14:textId="77777777" w:rsidR="005C2947" w:rsidRPr="005C2947" w:rsidRDefault="005C2947" w:rsidP="005C294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C2947">
        <w:rPr>
          <w:rFonts w:ascii="Times New Roman" w:eastAsia="Times New Roman" w:hAnsi="Times New Roman" w:cs="Times New Roman"/>
          <w:bCs/>
          <w:iCs/>
          <w:sz w:val="28"/>
          <w:szCs w:val="28"/>
        </w:rPr>
        <w:t>- Региональный вебинар "Структура и основное содержание Программы развития. Проблемно-ориентированный анализ текущего состояния и результатов самодиагностики" (08.12.2023)</w:t>
      </w:r>
    </w:p>
    <w:p w14:paraId="1D1192B2" w14:textId="77777777" w:rsidR="005C2947" w:rsidRPr="005C2947" w:rsidRDefault="005C2947" w:rsidP="005C294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C2947">
        <w:rPr>
          <w:rFonts w:ascii="Times New Roman" w:eastAsia="Times New Roman" w:hAnsi="Times New Roman" w:cs="Times New Roman"/>
          <w:bCs/>
          <w:iCs/>
          <w:sz w:val="28"/>
          <w:szCs w:val="28"/>
        </w:rPr>
        <w:t>- Межрегиональный научно-методический семинар "Современные подходы к коррекции устной и письменной речи у обучающихся с ТНР" (11.12.2023)</w:t>
      </w:r>
    </w:p>
    <w:p w14:paraId="46356DBC" w14:textId="77777777" w:rsidR="005C2947" w:rsidRPr="005C2947" w:rsidRDefault="005C2947" w:rsidP="005C294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C2947">
        <w:rPr>
          <w:rFonts w:ascii="Times New Roman" w:eastAsia="Times New Roman" w:hAnsi="Times New Roman" w:cs="Times New Roman"/>
          <w:bCs/>
          <w:iCs/>
          <w:sz w:val="28"/>
          <w:szCs w:val="28"/>
        </w:rPr>
        <w:t>- Региональный семинар-практикум "Эффективные технологии, практики сопровождения детей с ТМНР в образовательном пространстве" (15.12.2023)</w:t>
      </w:r>
    </w:p>
    <w:p w14:paraId="0ABFB28C" w14:textId="77777777" w:rsidR="005C2947" w:rsidRPr="005C2947" w:rsidRDefault="005C2947" w:rsidP="005C294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C2947">
        <w:rPr>
          <w:rFonts w:ascii="Times New Roman" w:eastAsia="Times New Roman" w:hAnsi="Times New Roman" w:cs="Times New Roman"/>
          <w:bCs/>
          <w:iCs/>
          <w:sz w:val="28"/>
          <w:szCs w:val="28"/>
        </w:rPr>
        <w:t>- Региональный фестиваль мастер-классов "Современные технологии профессиональной ориентации детей с инвалидностью и ОВЗ" (15.12.2023)</w:t>
      </w:r>
    </w:p>
    <w:p w14:paraId="773151E3" w14:textId="77777777" w:rsidR="005C2947" w:rsidRPr="005C2947" w:rsidRDefault="005C2947" w:rsidP="005C294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C2947">
        <w:rPr>
          <w:rFonts w:ascii="Times New Roman" w:eastAsia="Times New Roman" w:hAnsi="Times New Roman" w:cs="Times New Roman"/>
          <w:bCs/>
          <w:iCs/>
          <w:sz w:val="28"/>
          <w:szCs w:val="28"/>
        </w:rPr>
        <w:t>- Всероссийская конференция по вопросам психолого-педагогического сопровождения обучающихся "Современные аспекты оказания психолого-педагогической помощи в системе образования обучающихся с ограниченными возможностями здоровья, с инвалидностью (21.12.2023)</w:t>
      </w:r>
    </w:p>
    <w:p w14:paraId="3A1F7809" w14:textId="77777777" w:rsidR="005C2947" w:rsidRPr="005C2947" w:rsidRDefault="005C2947" w:rsidP="005C294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C2947">
        <w:rPr>
          <w:rFonts w:ascii="Times New Roman" w:eastAsia="Times New Roman" w:hAnsi="Times New Roman" w:cs="Times New Roman"/>
          <w:bCs/>
          <w:iCs/>
          <w:sz w:val="28"/>
          <w:szCs w:val="28"/>
        </w:rPr>
        <w:t>- Региональный вебинар "Совершенствование деятельности ОО магистральным направлениям и ключевым условиям. Механизм реализации Программы развития.  Дорожная карта" (22.12.2023)</w:t>
      </w:r>
    </w:p>
    <w:p w14:paraId="644CD3CC" w14:textId="77777777" w:rsidR="005C2947" w:rsidRPr="005C2947" w:rsidRDefault="005C2947" w:rsidP="005C294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294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- Регистрация специалистов сопровождения учащихся с ОВЗ в региональном кадровом реестре (заполнение анкет) (ноябрь-декабрь 2023)</w:t>
      </w:r>
    </w:p>
    <w:p w14:paraId="726633D7" w14:textId="2811DF65" w:rsidR="005C2947" w:rsidRPr="005C2947" w:rsidRDefault="005C2947" w:rsidP="005C294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2947">
        <w:rPr>
          <w:rFonts w:ascii="Times New Roman" w:eastAsia="Times New Roman" w:hAnsi="Times New Roman" w:cs="Times New Roman"/>
          <w:bCs/>
          <w:sz w:val="28"/>
          <w:szCs w:val="28"/>
        </w:rPr>
        <w:t>- Круглый стол «Формирование ценностных ориентиров обучающихся в системе общего образования», Москва Российская академия образования (20.02.2024)</w:t>
      </w:r>
    </w:p>
    <w:p w14:paraId="55DFAD2D" w14:textId="77777777" w:rsidR="005C2947" w:rsidRPr="005C2947" w:rsidRDefault="005C2947" w:rsidP="005C294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C2947">
        <w:rPr>
          <w:rFonts w:ascii="Times New Roman" w:eastAsia="Times New Roman" w:hAnsi="Times New Roman" w:cs="Times New Roman"/>
          <w:bCs/>
          <w:sz w:val="28"/>
          <w:szCs w:val="28"/>
        </w:rPr>
        <w:t>- В</w:t>
      </w:r>
      <w:r w:rsidRPr="005C2947">
        <w:rPr>
          <w:rFonts w:ascii="Times New Roman" w:eastAsia="Times New Roman" w:hAnsi="Times New Roman" w:cs="Times New Roman"/>
          <w:bCs/>
          <w:iCs/>
          <w:sz w:val="28"/>
          <w:szCs w:val="28"/>
        </w:rPr>
        <w:t>ебинар "Мониторинг Программы развития" в рамках проекта "Школа Минпросвещения России" (20.02.2024)</w:t>
      </w:r>
    </w:p>
    <w:p w14:paraId="01036ABF" w14:textId="77777777" w:rsidR="005C2947" w:rsidRPr="005C2947" w:rsidRDefault="005C2947" w:rsidP="005C294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2947">
        <w:rPr>
          <w:rFonts w:ascii="Times New Roman" w:eastAsia="Times New Roman" w:hAnsi="Times New Roman" w:cs="Times New Roman"/>
          <w:bCs/>
          <w:sz w:val="28"/>
          <w:szCs w:val="28"/>
        </w:rPr>
        <w:t>- Методический вебинар для зам. директоров по учебной работе «Система оценки достижения обучающимися планируемых результатов освоения АООП УО (1 вариант) (21.02.2024)</w:t>
      </w:r>
    </w:p>
    <w:p w14:paraId="7B22DB3A" w14:textId="77777777" w:rsidR="005C2947" w:rsidRPr="005C2947" w:rsidRDefault="005C2947" w:rsidP="005C294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2947">
        <w:rPr>
          <w:rFonts w:ascii="Times New Roman" w:eastAsia="Times New Roman" w:hAnsi="Times New Roman" w:cs="Times New Roman"/>
          <w:bCs/>
          <w:sz w:val="28"/>
          <w:szCs w:val="28"/>
        </w:rPr>
        <w:t>- Региональный семинар-практикум «Профессиональные пробы как форма самоопределения обучающихся с особыми образовательными потребностями» (04.03.2024)</w:t>
      </w:r>
    </w:p>
    <w:p w14:paraId="7A990BB6" w14:textId="77777777" w:rsidR="005C2947" w:rsidRPr="005C2947" w:rsidRDefault="005C2947" w:rsidP="005C294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2947">
        <w:rPr>
          <w:rFonts w:ascii="Times New Roman" w:eastAsia="Times New Roman" w:hAnsi="Times New Roman" w:cs="Times New Roman"/>
          <w:bCs/>
          <w:sz w:val="28"/>
          <w:szCs w:val="28"/>
        </w:rPr>
        <w:t xml:space="preserve">- Стратегическая сессия «Образование равных возможностей: актуальные вопросы современного образования детей с ограниченными возможностями здоровья» в рамках деловой программы </w:t>
      </w:r>
      <w:r w:rsidRPr="005C294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XVII</w:t>
      </w:r>
      <w:r w:rsidRPr="005C2947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Волгоградского образовательного форума «Образование – 2024» (21.03.2024) – Калинина Т.В.</w:t>
      </w:r>
    </w:p>
    <w:p w14:paraId="5C63391B" w14:textId="77777777" w:rsidR="005C2947" w:rsidRPr="005C2947" w:rsidRDefault="005C2947" w:rsidP="005C294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2947">
        <w:rPr>
          <w:rFonts w:ascii="Times New Roman" w:eastAsia="Times New Roman" w:hAnsi="Times New Roman" w:cs="Times New Roman"/>
          <w:bCs/>
          <w:sz w:val="28"/>
          <w:szCs w:val="28"/>
        </w:rPr>
        <w:t xml:space="preserve">- Методическая сессия «Успех каждого ребенка: новые возможности для самореализации и развития талантов» в рамках деловой программы </w:t>
      </w:r>
      <w:r w:rsidRPr="005C294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XVII</w:t>
      </w:r>
      <w:r w:rsidRPr="005C2947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Волгоградского образовательного форума «Образование – 2024» (21.03.2024) – Агаева В.Р.</w:t>
      </w:r>
    </w:p>
    <w:p w14:paraId="6592B89E" w14:textId="77777777" w:rsidR="005C2947" w:rsidRPr="005C2947" w:rsidRDefault="005C2947" w:rsidP="005C294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2947">
        <w:rPr>
          <w:rFonts w:ascii="Times New Roman" w:eastAsia="Times New Roman" w:hAnsi="Times New Roman" w:cs="Times New Roman"/>
          <w:bCs/>
          <w:sz w:val="28"/>
          <w:szCs w:val="28"/>
        </w:rPr>
        <w:t xml:space="preserve">- Круглый стол «Аттестация как ресурс профессионально-личностного развития педагога и руководителя» в рамках деловой программы </w:t>
      </w:r>
      <w:r w:rsidRPr="005C294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XVII</w:t>
      </w:r>
      <w:r w:rsidRPr="005C2947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Волгоградского образовательного форума «Образование – 2024» (21.03.2024) – Шиповалова О.С., </w:t>
      </w:r>
      <w:proofErr w:type="spellStart"/>
      <w:r w:rsidRPr="005C2947">
        <w:rPr>
          <w:rFonts w:ascii="Times New Roman" w:eastAsia="Times New Roman" w:hAnsi="Times New Roman" w:cs="Times New Roman"/>
          <w:bCs/>
          <w:sz w:val="28"/>
          <w:szCs w:val="28"/>
        </w:rPr>
        <w:t>Бакеева</w:t>
      </w:r>
      <w:proofErr w:type="spellEnd"/>
      <w:r w:rsidRPr="005C2947">
        <w:rPr>
          <w:rFonts w:ascii="Times New Roman" w:eastAsia="Times New Roman" w:hAnsi="Times New Roman" w:cs="Times New Roman"/>
          <w:bCs/>
          <w:sz w:val="28"/>
          <w:szCs w:val="28"/>
        </w:rPr>
        <w:t xml:space="preserve"> Н.А., </w:t>
      </w:r>
      <w:proofErr w:type="spellStart"/>
      <w:r w:rsidRPr="005C2947">
        <w:rPr>
          <w:rFonts w:ascii="Times New Roman" w:eastAsia="Times New Roman" w:hAnsi="Times New Roman" w:cs="Times New Roman"/>
          <w:bCs/>
          <w:sz w:val="28"/>
          <w:szCs w:val="28"/>
        </w:rPr>
        <w:t>Близгарева</w:t>
      </w:r>
      <w:proofErr w:type="spellEnd"/>
      <w:r w:rsidRPr="005C2947">
        <w:rPr>
          <w:rFonts w:ascii="Times New Roman" w:eastAsia="Times New Roman" w:hAnsi="Times New Roman" w:cs="Times New Roman"/>
          <w:bCs/>
          <w:sz w:val="28"/>
          <w:szCs w:val="28"/>
        </w:rPr>
        <w:t xml:space="preserve"> И.В.</w:t>
      </w:r>
    </w:p>
    <w:p w14:paraId="48C1703F" w14:textId="77777777" w:rsidR="005C2947" w:rsidRPr="005C2947" w:rsidRDefault="005C2947" w:rsidP="005C294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2947">
        <w:rPr>
          <w:rFonts w:ascii="Times New Roman" w:eastAsia="Times New Roman" w:hAnsi="Times New Roman" w:cs="Times New Roman"/>
          <w:bCs/>
          <w:sz w:val="28"/>
          <w:szCs w:val="28"/>
        </w:rPr>
        <w:t xml:space="preserve">- Презентационная площадка «Эффективные модели взаимодействия Регионального ресурсного центра проекта «Навигаторы детства» и регионального отделения «Движение первых» Волгоградской области в рамках деловой программы </w:t>
      </w:r>
      <w:r w:rsidRPr="005C294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XVII</w:t>
      </w:r>
      <w:r w:rsidRPr="005C2947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Волгоградского образовательного форума «Образование – 2024» (21.03.2024) – Астапова В.А.</w:t>
      </w:r>
    </w:p>
    <w:p w14:paraId="3FFBFB7A" w14:textId="77777777" w:rsidR="005C2947" w:rsidRPr="005C2947" w:rsidRDefault="005C2947" w:rsidP="005C294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2947">
        <w:rPr>
          <w:rFonts w:ascii="Times New Roman" w:eastAsia="Times New Roman" w:hAnsi="Times New Roman" w:cs="Times New Roman"/>
          <w:bCs/>
          <w:sz w:val="28"/>
          <w:szCs w:val="28"/>
        </w:rPr>
        <w:t xml:space="preserve">- Стратегическая сессия «Новая философия воспитания: итоги, планы, перспективы» в рамках деловой программы </w:t>
      </w:r>
      <w:r w:rsidRPr="005C294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XVII</w:t>
      </w:r>
      <w:r w:rsidRPr="005C2947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Волгоградского образовательного форума «Образование – 2024» (21.03.2024) – Астапова В.А.</w:t>
      </w:r>
    </w:p>
    <w:p w14:paraId="40EB41F3" w14:textId="77777777" w:rsidR="005C2947" w:rsidRPr="005C2947" w:rsidRDefault="005C2947" w:rsidP="005C294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2947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5C294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IV</w:t>
      </w:r>
      <w:r w:rsidRPr="005C2947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Научно-практическая конференция с международным участием «Ценность каждого: жизнеустройство людей с психическими нарушениями» (21 – 22.03.2024 и 12 – 13.04.2024) </w:t>
      </w:r>
    </w:p>
    <w:p w14:paraId="1C4DDDD2" w14:textId="77777777" w:rsidR="005C2947" w:rsidRPr="005C2947" w:rsidRDefault="005C2947" w:rsidP="005C294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2947">
        <w:rPr>
          <w:rFonts w:ascii="Times New Roman" w:eastAsia="Times New Roman" w:hAnsi="Times New Roman" w:cs="Times New Roman"/>
          <w:bCs/>
          <w:sz w:val="28"/>
          <w:szCs w:val="28"/>
        </w:rPr>
        <w:t xml:space="preserve">- Единый методический день секций и подразделений регионального учебно-методического объединения педагогов, реализующих АООП «Территория эффективных педагогических практик организации </w:t>
      </w:r>
      <w:r w:rsidRPr="005C294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образовательного пространства для обучающихся с ОВЗ и детей-инвалидов» (27.03.2024)</w:t>
      </w:r>
    </w:p>
    <w:p w14:paraId="72439342" w14:textId="77777777" w:rsidR="005C2947" w:rsidRPr="005C2947" w:rsidRDefault="005C2947" w:rsidP="005C294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2947">
        <w:rPr>
          <w:rFonts w:ascii="Times New Roman" w:eastAsia="Times New Roman" w:hAnsi="Times New Roman" w:cs="Times New Roman"/>
          <w:bCs/>
          <w:sz w:val="28"/>
          <w:szCs w:val="28"/>
        </w:rPr>
        <w:t>- Всероссийская конференция «Инклюзивное образование: практика использования АООП в школах» (05.04.2024) – Астапова В.А.</w:t>
      </w:r>
    </w:p>
    <w:p w14:paraId="2575403E" w14:textId="77777777" w:rsidR="005C2947" w:rsidRPr="005C2947" w:rsidRDefault="005C2947" w:rsidP="005C294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2947">
        <w:rPr>
          <w:rFonts w:ascii="Times New Roman" w:eastAsia="Times New Roman" w:hAnsi="Times New Roman" w:cs="Times New Roman"/>
          <w:bCs/>
          <w:sz w:val="28"/>
          <w:szCs w:val="28"/>
        </w:rPr>
        <w:t>- Вебинар "Модель психолого-педагогического сопровождения инклюзивной практики в общеобразовательной организации" (10.04.2024)</w:t>
      </w:r>
    </w:p>
    <w:p w14:paraId="1E2E4857" w14:textId="77777777" w:rsidR="005C2947" w:rsidRPr="005C2947" w:rsidRDefault="005C2947" w:rsidP="005C294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2947">
        <w:rPr>
          <w:rFonts w:ascii="Times New Roman" w:eastAsia="Times New Roman" w:hAnsi="Times New Roman" w:cs="Times New Roman"/>
          <w:bCs/>
          <w:sz w:val="28"/>
          <w:szCs w:val="28"/>
        </w:rPr>
        <w:t xml:space="preserve">- Онлайн-марафон "Управление дисциплиной в сложном детском коллективе" (15.04.-19.04.2024) – </w:t>
      </w:r>
      <w:proofErr w:type="spellStart"/>
      <w:r w:rsidRPr="005C2947">
        <w:rPr>
          <w:rFonts w:ascii="Times New Roman" w:eastAsia="Times New Roman" w:hAnsi="Times New Roman" w:cs="Times New Roman"/>
          <w:bCs/>
          <w:sz w:val="28"/>
          <w:szCs w:val="28"/>
        </w:rPr>
        <w:t>Подольникова</w:t>
      </w:r>
      <w:proofErr w:type="spellEnd"/>
      <w:r w:rsidRPr="005C2947">
        <w:rPr>
          <w:rFonts w:ascii="Times New Roman" w:eastAsia="Times New Roman" w:hAnsi="Times New Roman" w:cs="Times New Roman"/>
          <w:bCs/>
          <w:sz w:val="28"/>
          <w:szCs w:val="28"/>
        </w:rPr>
        <w:t xml:space="preserve"> Н.А., </w:t>
      </w:r>
      <w:proofErr w:type="spellStart"/>
      <w:r w:rsidRPr="005C2947">
        <w:rPr>
          <w:rFonts w:ascii="Times New Roman" w:eastAsia="Times New Roman" w:hAnsi="Times New Roman" w:cs="Times New Roman"/>
          <w:bCs/>
          <w:sz w:val="28"/>
          <w:szCs w:val="28"/>
        </w:rPr>
        <w:t>Комкова</w:t>
      </w:r>
      <w:proofErr w:type="spellEnd"/>
      <w:r w:rsidRPr="005C2947">
        <w:rPr>
          <w:rFonts w:ascii="Times New Roman" w:eastAsia="Times New Roman" w:hAnsi="Times New Roman" w:cs="Times New Roman"/>
          <w:bCs/>
          <w:sz w:val="28"/>
          <w:szCs w:val="28"/>
        </w:rPr>
        <w:t xml:space="preserve"> Е.А., </w:t>
      </w:r>
      <w:proofErr w:type="spellStart"/>
      <w:r w:rsidRPr="005C2947">
        <w:rPr>
          <w:rFonts w:ascii="Times New Roman" w:eastAsia="Times New Roman" w:hAnsi="Times New Roman" w:cs="Times New Roman"/>
          <w:bCs/>
          <w:sz w:val="28"/>
          <w:szCs w:val="28"/>
        </w:rPr>
        <w:t>Локтионова</w:t>
      </w:r>
      <w:proofErr w:type="spellEnd"/>
      <w:r w:rsidRPr="005C2947">
        <w:rPr>
          <w:rFonts w:ascii="Times New Roman" w:eastAsia="Times New Roman" w:hAnsi="Times New Roman" w:cs="Times New Roman"/>
          <w:bCs/>
          <w:sz w:val="28"/>
          <w:szCs w:val="28"/>
        </w:rPr>
        <w:t xml:space="preserve"> С.М., </w:t>
      </w:r>
      <w:proofErr w:type="spellStart"/>
      <w:r w:rsidRPr="005C2947">
        <w:rPr>
          <w:rFonts w:ascii="Times New Roman" w:eastAsia="Times New Roman" w:hAnsi="Times New Roman" w:cs="Times New Roman"/>
          <w:bCs/>
          <w:sz w:val="28"/>
          <w:szCs w:val="28"/>
        </w:rPr>
        <w:t>Геверц</w:t>
      </w:r>
      <w:proofErr w:type="spellEnd"/>
      <w:r w:rsidRPr="005C2947">
        <w:rPr>
          <w:rFonts w:ascii="Times New Roman" w:eastAsia="Times New Roman" w:hAnsi="Times New Roman" w:cs="Times New Roman"/>
          <w:bCs/>
          <w:sz w:val="28"/>
          <w:szCs w:val="28"/>
        </w:rPr>
        <w:t xml:space="preserve"> Н.В., Хомченко Е.А., </w:t>
      </w:r>
      <w:proofErr w:type="spellStart"/>
      <w:r w:rsidRPr="005C2947">
        <w:rPr>
          <w:rFonts w:ascii="Times New Roman" w:eastAsia="Times New Roman" w:hAnsi="Times New Roman" w:cs="Times New Roman"/>
          <w:bCs/>
          <w:sz w:val="28"/>
          <w:szCs w:val="28"/>
        </w:rPr>
        <w:t>Близгарева</w:t>
      </w:r>
      <w:proofErr w:type="spellEnd"/>
      <w:r w:rsidRPr="005C2947">
        <w:rPr>
          <w:rFonts w:ascii="Times New Roman" w:eastAsia="Times New Roman" w:hAnsi="Times New Roman" w:cs="Times New Roman"/>
          <w:bCs/>
          <w:sz w:val="28"/>
          <w:szCs w:val="28"/>
        </w:rPr>
        <w:t xml:space="preserve"> И.В.</w:t>
      </w:r>
    </w:p>
    <w:p w14:paraId="709A05D2" w14:textId="1A6586FD" w:rsidR="005C2947" w:rsidRPr="005C2947" w:rsidRDefault="005C2947" w:rsidP="005C294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2947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5C294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III</w:t>
      </w:r>
      <w:r w:rsidRPr="005C2947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Международная Ассамблея Российской академии образования "Образовани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е </w:t>
      </w:r>
      <w:r w:rsidRPr="005C2947">
        <w:rPr>
          <w:rFonts w:ascii="Times New Roman" w:eastAsia="Times New Roman" w:hAnsi="Times New Roman" w:cs="Times New Roman"/>
          <w:bCs/>
          <w:sz w:val="28"/>
          <w:szCs w:val="28"/>
        </w:rPr>
        <w:t>и семья – единство ценности" (16-19 апреля 2024 г.) – Калинина Т.В., Есипенко Е.В.</w:t>
      </w:r>
    </w:p>
    <w:p w14:paraId="5871E9E9" w14:textId="77777777" w:rsidR="003976E5" w:rsidRPr="0059331D" w:rsidRDefault="003976E5" w:rsidP="003976E5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59331D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Курсы повышения квалификации:</w:t>
      </w:r>
    </w:p>
    <w:p w14:paraId="3A0EDEB3" w14:textId="5E28555A" w:rsidR="00B75660" w:rsidRDefault="008C610F" w:rsidP="003976E5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610F">
        <w:rPr>
          <w:rFonts w:ascii="Times New Roman" w:eastAsia="Times New Roman" w:hAnsi="Times New Roman" w:cs="Times New Roman"/>
          <w:bCs/>
          <w:sz w:val="28"/>
          <w:szCs w:val="28"/>
        </w:rPr>
        <w:t>Технология подготовки к конкурсу профессионального мастерства «Учитель-дефектолог года»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8C610F">
        <w:rPr>
          <w:rFonts w:ascii="Times New Roman" w:eastAsia="Times New Roman" w:hAnsi="Times New Roman" w:cs="Times New Roman"/>
          <w:bCs/>
          <w:sz w:val="28"/>
          <w:szCs w:val="28"/>
        </w:rPr>
        <w:t>ГАУ ДПО «ВГАПО»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39D5E7BF" w14:textId="13AFB1E5" w:rsidR="008C610F" w:rsidRDefault="008C610F" w:rsidP="003976E5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610F">
        <w:rPr>
          <w:rFonts w:ascii="Times New Roman" w:eastAsia="Times New Roman" w:hAnsi="Times New Roman" w:cs="Times New Roman"/>
          <w:bCs/>
          <w:sz w:val="28"/>
          <w:szCs w:val="28"/>
        </w:rPr>
        <w:t>Деятельность советника директора по воспитанию и взаимодействию с детскими общественными объединениями, 140ч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8C610F">
        <w:rPr>
          <w:rFonts w:ascii="Times New Roman" w:eastAsia="Times New Roman" w:hAnsi="Times New Roman" w:cs="Times New Roman"/>
          <w:bCs/>
          <w:sz w:val="28"/>
          <w:szCs w:val="28"/>
        </w:rPr>
        <w:t>ФГБУ «Российский детско-юношеский центр»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7CBA572F" w14:textId="45A7197E" w:rsidR="008C610F" w:rsidRDefault="008C610F" w:rsidP="003976E5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610F">
        <w:rPr>
          <w:rFonts w:ascii="Times New Roman" w:eastAsia="Times New Roman" w:hAnsi="Times New Roman" w:cs="Times New Roman"/>
          <w:bCs/>
          <w:sz w:val="28"/>
          <w:szCs w:val="28"/>
        </w:rPr>
        <w:t>Обработка персональных данных в образовательных организациях, 36ч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8C610F">
        <w:rPr>
          <w:rFonts w:ascii="Times New Roman" w:eastAsia="Times New Roman" w:hAnsi="Times New Roman" w:cs="Times New Roman"/>
          <w:bCs/>
          <w:sz w:val="28"/>
          <w:szCs w:val="28"/>
        </w:rPr>
        <w:t>ООО «Центр инновационного образования и воспитания» г. Саратов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4E0308F3" w14:textId="77777777" w:rsidR="008C610F" w:rsidRPr="008C610F" w:rsidRDefault="008C610F" w:rsidP="008C610F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610F">
        <w:rPr>
          <w:rFonts w:ascii="Times New Roman" w:eastAsia="Times New Roman" w:hAnsi="Times New Roman" w:cs="Times New Roman"/>
          <w:bCs/>
          <w:sz w:val="28"/>
          <w:szCs w:val="28"/>
        </w:rPr>
        <w:t>Основы обеспечения информационной безопасности детей, 36ч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8C610F">
        <w:rPr>
          <w:rFonts w:ascii="Times New Roman" w:eastAsia="Times New Roman" w:hAnsi="Times New Roman" w:cs="Times New Roman"/>
          <w:bCs/>
          <w:sz w:val="28"/>
          <w:szCs w:val="28"/>
        </w:rPr>
        <w:t>ООО «Центр инновационного образования и воспитания» г. Саратов;</w:t>
      </w:r>
    </w:p>
    <w:p w14:paraId="78171369" w14:textId="77777777" w:rsidR="008C610F" w:rsidRPr="008C610F" w:rsidRDefault="008C610F" w:rsidP="008C610F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610F">
        <w:rPr>
          <w:rFonts w:ascii="Times New Roman" w:eastAsia="Times New Roman" w:hAnsi="Times New Roman" w:cs="Times New Roman"/>
          <w:bCs/>
          <w:sz w:val="28"/>
          <w:szCs w:val="28"/>
        </w:rPr>
        <w:t>Применение санитарно-эпидемиологических требований СП 2.4.3648-20 к образовательным организациям, 36ч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8C610F">
        <w:rPr>
          <w:rFonts w:ascii="Times New Roman" w:eastAsia="Times New Roman" w:hAnsi="Times New Roman" w:cs="Times New Roman"/>
          <w:bCs/>
          <w:sz w:val="28"/>
          <w:szCs w:val="28"/>
        </w:rPr>
        <w:t>ООО «Центр инновационного образования и воспитания» г. Саратов;</w:t>
      </w:r>
    </w:p>
    <w:p w14:paraId="1D4D9DB0" w14:textId="37B913ED" w:rsidR="008C610F" w:rsidRDefault="008C610F" w:rsidP="003976E5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610F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Конкурсные технологии </w:t>
      </w:r>
      <w:proofErr w:type="gramStart"/>
      <w:r w:rsidRPr="008C610F">
        <w:rPr>
          <w:rFonts w:ascii="Times New Roman" w:eastAsia="Times New Roman" w:hAnsi="Times New Roman" w:cs="Times New Roman"/>
          <w:bCs/>
          <w:sz w:val="28"/>
          <w:szCs w:val="28"/>
        </w:rPr>
        <w:t>развития профессиональных компетенций педагогических работников сферы дополнительного образования детей</w:t>
      </w:r>
      <w:proofErr w:type="gramEnd"/>
      <w:r w:rsidRPr="008C610F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контексте конкурса профессионального мастерства «Лучший педагог дополнительного образования детей»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8C610F">
        <w:rPr>
          <w:rFonts w:ascii="Times New Roman" w:eastAsia="Times New Roman" w:hAnsi="Times New Roman" w:cs="Times New Roman"/>
          <w:bCs/>
          <w:sz w:val="28"/>
          <w:szCs w:val="28"/>
        </w:rPr>
        <w:t>ГАУ ДПО «ВГАПО»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76B1DD8E" w14:textId="77777777" w:rsidR="008C610F" w:rsidRPr="008C610F" w:rsidRDefault="008C610F" w:rsidP="008C610F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610F">
        <w:rPr>
          <w:rFonts w:ascii="Times New Roman" w:eastAsia="Times New Roman" w:hAnsi="Times New Roman" w:cs="Times New Roman"/>
          <w:bCs/>
          <w:sz w:val="28"/>
          <w:szCs w:val="28"/>
        </w:rPr>
        <w:t>Создание новых мест в региональной системе дополнительного образования: содержательные ориентиры, 36ч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8C610F">
        <w:rPr>
          <w:rFonts w:ascii="Times New Roman" w:eastAsia="Times New Roman" w:hAnsi="Times New Roman" w:cs="Times New Roman"/>
          <w:bCs/>
          <w:sz w:val="28"/>
          <w:szCs w:val="28"/>
        </w:rPr>
        <w:t>ГАУ ДПО «ВГАПО»;</w:t>
      </w:r>
    </w:p>
    <w:p w14:paraId="25580E30" w14:textId="77777777" w:rsidR="008C610F" w:rsidRPr="008C610F" w:rsidRDefault="008C610F" w:rsidP="008C610F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610F">
        <w:rPr>
          <w:rFonts w:ascii="Times New Roman" w:eastAsia="Times New Roman" w:hAnsi="Times New Roman" w:cs="Times New Roman"/>
          <w:bCs/>
          <w:sz w:val="28"/>
          <w:szCs w:val="28"/>
        </w:rPr>
        <w:t>Психолого-педагогическое сопровождение профориентационной работы в образовательных организациях всех видов и типов, 36ч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8C610F">
        <w:rPr>
          <w:rFonts w:ascii="Times New Roman" w:eastAsia="Times New Roman" w:hAnsi="Times New Roman" w:cs="Times New Roman"/>
          <w:bCs/>
          <w:sz w:val="28"/>
          <w:szCs w:val="28"/>
        </w:rPr>
        <w:t>ГАУ ДПО «ВГАПО»;</w:t>
      </w:r>
    </w:p>
    <w:p w14:paraId="05F8206D" w14:textId="77777777" w:rsidR="008C610F" w:rsidRPr="008C610F" w:rsidRDefault="008C610F" w:rsidP="008C610F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610F">
        <w:rPr>
          <w:rFonts w:ascii="Times New Roman" w:eastAsia="Times New Roman" w:hAnsi="Times New Roman" w:cs="Times New Roman"/>
          <w:bCs/>
          <w:sz w:val="28"/>
          <w:szCs w:val="28"/>
        </w:rPr>
        <w:t>Актуальные вопросы противодействия террористической и иной радикальной идеологии, профилактика деструктивного поведения обучающихся, 36ч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8C610F">
        <w:rPr>
          <w:rFonts w:ascii="Times New Roman" w:eastAsia="Times New Roman" w:hAnsi="Times New Roman" w:cs="Times New Roman"/>
          <w:bCs/>
          <w:sz w:val="28"/>
          <w:szCs w:val="28"/>
        </w:rPr>
        <w:t>ГАУ ДПО «ВГАПО»;</w:t>
      </w:r>
    </w:p>
    <w:p w14:paraId="5EEFFC90" w14:textId="58CA52DD" w:rsidR="008C610F" w:rsidRDefault="00A65D00" w:rsidP="003976E5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65D00">
        <w:rPr>
          <w:rFonts w:ascii="Times New Roman" w:eastAsia="Times New Roman" w:hAnsi="Times New Roman" w:cs="Times New Roman"/>
          <w:bCs/>
          <w:sz w:val="28"/>
          <w:szCs w:val="28"/>
        </w:rPr>
        <w:t>Обучение и воспитание в соответствии с ФОП и ФПВ как основа стратегии суверенного образования, 20ч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A65D00">
        <w:rPr>
          <w:rFonts w:ascii="Times New Roman" w:eastAsia="Times New Roman" w:hAnsi="Times New Roman" w:cs="Times New Roman"/>
          <w:bCs/>
          <w:sz w:val="28"/>
          <w:szCs w:val="28"/>
        </w:rPr>
        <w:t>Всероссийский форум «Педагоги России: инновации в образовании»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0AD553E7" w14:textId="77777777" w:rsidR="00A65D00" w:rsidRPr="00A65D00" w:rsidRDefault="00A65D00" w:rsidP="00A65D00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65D00">
        <w:rPr>
          <w:rFonts w:ascii="Times New Roman" w:eastAsia="Times New Roman" w:hAnsi="Times New Roman" w:cs="Times New Roman"/>
          <w:bCs/>
          <w:sz w:val="28"/>
          <w:szCs w:val="28"/>
        </w:rPr>
        <w:t>Организация профилактики экстремизма и терроризма в подростковой и молодежной среде, 36ч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A65D00">
        <w:rPr>
          <w:rFonts w:ascii="Times New Roman" w:eastAsia="Times New Roman" w:hAnsi="Times New Roman" w:cs="Times New Roman"/>
          <w:bCs/>
          <w:sz w:val="28"/>
          <w:szCs w:val="28"/>
        </w:rPr>
        <w:t>ГАУ ДПО «ВГАПО»;</w:t>
      </w:r>
    </w:p>
    <w:p w14:paraId="50E6CE7D" w14:textId="77777777" w:rsidR="00A65D00" w:rsidRPr="00A65D00" w:rsidRDefault="00A65D00" w:rsidP="00A65D00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65D0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Актуальные вопросы истории России в современных реалиях, 16ч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A65D00">
        <w:rPr>
          <w:rFonts w:ascii="Times New Roman" w:eastAsia="Times New Roman" w:hAnsi="Times New Roman" w:cs="Times New Roman"/>
          <w:bCs/>
          <w:sz w:val="28"/>
          <w:szCs w:val="28"/>
        </w:rPr>
        <w:t>ООО «Центр инновационного образования и воспитания» г. Саратов;</w:t>
      </w:r>
    </w:p>
    <w:p w14:paraId="20939510" w14:textId="611D45D7" w:rsidR="00A65D00" w:rsidRDefault="00A65D00" w:rsidP="003976E5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65D00">
        <w:rPr>
          <w:rFonts w:ascii="Times New Roman" w:eastAsia="Times New Roman" w:hAnsi="Times New Roman" w:cs="Times New Roman"/>
          <w:bCs/>
          <w:sz w:val="28"/>
          <w:szCs w:val="28"/>
        </w:rPr>
        <w:t>Консультационно-диагностическое сопровождение семей, воспитывающих детей с РАС, 72ч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A65D00">
        <w:rPr>
          <w:rFonts w:ascii="Times New Roman" w:eastAsia="Times New Roman" w:hAnsi="Times New Roman" w:cs="Times New Roman"/>
          <w:bCs/>
          <w:sz w:val="28"/>
          <w:szCs w:val="28"/>
        </w:rPr>
        <w:t>ФГБ ОУ ВО МГППИ, г. Москва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0F80C61" w14:textId="390B99E9" w:rsidR="00EC7934" w:rsidRPr="001B6973" w:rsidRDefault="00EC7934" w:rsidP="00EC7934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1B6973">
        <w:rPr>
          <w:rFonts w:ascii="Times New Roman" w:eastAsia="Times New Roman" w:hAnsi="Times New Roman" w:cs="Times New Roman"/>
          <w:bCs/>
          <w:sz w:val="28"/>
          <w:szCs w:val="28"/>
        </w:rPr>
        <w:t>Кроме того, свидетельства о повышении квалификации по дополнительной профессиональной программе "Навыки оказания первой помощи</w:t>
      </w:r>
      <w:r w:rsidR="001B6973" w:rsidRPr="001B6973">
        <w:rPr>
          <w:rFonts w:ascii="Times New Roman" w:eastAsia="Times New Roman" w:hAnsi="Times New Roman" w:cs="Times New Roman"/>
          <w:bCs/>
          <w:sz w:val="28"/>
          <w:szCs w:val="28"/>
        </w:rPr>
        <w:t>» в отчетном периоде получили 29 педагогических работников</w:t>
      </w:r>
      <w:r w:rsidR="001B6973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.</w:t>
      </w:r>
      <w:r w:rsidRPr="001B6973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43C9D858" w14:textId="77777777" w:rsidR="003976E5" w:rsidRPr="003976E5" w:rsidRDefault="003976E5" w:rsidP="003976E5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36E0180" w14:textId="7DF5FD4F" w:rsidR="006A1B7A" w:rsidRPr="003504EC" w:rsidRDefault="00696811" w:rsidP="0037691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4EC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BE2C41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6A1B7A" w:rsidRPr="00450B82"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="00FB27DF" w:rsidRPr="00450B82">
        <w:rPr>
          <w:rFonts w:ascii="Times New Roman" w:eastAsia="Times New Roman" w:hAnsi="Times New Roman" w:cs="Times New Roman"/>
          <w:b/>
          <w:sz w:val="28"/>
          <w:szCs w:val="28"/>
        </w:rPr>
        <w:t>Комплектование учреждения</w:t>
      </w:r>
    </w:p>
    <w:p w14:paraId="59852D62" w14:textId="77777777" w:rsidR="00346298" w:rsidRPr="00346298" w:rsidRDefault="00346298" w:rsidP="00346298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6298">
        <w:rPr>
          <w:rFonts w:ascii="Times New Roman" w:hAnsi="Times New Roman" w:cs="Times New Roman"/>
          <w:sz w:val="28"/>
          <w:szCs w:val="28"/>
        </w:rPr>
        <w:t>Комплектование образовательного учреждения осуществляется по заключениям ЦПМПК и ТПМПК.</w:t>
      </w:r>
    </w:p>
    <w:p w14:paraId="652AFF4A" w14:textId="6F067358" w:rsidR="00346298" w:rsidRPr="00346298" w:rsidRDefault="00346298" w:rsidP="003462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6298">
        <w:rPr>
          <w:rFonts w:ascii="Times New Roman" w:hAnsi="Times New Roman" w:cs="Times New Roman"/>
          <w:sz w:val="28"/>
          <w:szCs w:val="28"/>
        </w:rPr>
        <w:t>Количество обучающихся, воспитанников на конец 202</w:t>
      </w:r>
      <w:r w:rsidR="0003245D">
        <w:rPr>
          <w:rFonts w:ascii="Times New Roman" w:hAnsi="Times New Roman" w:cs="Times New Roman"/>
          <w:sz w:val="28"/>
          <w:szCs w:val="28"/>
        </w:rPr>
        <w:t>3</w:t>
      </w:r>
      <w:r w:rsidRPr="00346298">
        <w:rPr>
          <w:rFonts w:ascii="Times New Roman" w:hAnsi="Times New Roman" w:cs="Times New Roman"/>
          <w:sz w:val="28"/>
          <w:szCs w:val="28"/>
        </w:rPr>
        <w:t>-202</w:t>
      </w:r>
      <w:r w:rsidR="0003245D">
        <w:rPr>
          <w:rFonts w:ascii="Times New Roman" w:hAnsi="Times New Roman" w:cs="Times New Roman"/>
          <w:sz w:val="28"/>
          <w:szCs w:val="28"/>
        </w:rPr>
        <w:t>4</w:t>
      </w:r>
      <w:r w:rsidRPr="00346298">
        <w:rPr>
          <w:rFonts w:ascii="Times New Roman" w:hAnsi="Times New Roman" w:cs="Times New Roman"/>
          <w:sz w:val="28"/>
          <w:szCs w:val="28"/>
        </w:rPr>
        <w:t xml:space="preserve"> учебного года – 2</w:t>
      </w:r>
      <w:r w:rsidR="0003245D">
        <w:rPr>
          <w:rFonts w:ascii="Times New Roman" w:hAnsi="Times New Roman" w:cs="Times New Roman"/>
          <w:sz w:val="28"/>
          <w:szCs w:val="28"/>
        </w:rPr>
        <w:t>37</w:t>
      </w:r>
      <w:r w:rsidRPr="00346298">
        <w:rPr>
          <w:rFonts w:ascii="Times New Roman" w:hAnsi="Times New Roman" w:cs="Times New Roman"/>
          <w:sz w:val="28"/>
          <w:szCs w:val="28"/>
        </w:rPr>
        <w:t xml:space="preserve"> чел., для 7</w:t>
      </w:r>
      <w:r w:rsidR="00F545D8">
        <w:rPr>
          <w:rFonts w:ascii="Times New Roman" w:hAnsi="Times New Roman" w:cs="Times New Roman"/>
          <w:sz w:val="28"/>
          <w:szCs w:val="28"/>
        </w:rPr>
        <w:t>2</w:t>
      </w:r>
      <w:r w:rsidRPr="00346298">
        <w:rPr>
          <w:rFonts w:ascii="Times New Roman" w:hAnsi="Times New Roman" w:cs="Times New Roman"/>
          <w:sz w:val="28"/>
          <w:szCs w:val="28"/>
        </w:rPr>
        <w:t xml:space="preserve"> из которых было организовано индивидуальное обучение на дому. Из общего количества обучающих, воспитанников 2</w:t>
      </w:r>
      <w:r w:rsidR="00F545D8">
        <w:rPr>
          <w:rFonts w:ascii="Times New Roman" w:hAnsi="Times New Roman" w:cs="Times New Roman"/>
          <w:sz w:val="28"/>
          <w:szCs w:val="28"/>
        </w:rPr>
        <w:t>6</w:t>
      </w:r>
      <w:r w:rsidRPr="00346298">
        <w:rPr>
          <w:rFonts w:ascii="Times New Roman" w:hAnsi="Times New Roman" w:cs="Times New Roman"/>
          <w:sz w:val="28"/>
          <w:szCs w:val="28"/>
        </w:rPr>
        <w:t xml:space="preserve"> чел. – выпускники 9-х классов. </w:t>
      </w:r>
    </w:p>
    <w:p w14:paraId="3D909FF0" w14:textId="6888EB92" w:rsidR="00346298" w:rsidRPr="00346298" w:rsidRDefault="00346298" w:rsidP="003462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6298">
        <w:rPr>
          <w:rFonts w:ascii="Times New Roman" w:hAnsi="Times New Roman" w:cs="Times New Roman"/>
          <w:sz w:val="28"/>
          <w:szCs w:val="28"/>
        </w:rPr>
        <w:t xml:space="preserve"> Количество классов: 2</w:t>
      </w:r>
      <w:r w:rsidR="009368EF">
        <w:rPr>
          <w:rFonts w:ascii="Times New Roman" w:hAnsi="Times New Roman" w:cs="Times New Roman"/>
          <w:sz w:val="28"/>
          <w:szCs w:val="28"/>
        </w:rPr>
        <w:t>3</w:t>
      </w:r>
      <w:r w:rsidRPr="00346298">
        <w:rPr>
          <w:rFonts w:ascii="Times New Roman" w:hAnsi="Times New Roman" w:cs="Times New Roman"/>
          <w:sz w:val="28"/>
          <w:szCs w:val="28"/>
        </w:rPr>
        <w:t>,  из них 1</w:t>
      </w:r>
      <w:r w:rsidR="009368EF">
        <w:rPr>
          <w:rFonts w:ascii="Times New Roman" w:hAnsi="Times New Roman" w:cs="Times New Roman"/>
          <w:sz w:val="28"/>
          <w:szCs w:val="28"/>
        </w:rPr>
        <w:t>2</w:t>
      </w:r>
      <w:r w:rsidRPr="00346298">
        <w:rPr>
          <w:rFonts w:ascii="Times New Roman" w:hAnsi="Times New Roman" w:cs="Times New Roman"/>
          <w:sz w:val="28"/>
          <w:szCs w:val="28"/>
        </w:rPr>
        <w:t xml:space="preserve"> – специальные классы для учащихся с тяжелыми множественными нарушениями развития (1</w:t>
      </w:r>
      <w:r w:rsidR="009368EF">
        <w:rPr>
          <w:rFonts w:ascii="Times New Roman" w:hAnsi="Times New Roman" w:cs="Times New Roman"/>
          <w:sz w:val="28"/>
          <w:szCs w:val="28"/>
        </w:rPr>
        <w:t>22</w:t>
      </w:r>
      <w:r w:rsidRPr="00346298">
        <w:rPr>
          <w:rFonts w:ascii="Times New Roman" w:hAnsi="Times New Roman" w:cs="Times New Roman"/>
          <w:sz w:val="28"/>
          <w:szCs w:val="28"/>
        </w:rPr>
        <w:t xml:space="preserve"> учащихся), 2 - классы для учащихся с расстройствами аутистического спектра (РАС) (1</w:t>
      </w:r>
      <w:r w:rsidR="009368EF">
        <w:rPr>
          <w:rFonts w:ascii="Times New Roman" w:hAnsi="Times New Roman" w:cs="Times New Roman"/>
          <w:sz w:val="28"/>
          <w:szCs w:val="28"/>
        </w:rPr>
        <w:t>3</w:t>
      </w:r>
      <w:r w:rsidRPr="00346298">
        <w:rPr>
          <w:rFonts w:ascii="Times New Roman" w:hAnsi="Times New Roman" w:cs="Times New Roman"/>
          <w:sz w:val="28"/>
          <w:szCs w:val="28"/>
        </w:rPr>
        <w:t xml:space="preserve"> учащихся).</w:t>
      </w:r>
    </w:p>
    <w:p w14:paraId="70547CCC" w14:textId="3F14B26C" w:rsidR="00346298" w:rsidRPr="00346298" w:rsidRDefault="00346298" w:rsidP="003462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6298">
        <w:rPr>
          <w:rFonts w:ascii="Times New Roman" w:hAnsi="Times New Roman" w:cs="Times New Roman"/>
          <w:sz w:val="28"/>
          <w:szCs w:val="28"/>
        </w:rPr>
        <w:t>В отчетном периоде продолжалось обучение воспитанников ГКСУ СО ВОРЦДИ "Доверие". На конец 202</w:t>
      </w:r>
      <w:r w:rsidR="0036599E">
        <w:rPr>
          <w:rFonts w:ascii="Times New Roman" w:hAnsi="Times New Roman" w:cs="Times New Roman"/>
          <w:sz w:val="28"/>
          <w:szCs w:val="28"/>
        </w:rPr>
        <w:t>3</w:t>
      </w:r>
      <w:r w:rsidRPr="00346298">
        <w:rPr>
          <w:rFonts w:ascii="Times New Roman" w:hAnsi="Times New Roman" w:cs="Times New Roman"/>
          <w:sz w:val="28"/>
          <w:szCs w:val="28"/>
        </w:rPr>
        <w:t>-202</w:t>
      </w:r>
      <w:r w:rsidR="0036599E">
        <w:rPr>
          <w:rFonts w:ascii="Times New Roman" w:hAnsi="Times New Roman" w:cs="Times New Roman"/>
          <w:sz w:val="28"/>
          <w:szCs w:val="28"/>
        </w:rPr>
        <w:t>4</w:t>
      </w:r>
      <w:r w:rsidRPr="00346298">
        <w:rPr>
          <w:rFonts w:ascii="Times New Roman" w:hAnsi="Times New Roman" w:cs="Times New Roman"/>
          <w:sz w:val="28"/>
          <w:szCs w:val="28"/>
        </w:rPr>
        <w:t xml:space="preserve"> учебного года в школе-интернате 45 обучающихся – воспитанники ГКСУ СО ВОРЦДИ "Доверие", для 1</w:t>
      </w:r>
      <w:r w:rsidR="0036599E">
        <w:rPr>
          <w:rFonts w:ascii="Times New Roman" w:hAnsi="Times New Roman" w:cs="Times New Roman"/>
          <w:sz w:val="28"/>
          <w:szCs w:val="28"/>
        </w:rPr>
        <w:t>9</w:t>
      </w:r>
      <w:r w:rsidRPr="00346298">
        <w:rPr>
          <w:rFonts w:ascii="Times New Roman" w:hAnsi="Times New Roman" w:cs="Times New Roman"/>
          <w:sz w:val="28"/>
          <w:szCs w:val="28"/>
        </w:rPr>
        <w:t xml:space="preserve"> из них была организована классно-урочная форма, для остальных 32 воспитанников – индивидуальное обучение на дому.</w:t>
      </w:r>
    </w:p>
    <w:p w14:paraId="18FDB451" w14:textId="6103B8B5" w:rsidR="00EE1991" w:rsidRPr="00FC1416" w:rsidRDefault="00BE2C41" w:rsidP="009D39F2">
      <w:pPr>
        <w:pStyle w:val="a5"/>
        <w:spacing w:after="0" w:afterAutospacing="0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6A1B7A" w:rsidRPr="00FC1416">
        <w:rPr>
          <w:b/>
          <w:sz w:val="28"/>
          <w:szCs w:val="28"/>
        </w:rPr>
        <w:t>6</w:t>
      </w:r>
      <w:r w:rsidR="00557A04">
        <w:rPr>
          <w:b/>
          <w:sz w:val="28"/>
          <w:szCs w:val="28"/>
        </w:rPr>
        <w:t>.</w:t>
      </w:r>
      <w:r w:rsidR="00206140" w:rsidRPr="00FC1416">
        <w:rPr>
          <w:b/>
          <w:color w:val="FF0000"/>
          <w:sz w:val="28"/>
          <w:szCs w:val="28"/>
        </w:rPr>
        <w:t xml:space="preserve"> </w:t>
      </w:r>
      <w:r w:rsidR="00D72F8E" w:rsidRPr="00FC1416">
        <w:rPr>
          <w:b/>
          <w:sz w:val="28"/>
          <w:szCs w:val="28"/>
        </w:rPr>
        <w:t>Организация образовательного процесса</w:t>
      </w:r>
    </w:p>
    <w:p w14:paraId="57FB525A" w14:textId="77777777" w:rsidR="00557A04" w:rsidRPr="00557A04" w:rsidRDefault="00557A04" w:rsidP="006C368B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7B85A84F" w14:textId="77777777" w:rsidR="008402EA" w:rsidRPr="008402EA" w:rsidRDefault="008402EA" w:rsidP="008402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2EA">
        <w:rPr>
          <w:rFonts w:ascii="Times New Roman" w:hAnsi="Times New Roman" w:cs="Times New Roman"/>
          <w:sz w:val="28"/>
          <w:szCs w:val="28"/>
        </w:rPr>
        <w:t>Школа-интернат функционирует согласно правилам внутреннего трудового распорядка, режима работы учреждения, расписания уроков,  должностных инструкций работников.</w:t>
      </w:r>
      <w:r w:rsidRPr="008402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196D17D" w14:textId="65B4B5B1" w:rsidR="008402EA" w:rsidRPr="008402EA" w:rsidRDefault="008402EA" w:rsidP="008402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2EA">
        <w:rPr>
          <w:rFonts w:ascii="Times New Roman" w:hAnsi="Times New Roman" w:cs="Times New Roman"/>
          <w:sz w:val="28"/>
          <w:szCs w:val="28"/>
        </w:rPr>
        <w:t>Учебный процесс осуществляется в соответствии с учебными планами</w:t>
      </w:r>
      <w:r w:rsidR="001F1D5C">
        <w:rPr>
          <w:rFonts w:ascii="Times New Roman" w:hAnsi="Times New Roman" w:cs="Times New Roman"/>
          <w:sz w:val="28"/>
          <w:szCs w:val="28"/>
        </w:rPr>
        <w:t xml:space="preserve">, разработанными </w:t>
      </w:r>
      <w:r w:rsidR="001F1D5C" w:rsidRPr="001F1D5C">
        <w:rPr>
          <w:rFonts w:ascii="Times New Roman" w:hAnsi="Times New Roman" w:cs="Times New Roman"/>
          <w:sz w:val="28"/>
          <w:szCs w:val="28"/>
        </w:rPr>
        <w:t>на основании Федерального учебного плана образовательных организаций Российской Федерации, реализующих ФАООП УО (вариант 1</w:t>
      </w:r>
      <w:r w:rsidR="001F1D5C">
        <w:rPr>
          <w:rFonts w:ascii="Times New Roman" w:hAnsi="Times New Roman" w:cs="Times New Roman"/>
          <w:sz w:val="28"/>
          <w:szCs w:val="28"/>
        </w:rPr>
        <w:t>, вариант 2</w:t>
      </w:r>
      <w:r w:rsidR="001F1D5C" w:rsidRPr="001F1D5C">
        <w:rPr>
          <w:rFonts w:ascii="Times New Roman" w:hAnsi="Times New Roman" w:cs="Times New Roman"/>
          <w:sz w:val="28"/>
          <w:szCs w:val="28"/>
        </w:rPr>
        <w:t>), в соответствии с требованиями ФГОС образования обучающихся с умственной отсталостью (интеллектуальными нарушениями)</w:t>
      </w:r>
      <w:r w:rsidR="001F1D5C">
        <w:rPr>
          <w:rFonts w:ascii="Times New Roman" w:hAnsi="Times New Roman" w:cs="Times New Roman"/>
          <w:sz w:val="28"/>
          <w:szCs w:val="28"/>
        </w:rPr>
        <w:t>, Ф</w:t>
      </w:r>
      <w:r w:rsidR="001F1D5C" w:rsidRPr="001F1D5C">
        <w:rPr>
          <w:rFonts w:ascii="Times New Roman" w:hAnsi="Times New Roman" w:cs="Times New Roman"/>
          <w:sz w:val="28"/>
          <w:szCs w:val="28"/>
        </w:rPr>
        <w:t>едерального учебного плана ФАОП НОО для обучающихся с РАС (вариант 8.4)</w:t>
      </w:r>
      <w:r w:rsidR="001F1D5C">
        <w:rPr>
          <w:rFonts w:ascii="Times New Roman" w:hAnsi="Times New Roman" w:cs="Times New Roman"/>
          <w:sz w:val="28"/>
          <w:szCs w:val="28"/>
        </w:rPr>
        <w:t xml:space="preserve">, </w:t>
      </w:r>
      <w:r w:rsidR="001F1D5C" w:rsidRPr="001F1D5C">
        <w:rPr>
          <w:rFonts w:ascii="Times New Roman" w:hAnsi="Times New Roman" w:cs="Times New Roman"/>
          <w:bCs/>
          <w:sz w:val="28"/>
          <w:szCs w:val="28"/>
        </w:rPr>
        <w:t>Федерального учебного плана образовательных организаций Российской Федерации, реализующих ФАООП УО (вариант 2) для обучающихся с РАС</w:t>
      </w:r>
      <w:r w:rsidRPr="008402EA">
        <w:rPr>
          <w:rFonts w:ascii="Times New Roman" w:hAnsi="Times New Roman" w:cs="Times New Roman"/>
          <w:sz w:val="28"/>
          <w:szCs w:val="28"/>
        </w:rPr>
        <w:t>:</w:t>
      </w:r>
    </w:p>
    <w:p w14:paraId="21EF8CBE" w14:textId="6D67E310" w:rsidR="008402EA" w:rsidRPr="008402EA" w:rsidRDefault="008402EA" w:rsidP="008402EA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02EA">
        <w:rPr>
          <w:rFonts w:ascii="Times New Roman" w:hAnsi="Times New Roman" w:cs="Times New Roman"/>
          <w:bCs/>
          <w:sz w:val="28"/>
          <w:szCs w:val="28"/>
        </w:rPr>
        <w:lastRenderedPageBreak/>
        <w:t>1 – учебный план обучающихся по АООП образования обучающихся с умственной отсталостью (интеллектуальными нарушениями), вариант 1- 1-</w:t>
      </w:r>
      <w:r w:rsidR="001F1D5C">
        <w:rPr>
          <w:rFonts w:ascii="Times New Roman" w:hAnsi="Times New Roman" w:cs="Times New Roman"/>
          <w:bCs/>
          <w:sz w:val="28"/>
          <w:szCs w:val="28"/>
        </w:rPr>
        <w:t>8</w:t>
      </w:r>
      <w:r w:rsidRPr="008402EA">
        <w:rPr>
          <w:rFonts w:ascii="Times New Roman" w:hAnsi="Times New Roman" w:cs="Times New Roman"/>
          <w:bCs/>
          <w:sz w:val="28"/>
          <w:szCs w:val="28"/>
        </w:rPr>
        <w:t xml:space="preserve"> классы;</w:t>
      </w:r>
    </w:p>
    <w:p w14:paraId="7DF710D0" w14:textId="2AD8837B" w:rsidR="008402EA" w:rsidRPr="008402EA" w:rsidRDefault="008402EA" w:rsidP="008402EA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02EA">
        <w:rPr>
          <w:rFonts w:ascii="Times New Roman" w:hAnsi="Times New Roman" w:cs="Times New Roman"/>
          <w:bCs/>
          <w:sz w:val="28"/>
          <w:szCs w:val="28"/>
        </w:rPr>
        <w:t>2 – учебный план обучающихся по АООП образования обучающихся с умственной отсталостью (интеллектуальными нарушениями), вариант 2- 1-</w:t>
      </w:r>
      <w:r w:rsidR="001F1D5C">
        <w:rPr>
          <w:rFonts w:ascii="Times New Roman" w:hAnsi="Times New Roman" w:cs="Times New Roman"/>
          <w:bCs/>
          <w:sz w:val="28"/>
          <w:szCs w:val="28"/>
        </w:rPr>
        <w:t>8</w:t>
      </w:r>
      <w:r w:rsidRPr="008402EA">
        <w:rPr>
          <w:rFonts w:ascii="Times New Roman" w:hAnsi="Times New Roman" w:cs="Times New Roman"/>
          <w:bCs/>
          <w:sz w:val="28"/>
          <w:szCs w:val="28"/>
        </w:rPr>
        <w:t xml:space="preserve"> классы;</w:t>
      </w:r>
    </w:p>
    <w:p w14:paraId="0A4CF9D2" w14:textId="77777777" w:rsidR="008402EA" w:rsidRDefault="008402EA" w:rsidP="008402EA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02EA">
        <w:rPr>
          <w:rFonts w:ascii="Times New Roman" w:hAnsi="Times New Roman" w:cs="Times New Roman"/>
          <w:bCs/>
          <w:sz w:val="28"/>
          <w:szCs w:val="28"/>
        </w:rPr>
        <w:t>3 – учебный план обучающихся по АООП НОО обучающихся с расстройствами аутистического спектра вариант 8.4;</w:t>
      </w:r>
    </w:p>
    <w:p w14:paraId="6E49CB98" w14:textId="53224B6F" w:rsidR="001F1D5C" w:rsidRPr="008402EA" w:rsidRDefault="001F1D5C" w:rsidP="008402EA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 – учебный план </w:t>
      </w:r>
      <w:r w:rsidRPr="001F1D5C">
        <w:rPr>
          <w:rFonts w:ascii="Times New Roman" w:hAnsi="Times New Roman" w:cs="Times New Roman"/>
          <w:bCs/>
          <w:sz w:val="28"/>
          <w:szCs w:val="28"/>
        </w:rPr>
        <w:t xml:space="preserve">обучающихся с РАС с умеренной, тяжелой, глубокой умственной отсталостью (интеллектуальными нарушениями), с тяжелыми и множественными нарушениями развития разработан на основании </w:t>
      </w:r>
    </w:p>
    <w:p w14:paraId="4618A350" w14:textId="7A82FEB7" w:rsidR="008402EA" w:rsidRPr="008402EA" w:rsidRDefault="001F1D5C" w:rsidP="008402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402EA" w:rsidRPr="008402EA">
        <w:rPr>
          <w:rFonts w:ascii="Times New Roman" w:hAnsi="Times New Roman" w:cs="Times New Roman"/>
          <w:sz w:val="28"/>
          <w:szCs w:val="28"/>
        </w:rPr>
        <w:t xml:space="preserve"> – разработанный на основе базисного учебного плана специальных (коррекционных) образовательных учреждений </w:t>
      </w:r>
      <w:r w:rsidR="008402EA" w:rsidRPr="008402E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8402EA" w:rsidRPr="008402EA">
        <w:rPr>
          <w:rFonts w:ascii="Times New Roman" w:hAnsi="Times New Roman" w:cs="Times New Roman"/>
          <w:sz w:val="28"/>
          <w:szCs w:val="28"/>
        </w:rPr>
        <w:t xml:space="preserve"> вида (приказ Министерства образования России от 10.04.2002г. № 29/2065-п) и примерного учебного плана общего образования обучающихся с умственной отсталостью (интеллектуальными нарушениями) в государственных образовательных организациях, подведомственных комитету образования и науки Волгоградской области (приказ комитета образования и науки Волгоградской области от 31.08.2016 № 856) – 9 класс;</w:t>
      </w:r>
    </w:p>
    <w:p w14:paraId="3A3E0C7B" w14:textId="1AB88B9E" w:rsidR="008402EA" w:rsidRPr="008402EA" w:rsidRDefault="001F1D5C" w:rsidP="008402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402EA" w:rsidRPr="008402EA">
        <w:rPr>
          <w:rFonts w:ascii="Times New Roman" w:hAnsi="Times New Roman" w:cs="Times New Roman"/>
          <w:sz w:val="28"/>
          <w:szCs w:val="28"/>
        </w:rPr>
        <w:t xml:space="preserve"> – учебный план для учащихся с </w:t>
      </w:r>
      <w:r w:rsidR="001319A5" w:rsidRPr="008402EA">
        <w:rPr>
          <w:rFonts w:ascii="Times New Roman" w:hAnsi="Times New Roman" w:cs="Times New Roman"/>
          <w:sz w:val="28"/>
          <w:szCs w:val="28"/>
        </w:rPr>
        <w:t>ТМНР -</w:t>
      </w:r>
      <w:r w:rsidR="008402EA" w:rsidRPr="008402EA">
        <w:rPr>
          <w:rFonts w:ascii="Times New Roman" w:hAnsi="Times New Roman" w:cs="Times New Roman"/>
          <w:sz w:val="28"/>
          <w:szCs w:val="28"/>
        </w:rPr>
        <w:t xml:space="preserve"> 9 класс.</w:t>
      </w:r>
    </w:p>
    <w:p w14:paraId="79718B0B" w14:textId="77777777" w:rsidR="008402EA" w:rsidRPr="008402EA" w:rsidRDefault="008402EA" w:rsidP="008402EA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02EA">
        <w:rPr>
          <w:rFonts w:ascii="Times New Roman" w:hAnsi="Times New Roman" w:cs="Times New Roman"/>
          <w:bCs/>
          <w:sz w:val="28"/>
          <w:szCs w:val="28"/>
        </w:rPr>
        <w:t>Для обучающихся на дому составляются индивидуальные учебные планы, которые согласовываются с родителями (законными представителями).</w:t>
      </w:r>
    </w:p>
    <w:p w14:paraId="13F02653" w14:textId="160FCE30" w:rsidR="008402EA" w:rsidRPr="008402EA" w:rsidRDefault="008402EA" w:rsidP="008402EA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02EA">
        <w:rPr>
          <w:rFonts w:ascii="Times New Roman" w:hAnsi="Times New Roman" w:cs="Times New Roman"/>
          <w:bCs/>
          <w:sz w:val="28"/>
          <w:szCs w:val="28"/>
        </w:rPr>
        <w:t xml:space="preserve">      Содержание всех учебных предметов, входящих в учебный план, имеет ярко выраженную коррекционно-развивающую направленность, заключающуюся в учете особых образовательных </w:t>
      </w:r>
      <w:r w:rsidR="00247409" w:rsidRPr="008402EA">
        <w:rPr>
          <w:rFonts w:ascii="Times New Roman" w:hAnsi="Times New Roman" w:cs="Times New Roman"/>
          <w:bCs/>
          <w:sz w:val="28"/>
          <w:szCs w:val="28"/>
        </w:rPr>
        <w:t>потребностей обучающихся</w:t>
      </w:r>
      <w:r w:rsidRPr="008402EA">
        <w:rPr>
          <w:rFonts w:ascii="Times New Roman" w:hAnsi="Times New Roman" w:cs="Times New Roman"/>
          <w:bCs/>
          <w:sz w:val="28"/>
          <w:szCs w:val="28"/>
        </w:rPr>
        <w:t xml:space="preserve"> с ОВЗ.</w:t>
      </w:r>
    </w:p>
    <w:p w14:paraId="7EFB0568" w14:textId="1D08B081" w:rsidR="008402EA" w:rsidRPr="008402EA" w:rsidRDefault="008402EA" w:rsidP="008402EA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02EA">
        <w:rPr>
          <w:rFonts w:ascii="Times New Roman" w:hAnsi="Times New Roman" w:cs="Times New Roman"/>
          <w:bCs/>
          <w:sz w:val="28"/>
          <w:szCs w:val="28"/>
        </w:rPr>
        <w:t xml:space="preserve">      Содержание коррекционно-развивающей области учебного плана представлено коррекционными логопедическими и психо</w:t>
      </w:r>
      <w:r w:rsidR="00810861">
        <w:rPr>
          <w:rFonts w:ascii="Times New Roman" w:hAnsi="Times New Roman" w:cs="Times New Roman"/>
          <w:bCs/>
          <w:sz w:val="28"/>
          <w:szCs w:val="28"/>
        </w:rPr>
        <w:t>-</w:t>
      </w:r>
      <w:r w:rsidRPr="008402EA">
        <w:rPr>
          <w:rFonts w:ascii="Times New Roman" w:hAnsi="Times New Roman" w:cs="Times New Roman"/>
          <w:bCs/>
          <w:sz w:val="28"/>
          <w:szCs w:val="28"/>
        </w:rPr>
        <w:t>коррекционными занятиями, ритмикой.</w:t>
      </w:r>
    </w:p>
    <w:p w14:paraId="7F0B5D04" w14:textId="77777777" w:rsidR="008402EA" w:rsidRPr="008402EA" w:rsidRDefault="008402EA" w:rsidP="008402EA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02EA">
        <w:rPr>
          <w:rFonts w:ascii="Times New Roman" w:hAnsi="Times New Roman" w:cs="Times New Roman"/>
          <w:bCs/>
          <w:sz w:val="28"/>
          <w:szCs w:val="28"/>
        </w:rPr>
        <w:t xml:space="preserve">Кроме того, педагогами, участвующими в реализации ФГОС разработаны рабочие программы по учебным предметам, коррекционным курсам, СИПР (для учащихся, обучающихся по 2-му варианту АООП),  а также материал для проведения мониторинга БУД, предметных и личностных результатов обучающихся. </w:t>
      </w:r>
    </w:p>
    <w:p w14:paraId="71FC5491" w14:textId="77777777" w:rsidR="008402EA" w:rsidRPr="008402EA" w:rsidRDefault="008402EA" w:rsidP="008402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2EA">
        <w:rPr>
          <w:rFonts w:ascii="Times New Roman" w:hAnsi="Times New Roman" w:cs="Times New Roman"/>
          <w:sz w:val="28"/>
          <w:szCs w:val="28"/>
        </w:rPr>
        <w:t>Расписание уроков составляется в соответствии с требованиями СанПиН, что способствует правильной динамике развития учебного процесса в течение каждой учебной недели и естественным образом сказывается на качественных показателях образовательного процесса.</w:t>
      </w:r>
    </w:p>
    <w:p w14:paraId="78453117" w14:textId="6C743390" w:rsidR="008402EA" w:rsidRPr="008402EA" w:rsidRDefault="008402EA" w:rsidP="008402EA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02EA">
        <w:rPr>
          <w:rFonts w:ascii="Times New Roman" w:hAnsi="Times New Roman" w:cs="Times New Roman"/>
          <w:bCs/>
          <w:sz w:val="28"/>
          <w:szCs w:val="28"/>
        </w:rPr>
        <w:t xml:space="preserve">В течение учебного года, в соответствии с планом - графиком внутри школьного контроля, с целью оценки достижения планируемых результатов обучающимися, воспитанниками, проводятся диагностики: на начало </w:t>
      </w:r>
      <w:r w:rsidRPr="008402E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учебного года - для вновь прибывших обучающихся (сентябрь), текущая аттестация (декабрь) и на конец учебного года – промежуточная аттестация (май). Результаты мониторинга показывают, что в сформированности базовых учебных </w:t>
      </w:r>
      <w:r w:rsidR="00247409" w:rsidRPr="008402EA">
        <w:rPr>
          <w:rFonts w:ascii="Times New Roman" w:hAnsi="Times New Roman" w:cs="Times New Roman"/>
          <w:bCs/>
          <w:sz w:val="28"/>
          <w:szCs w:val="28"/>
        </w:rPr>
        <w:t>действий, в</w:t>
      </w:r>
      <w:r w:rsidRPr="008402EA">
        <w:rPr>
          <w:rFonts w:ascii="Times New Roman" w:hAnsi="Times New Roman" w:cs="Times New Roman"/>
          <w:bCs/>
          <w:sz w:val="28"/>
          <w:szCs w:val="28"/>
        </w:rPr>
        <w:t xml:space="preserve"> достижении планируемых предметных и личностных результатов у обучающихся прослеживается положительная динамика. </w:t>
      </w:r>
    </w:p>
    <w:p w14:paraId="11792749" w14:textId="77777777" w:rsidR="008402EA" w:rsidRPr="008402EA" w:rsidRDefault="008402EA" w:rsidP="008402EA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02EA">
        <w:rPr>
          <w:rFonts w:ascii="Times New Roman" w:hAnsi="Times New Roman" w:cs="Times New Roman"/>
          <w:bCs/>
          <w:sz w:val="28"/>
          <w:szCs w:val="28"/>
        </w:rPr>
        <w:t>Благодаря сплоченной работе всех участников образовательного процесса коллектива школы-интерната, обучающихся и их родителей (законных представителей) программный материал по всем предметам усвоен.</w:t>
      </w:r>
    </w:p>
    <w:p w14:paraId="67BC9584" w14:textId="72CE5A0B" w:rsidR="00030117" w:rsidRDefault="00030117" w:rsidP="00030117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6919">
        <w:rPr>
          <w:rFonts w:ascii="Times New Roman" w:eastAsia="Times New Roman" w:hAnsi="Times New Roman" w:cs="Times New Roman"/>
          <w:b/>
          <w:sz w:val="28"/>
          <w:szCs w:val="28"/>
        </w:rPr>
        <w:t>Качество образовательной подготовки обучающихся, воспитанников</w:t>
      </w:r>
      <w:r w:rsidR="008402E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26919">
        <w:rPr>
          <w:rFonts w:ascii="Times New Roman" w:eastAsia="Times New Roman" w:hAnsi="Times New Roman" w:cs="Times New Roman"/>
          <w:b/>
          <w:sz w:val="28"/>
          <w:szCs w:val="28"/>
        </w:rPr>
        <w:t>ГКОУ «Волгоградская школа-интернат № 5»</w:t>
      </w:r>
    </w:p>
    <w:p w14:paraId="17A744E0" w14:textId="77777777" w:rsidR="008402EA" w:rsidRDefault="008402EA" w:rsidP="00030117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9FA040" w14:textId="77777777" w:rsidR="008402EA" w:rsidRDefault="008402EA" w:rsidP="00030117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00"/>
        <w:gridCol w:w="2301"/>
        <w:gridCol w:w="2301"/>
        <w:gridCol w:w="2301"/>
      </w:tblGrid>
      <w:tr w:rsidR="00402BFA" w:rsidRPr="00402BFA" w14:paraId="6D2C05EC" w14:textId="77777777" w:rsidTr="00FD6B6D">
        <w:tc>
          <w:tcPr>
            <w:tcW w:w="2300" w:type="dxa"/>
            <w:vMerge w:val="restart"/>
          </w:tcPr>
          <w:p w14:paraId="044FEABB" w14:textId="3C469DD2" w:rsidR="0015265B" w:rsidRPr="00402BFA" w:rsidRDefault="0015265B" w:rsidP="0003011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2B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6903" w:type="dxa"/>
            <w:gridSpan w:val="3"/>
          </w:tcPr>
          <w:p w14:paraId="60C7D465" w14:textId="28C78134" w:rsidR="0015265B" w:rsidRPr="00402BFA" w:rsidRDefault="0015265B" w:rsidP="0003011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2B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% качества обученности</w:t>
            </w:r>
          </w:p>
        </w:tc>
      </w:tr>
      <w:tr w:rsidR="00402BFA" w:rsidRPr="00402BFA" w14:paraId="0747C495" w14:textId="77777777" w:rsidTr="0027362B">
        <w:tc>
          <w:tcPr>
            <w:tcW w:w="2300" w:type="dxa"/>
            <w:vMerge/>
          </w:tcPr>
          <w:p w14:paraId="4CEC29C4" w14:textId="77777777" w:rsidR="00402BFA" w:rsidRPr="00402BFA" w:rsidRDefault="00402BFA" w:rsidP="008402E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B0B27EF" w14:textId="53838053" w:rsidR="00402BFA" w:rsidRPr="00402BFA" w:rsidRDefault="00402BFA" w:rsidP="008402E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2BFA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607CC9A" w14:textId="76DED3A7" w:rsidR="00402BFA" w:rsidRPr="00402BFA" w:rsidRDefault="00402BFA" w:rsidP="008402E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2BFA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40DC14" w14:textId="22D8873B" w:rsidR="00402BFA" w:rsidRPr="00402BFA" w:rsidRDefault="00402BFA" w:rsidP="008402E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2B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2023-2024</w:t>
            </w:r>
          </w:p>
        </w:tc>
      </w:tr>
      <w:tr w:rsidR="00402BFA" w:rsidRPr="00402BFA" w14:paraId="281B6EA8" w14:textId="77777777" w:rsidTr="007079D0">
        <w:tc>
          <w:tcPr>
            <w:tcW w:w="2300" w:type="dxa"/>
          </w:tcPr>
          <w:p w14:paraId="674D4F62" w14:textId="53D5C3CA" w:rsidR="00402BFA" w:rsidRPr="00402BFA" w:rsidRDefault="00402BFA" w:rsidP="008402E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2B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1-4 </w:t>
            </w:r>
            <w:proofErr w:type="spellStart"/>
            <w:r w:rsidRPr="00402B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  <w:r w:rsidRPr="00402B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B58D7" w14:textId="5D6AB643" w:rsidR="00402BFA" w:rsidRPr="00402BFA" w:rsidRDefault="00402BFA" w:rsidP="008402E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2B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70,1%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BBFBB6" w14:textId="61DF0746" w:rsidR="00402BFA" w:rsidRPr="00402BFA" w:rsidRDefault="00402BFA" w:rsidP="008402E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2BFA">
              <w:rPr>
                <w:rFonts w:ascii="Times New Roman" w:hAnsi="Times New Roman" w:cs="Times New Roman"/>
                <w:sz w:val="24"/>
                <w:szCs w:val="24"/>
              </w:rPr>
              <w:t>70,3%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43328" w14:textId="67C8A93D" w:rsidR="00402BFA" w:rsidRPr="00402BFA" w:rsidRDefault="00402BFA" w:rsidP="008402E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2B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70,4%</w:t>
            </w:r>
          </w:p>
        </w:tc>
      </w:tr>
      <w:tr w:rsidR="00402BFA" w:rsidRPr="00402BFA" w14:paraId="42700C1C" w14:textId="77777777" w:rsidTr="007079D0">
        <w:tc>
          <w:tcPr>
            <w:tcW w:w="2300" w:type="dxa"/>
          </w:tcPr>
          <w:p w14:paraId="3F70F6E0" w14:textId="183E91BE" w:rsidR="00402BFA" w:rsidRPr="00402BFA" w:rsidRDefault="00402BFA" w:rsidP="008402E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2B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5-9 </w:t>
            </w:r>
            <w:proofErr w:type="spellStart"/>
            <w:r w:rsidRPr="00402B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  <w:r w:rsidRPr="00402B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BBD307" w14:textId="4426E797" w:rsidR="00402BFA" w:rsidRPr="00402BFA" w:rsidRDefault="00402BFA" w:rsidP="008402E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2B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69,7%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9BA3B7" w14:textId="238F598F" w:rsidR="00402BFA" w:rsidRPr="00402BFA" w:rsidRDefault="00402BFA" w:rsidP="008402E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2BFA">
              <w:rPr>
                <w:rFonts w:ascii="Times New Roman" w:hAnsi="Times New Roman" w:cs="Times New Roman"/>
                <w:sz w:val="24"/>
                <w:szCs w:val="24"/>
              </w:rPr>
              <w:t>69,8%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453CF" w14:textId="18117BF4" w:rsidR="00402BFA" w:rsidRPr="00402BFA" w:rsidRDefault="00402BFA" w:rsidP="008402E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2B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71,2%</w:t>
            </w:r>
          </w:p>
        </w:tc>
      </w:tr>
      <w:tr w:rsidR="00402BFA" w:rsidRPr="00402BFA" w14:paraId="30A80FAF" w14:textId="77777777" w:rsidTr="007079D0">
        <w:tc>
          <w:tcPr>
            <w:tcW w:w="2300" w:type="dxa"/>
          </w:tcPr>
          <w:p w14:paraId="5F8D54D4" w14:textId="59A45667" w:rsidR="00402BFA" w:rsidRPr="00402BFA" w:rsidRDefault="00402BFA" w:rsidP="008402E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2B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Средний %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FC2DDE" w14:textId="4D6B8449" w:rsidR="00402BFA" w:rsidRPr="00402BFA" w:rsidRDefault="00402BFA" w:rsidP="008402E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2B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69,9%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788A39" w14:textId="30BECD58" w:rsidR="00402BFA" w:rsidRPr="00402BFA" w:rsidRDefault="00402BFA" w:rsidP="008402E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2BFA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B67C0" w14:textId="71CCFD9B" w:rsidR="00402BFA" w:rsidRPr="00402BFA" w:rsidRDefault="00402BFA" w:rsidP="008402E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2B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70,8%</w:t>
            </w:r>
          </w:p>
        </w:tc>
      </w:tr>
    </w:tbl>
    <w:p w14:paraId="05508086" w14:textId="5FD5F5F0" w:rsidR="0015265B" w:rsidRDefault="0015265B" w:rsidP="00030117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8716A3" w14:textId="69E0A45B" w:rsidR="00402BFA" w:rsidRDefault="00402BFA" w:rsidP="00030117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A0E2EB8" wp14:editId="3D2325C1">
            <wp:extent cx="4572000" cy="27432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94E902F" w14:textId="77777777" w:rsidR="002872F7" w:rsidRDefault="002872F7" w:rsidP="00030117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3FFC45" w14:textId="5EAE4C2E" w:rsidR="00030117" w:rsidRPr="00030117" w:rsidRDefault="00030117" w:rsidP="000301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0117">
        <w:rPr>
          <w:rFonts w:ascii="Times New Roman" w:hAnsi="Times New Roman" w:cs="Times New Roman"/>
          <w:sz w:val="28"/>
          <w:szCs w:val="28"/>
        </w:rPr>
        <w:t>На окончание 20</w:t>
      </w:r>
      <w:r w:rsidR="00F9175A">
        <w:rPr>
          <w:rFonts w:ascii="Times New Roman" w:hAnsi="Times New Roman" w:cs="Times New Roman"/>
          <w:sz w:val="28"/>
          <w:szCs w:val="28"/>
        </w:rPr>
        <w:t>2</w:t>
      </w:r>
      <w:r w:rsidR="00667C2F">
        <w:rPr>
          <w:rFonts w:ascii="Times New Roman" w:hAnsi="Times New Roman" w:cs="Times New Roman"/>
          <w:sz w:val="28"/>
          <w:szCs w:val="28"/>
        </w:rPr>
        <w:t>3</w:t>
      </w:r>
      <w:r w:rsidRPr="00030117">
        <w:rPr>
          <w:rFonts w:ascii="Times New Roman" w:hAnsi="Times New Roman" w:cs="Times New Roman"/>
          <w:sz w:val="28"/>
          <w:szCs w:val="28"/>
        </w:rPr>
        <w:t>-202</w:t>
      </w:r>
      <w:r w:rsidR="00667C2F">
        <w:rPr>
          <w:rFonts w:ascii="Times New Roman" w:hAnsi="Times New Roman" w:cs="Times New Roman"/>
          <w:sz w:val="28"/>
          <w:szCs w:val="28"/>
        </w:rPr>
        <w:t>4</w:t>
      </w:r>
      <w:r w:rsidRPr="00030117">
        <w:rPr>
          <w:rFonts w:ascii="Times New Roman" w:hAnsi="Times New Roman" w:cs="Times New Roman"/>
          <w:sz w:val="28"/>
          <w:szCs w:val="28"/>
        </w:rPr>
        <w:t xml:space="preserve"> учебного года качество </w:t>
      </w:r>
      <w:r w:rsidR="009603CA">
        <w:rPr>
          <w:rFonts w:ascii="Times New Roman" w:hAnsi="Times New Roman" w:cs="Times New Roman"/>
          <w:sz w:val="28"/>
          <w:szCs w:val="28"/>
        </w:rPr>
        <w:t>обученности</w:t>
      </w:r>
      <w:r w:rsidRPr="00030117">
        <w:rPr>
          <w:rFonts w:ascii="Times New Roman" w:hAnsi="Times New Roman" w:cs="Times New Roman"/>
          <w:sz w:val="28"/>
          <w:szCs w:val="28"/>
        </w:rPr>
        <w:t xml:space="preserve"> учащихся </w:t>
      </w:r>
      <w:r w:rsidR="00402BFA" w:rsidRPr="00402BFA">
        <w:rPr>
          <w:rFonts w:ascii="Times New Roman" w:hAnsi="Times New Roman" w:cs="Times New Roman"/>
          <w:sz w:val="28"/>
          <w:szCs w:val="28"/>
        </w:rPr>
        <w:t>–</w:t>
      </w:r>
      <w:r w:rsidRPr="00402BFA">
        <w:rPr>
          <w:rFonts w:ascii="Times New Roman" w:hAnsi="Times New Roman" w:cs="Times New Roman"/>
          <w:sz w:val="28"/>
          <w:szCs w:val="28"/>
        </w:rPr>
        <w:t xml:space="preserve"> </w:t>
      </w:r>
      <w:r w:rsidR="003A78C1" w:rsidRPr="00402BFA">
        <w:rPr>
          <w:rFonts w:ascii="Times New Roman" w:hAnsi="Times New Roman" w:cs="Times New Roman"/>
          <w:sz w:val="28"/>
          <w:szCs w:val="28"/>
        </w:rPr>
        <w:t>70</w:t>
      </w:r>
      <w:r w:rsidR="00402BFA" w:rsidRPr="00402BFA">
        <w:rPr>
          <w:rFonts w:ascii="Times New Roman" w:hAnsi="Times New Roman" w:cs="Times New Roman"/>
          <w:sz w:val="28"/>
          <w:szCs w:val="28"/>
        </w:rPr>
        <w:t>,8</w:t>
      </w:r>
      <w:r w:rsidRPr="00402BFA">
        <w:rPr>
          <w:rFonts w:ascii="Times New Roman" w:hAnsi="Times New Roman" w:cs="Times New Roman"/>
          <w:sz w:val="28"/>
          <w:szCs w:val="28"/>
        </w:rPr>
        <w:t xml:space="preserve">%, успеваемость </w:t>
      </w:r>
      <w:r w:rsidRPr="00030117">
        <w:rPr>
          <w:rFonts w:ascii="Times New Roman" w:hAnsi="Times New Roman" w:cs="Times New Roman"/>
          <w:sz w:val="28"/>
          <w:szCs w:val="28"/>
        </w:rPr>
        <w:t xml:space="preserve">- </w:t>
      </w:r>
      <w:r w:rsidR="00F9175A">
        <w:rPr>
          <w:rFonts w:ascii="Times New Roman" w:hAnsi="Times New Roman" w:cs="Times New Roman"/>
          <w:sz w:val="28"/>
          <w:szCs w:val="28"/>
        </w:rPr>
        <w:t>100</w:t>
      </w:r>
      <w:r w:rsidRPr="00030117">
        <w:rPr>
          <w:rFonts w:ascii="Times New Roman" w:hAnsi="Times New Roman" w:cs="Times New Roman"/>
          <w:sz w:val="28"/>
          <w:szCs w:val="28"/>
        </w:rPr>
        <w:t xml:space="preserve">%. </w:t>
      </w:r>
    </w:p>
    <w:p w14:paraId="669BE1B0" w14:textId="77777777" w:rsidR="00CB6110" w:rsidRDefault="00CB6110" w:rsidP="006C36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E2C210" w14:textId="3319BB95" w:rsidR="00BC1D63" w:rsidRPr="00DD18CB" w:rsidRDefault="00030117" w:rsidP="00350A3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8CB">
        <w:rPr>
          <w:rFonts w:ascii="Times New Roman" w:hAnsi="Times New Roman" w:cs="Times New Roman"/>
          <w:b/>
          <w:sz w:val="28"/>
          <w:szCs w:val="28"/>
        </w:rPr>
        <w:t>Итоговые результаты выпускников 9 классов по трудовому обучению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80"/>
        <w:gridCol w:w="1764"/>
        <w:gridCol w:w="1417"/>
        <w:gridCol w:w="1701"/>
        <w:gridCol w:w="1560"/>
      </w:tblGrid>
      <w:tr w:rsidR="00DD18CB" w:rsidRPr="00DD18CB" w14:paraId="29264BCD" w14:textId="77777777" w:rsidTr="00233E45">
        <w:trPr>
          <w:cantSplit/>
          <w:trHeight w:val="306"/>
          <w:jc w:val="center"/>
        </w:trPr>
        <w:tc>
          <w:tcPr>
            <w:tcW w:w="1701" w:type="dxa"/>
            <w:vMerge w:val="restart"/>
            <w:vAlign w:val="center"/>
          </w:tcPr>
          <w:p w14:paraId="5DA36E2B" w14:textId="77777777" w:rsidR="00030117" w:rsidRPr="00DD18CB" w:rsidRDefault="00030117" w:rsidP="00030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18C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Год выпуска</w:t>
            </w:r>
          </w:p>
        </w:tc>
        <w:tc>
          <w:tcPr>
            <w:tcW w:w="1780" w:type="dxa"/>
            <w:vMerge w:val="restart"/>
            <w:vAlign w:val="center"/>
          </w:tcPr>
          <w:p w14:paraId="61C65683" w14:textId="77777777" w:rsidR="00030117" w:rsidRPr="00DD18CB" w:rsidRDefault="00030117" w:rsidP="00030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18C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Количество аттестуемых</w:t>
            </w:r>
          </w:p>
        </w:tc>
        <w:tc>
          <w:tcPr>
            <w:tcW w:w="6442" w:type="dxa"/>
            <w:gridSpan w:val="4"/>
            <w:vAlign w:val="center"/>
          </w:tcPr>
          <w:p w14:paraId="10F1D934" w14:textId="77777777" w:rsidR="00030117" w:rsidRPr="00DD18CB" w:rsidRDefault="00030117" w:rsidP="00030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18C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Результаты </w:t>
            </w:r>
          </w:p>
        </w:tc>
      </w:tr>
      <w:tr w:rsidR="00DD18CB" w:rsidRPr="00DD18CB" w14:paraId="30EC1D16" w14:textId="77777777" w:rsidTr="00233E45">
        <w:trPr>
          <w:cantSplit/>
          <w:trHeight w:val="155"/>
          <w:jc w:val="center"/>
        </w:trPr>
        <w:tc>
          <w:tcPr>
            <w:tcW w:w="1701" w:type="dxa"/>
            <w:vMerge/>
            <w:vAlign w:val="center"/>
          </w:tcPr>
          <w:p w14:paraId="3D36BBE2" w14:textId="77777777" w:rsidR="00030117" w:rsidRPr="00DD18CB" w:rsidRDefault="00030117" w:rsidP="00030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80" w:type="dxa"/>
            <w:vMerge/>
            <w:vAlign w:val="center"/>
          </w:tcPr>
          <w:p w14:paraId="77D2A0B8" w14:textId="77777777" w:rsidR="00030117" w:rsidRPr="00DD18CB" w:rsidRDefault="00030117" w:rsidP="00030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64" w:type="dxa"/>
            <w:vAlign w:val="center"/>
          </w:tcPr>
          <w:p w14:paraId="666CA7F4" w14:textId="77777777" w:rsidR="00030117" w:rsidRPr="00DD18CB" w:rsidRDefault="00030117" w:rsidP="00030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18C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аттестовано</w:t>
            </w:r>
          </w:p>
        </w:tc>
        <w:tc>
          <w:tcPr>
            <w:tcW w:w="1417" w:type="dxa"/>
            <w:vAlign w:val="center"/>
          </w:tcPr>
          <w:p w14:paraId="7174383E" w14:textId="77777777" w:rsidR="00030117" w:rsidRPr="00DD18CB" w:rsidRDefault="00030117" w:rsidP="00030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18C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701" w:type="dxa"/>
            <w:vAlign w:val="center"/>
          </w:tcPr>
          <w:p w14:paraId="129EA55A" w14:textId="77777777" w:rsidR="00030117" w:rsidRPr="00DD18CB" w:rsidRDefault="00030117" w:rsidP="00030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18C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 «4» и «5»</w:t>
            </w:r>
          </w:p>
        </w:tc>
        <w:tc>
          <w:tcPr>
            <w:tcW w:w="1560" w:type="dxa"/>
            <w:vAlign w:val="center"/>
          </w:tcPr>
          <w:p w14:paraId="6B3A26B7" w14:textId="77777777" w:rsidR="00030117" w:rsidRPr="00DD18CB" w:rsidRDefault="00030117" w:rsidP="00030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18C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3A78C1" w:rsidRPr="00DD18CB" w14:paraId="22EC2149" w14:textId="77777777" w:rsidTr="00233E45">
        <w:trPr>
          <w:trHeight w:val="290"/>
          <w:jc w:val="center"/>
        </w:trPr>
        <w:tc>
          <w:tcPr>
            <w:tcW w:w="1701" w:type="dxa"/>
            <w:vAlign w:val="center"/>
          </w:tcPr>
          <w:p w14:paraId="5E2ED150" w14:textId="5A4DF063" w:rsidR="003A78C1" w:rsidRPr="00DD18CB" w:rsidRDefault="003A78C1" w:rsidP="003A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34A38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80" w:type="dxa"/>
          </w:tcPr>
          <w:p w14:paraId="4520C9F9" w14:textId="1539099C" w:rsidR="003A78C1" w:rsidRPr="00DD18CB" w:rsidRDefault="003A78C1" w:rsidP="003A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34A3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64" w:type="dxa"/>
          </w:tcPr>
          <w:p w14:paraId="15F11C1E" w14:textId="4FA6CC10" w:rsidR="003A78C1" w:rsidRPr="00DD18CB" w:rsidRDefault="003A78C1" w:rsidP="003A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34A3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5DD06963" w14:textId="13BEBCD0" w:rsidR="003A78C1" w:rsidRPr="00DD18CB" w:rsidRDefault="003A78C1" w:rsidP="003A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34A38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</w:tcPr>
          <w:p w14:paraId="1F67E78A" w14:textId="119D7C35" w:rsidR="003A78C1" w:rsidRPr="00DD18CB" w:rsidRDefault="003A78C1" w:rsidP="003A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34A3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14:paraId="702A542C" w14:textId="1E751025" w:rsidR="003A78C1" w:rsidRPr="00DD18CB" w:rsidRDefault="003A78C1" w:rsidP="003A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34A38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3A78C1" w:rsidRPr="00DD18CB" w14:paraId="750B3DDD" w14:textId="77777777" w:rsidTr="00233E45">
        <w:trPr>
          <w:trHeight w:val="290"/>
          <w:jc w:val="center"/>
        </w:trPr>
        <w:tc>
          <w:tcPr>
            <w:tcW w:w="1701" w:type="dxa"/>
            <w:vAlign w:val="center"/>
          </w:tcPr>
          <w:p w14:paraId="64C9A318" w14:textId="6D3119DE" w:rsidR="003A78C1" w:rsidRPr="00DD18CB" w:rsidRDefault="003A78C1" w:rsidP="003A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34A38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80" w:type="dxa"/>
          </w:tcPr>
          <w:p w14:paraId="2682CB0D" w14:textId="794FA65F" w:rsidR="003A78C1" w:rsidRPr="00DD18CB" w:rsidRDefault="003A78C1" w:rsidP="003A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34A3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64" w:type="dxa"/>
          </w:tcPr>
          <w:p w14:paraId="02B48AD1" w14:textId="66DE36B6" w:rsidR="003A78C1" w:rsidRPr="00DD18CB" w:rsidRDefault="003A78C1" w:rsidP="003A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34A3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633E2647" w14:textId="0A8FA7DA" w:rsidR="003A78C1" w:rsidRPr="00DD18CB" w:rsidRDefault="003A78C1" w:rsidP="003A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34A38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</w:tcPr>
          <w:p w14:paraId="624F4E08" w14:textId="27ADE88A" w:rsidR="003A78C1" w:rsidRPr="00DD18CB" w:rsidRDefault="003A78C1" w:rsidP="003A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34A3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14:paraId="17716A64" w14:textId="11073A1F" w:rsidR="003A78C1" w:rsidRPr="00DD18CB" w:rsidRDefault="003A78C1" w:rsidP="003A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34A38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667C2F" w:rsidRPr="00DD18CB" w14:paraId="4C761753" w14:textId="77777777" w:rsidTr="00233E45">
        <w:trPr>
          <w:trHeight w:val="290"/>
          <w:jc w:val="center"/>
        </w:trPr>
        <w:tc>
          <w:tcPr>
            <w:tcW w:w="1701" w:type="dxa"/>
            <w:vAlign w:val="center"/>
          </w:tcPr>
          <w:p w14:paraId="09559BFD" w14:textId="69C8A568" w:rsidR="00667C2F" w:rsidRPr="00D34A38" w:rsidRDefault="00667C2F" w:rsidP="003A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780" w:type="dxa"/>
          </w:tcPr>
          <w:p w14:paraId="344DFD78" w14:textId="7CB452BC" w:rsidR="00667C2F" w:rsidRPr="00D34A38" w:rsidRDefault="00667C2F" w:rsidP="003A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64" w:type="dxa"/>
          </w:tcPr>
          <w:p w14:paraId="2F01C627" w14:textId="4D092644" w:rsidR="00667C2F" w:rsidRPr="00D34A38" w:rsidRDefault="00667C2F" w:rsidP="003A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721B8CAC" w14:textId="4643AC9F" w:rsidR="00667C2F" w:rsidRPr="00D34A38" w:rsidRDefault="00667C2F" w:rsidP="003A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</w:tcPr>
          <w:p w14:paraId="25F09FC4" w14:textId="5C7F7EEB" w:rsidR="00667C2F" w:rsidRPr="00D34A38" w:rsidRDefault="00667C2F" w:rsidP="003A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14:paraId="1B2DF0A8" w14:textId="541E8843" w:rsidR="00667C2F" w:rsidRPr="00D34A38" w:rsidRDefault="00667C2F" w:rsidP="003A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</w:tbl>
    <w:p w14:paraId="503B8B92" w14:textId="77777777" w:rsidR="00BC1D63" w:rsidRDefault="00BC1D63" w:rsidP="0003011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8DDDAF" w14:textId="77777777" w:rsidR="001B178B" w:rsidRDefault="001B178B" w:rsidP="001B17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78B">
        <w:rPr>
          <w:rFonts w:ascii="Times New Roman" w:hAnsi="Times New Roman" w:cs="Times New Roman"/>
          <w:sz w:val="28"/>
          <w:szCs w:val="28"/>
        </w:rPr>
        <w:t xml:space="preserve">Одной из приоритетных задач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</w:t>
      </w:r>
      <w:r w:rsidRPr="001B178B">
        <w:rPr>
          <w:rFonts w:ascii="Times New Roman" w:hAnsi="Times New Roman" w:cs="Times New Roman"/>
          <w:sz w:val="28"/>
          <w:szCs w:val="28"/>
        </w:rPr>
        <w:t>является содействие успешной адаптации обучающихся, воспитанников к жизни в обществе,</w:t>
      </w:r>
      <w:r>
        <w:rPr>
          <w:rFonts w:ascii="Times New Roman" w:hAnsi="Times New Roman" w:cs="Times New Roman"/>
          <w:sz w:val="28"/>
          <w:szCs w:val="28"/>
        </w:rPr>
        <w:t xml:space="preserve"> их профессиональной ориентации,</w:t>
      </w:r>
      <w:r w:rsidRPr="001B178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1B178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</w:t>
      </w:r>
      <w:r w:rsidRPr="001B178B">
        <w:rPr>
          <w:rFonts w:ascii="Times New Roman" w:hAnsi="Times New Roman" w:cs="Times New Roman"/>
          <w:sz w:val="28"/>
          <w:szCs w:val="28"/>
        </w:rPr>
        <w:t>казание помощи учащимся в их жизненном и профессиональном самоопределении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4737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D38CA9" w14:textId="0FA8D964" w:rsidR="0016241A" w:rsidRPr="001B178B" w:rsidRDefault="00247409" w:rsidP="001B17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41A">
        <w:rPr>
          <w:rFonts w:ascii="Times New Roman" w:hAnsi="Times New Roman" w:cs="Times New Roman"/>
          <w:sz w:val="28"/>
          <w:szCs w:val="28"/>
        </w:rPr>
        <w:t>С целью</w:t>
      </w:r>
      <w:r w:rsidR="0016241A" w:rsidRPr="0016241A">
        <w:rPr>
          <w:rFonts w:ascii="Times New Roman" w:hAnsi="Times New Roman" w:cs="Times New Roman"/>
          <w:sz w:val="28"/>
          <w:szCs w:val="28"/>
        </w:rPr>
        <w:t xml:space="preserve"> создания условий для профессионального самоопределения обучающихся в школе-интернате открыто новое направление трудовой подготовки. Дополнительно к существующим (швейное дело, столярное дело, штукатурно-малярное дело) разработана и реализуется программа трудовой подготовки "Полиграфия" для овладения навыками профессионально-трудового обучения учащимися с тяжелыми множественными нарушениями развития (ТМНР).</w:t>
      </w:r>
    </w:p>
    <w:p w14:paraId="4A7E5119" w14:textId="77777777" w:rsidR="001B178B" w:rsidRPr="0038027D" w:rsidRDefault="001B178B" w:rsidP="001B178B">
      <w:pPr>
        <w:spacing w:after="0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AFA13B5" w14:textId="77777777" w:rsidR="001B178B" w:rsidRPr="00907C8C" w:rsidRDefault="001B178B" w:rsidP="001B178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07C8C">
        <w:rPr>
          <w:rFonts w:ascii="Times New Roman" w:hAnsi="Times New Roman" w:cs="Times New Roman"/>
          <w:b/>
          <w:sz w:val="28"/>
          <w:szCs w:val="28"/>
        </w:rPr>
        <w:t>Информация о выпускниках</w:t>
      </w:r>
    </w:p>
    <w:bookmarkEnd w:id="0"/>
    <w:p w14:paraId="16D2E89D" w14:textId="77777777" w:rsidR="007A5CFD" w:rsidRPr="00B8137D" w:rsidRDefault="007A5CFD" w:rsidP="001B178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"/>
        <w:gridCol w:w="1609"/>
        <w:gridCol w:w="2312"/>
        <w:gridCol w:w="983"/>
        <w:gridCol w:w="2099"/>
        <w:gridCol w:w="1910"/>
      </w:tblGrid>
      <w:tr w:rsidR="00B8137D" w:rsidRPr="00B8137D" w14:paraId="33D761F0" w14:textId="77777777" w:rsidTr="00D0442E">
        <w:trPr>
          <w:jc w:val="center"/>
        </w:trPr>
        <w:tc>
          <w:tcPr>
            <w:tcW w:w="668" w:type="dxa"/>
            <w:vMerge w:val="restart"/>
            <w:shd w:val="clear" w:color="auto" w:fill="FFFFFF"/>
          </w:tcPr>
          <w:p w14:paraId="025E4ECA" w14:textId="77777777" w:rsidR="00A041C5" w:rsidRPr="00B8137D" w:rsidRDefault="00A041C5" w:rsidP="00A041C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37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609" w:type="dxa"/>
            <w:vMerge w:val="restart"/>
            <w:shd w:val="clear" w:color="auto" w:fill="FFFFFF"/>
            <w:vAlign w:val="center"/>
            <w:hideMark/>
          </w:tcPr>
          <w:p w14:paraId="7701445E" w14:textId="77777777" w:rsidR="00A041C5" w:rsidRPr="00B8137D" w:rsidRDefault="00A041C5" w:rsidP="00A041C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37D">
              <w:rPr>
                <w:rFonts w:ascii="Times New Roman" w:hAnsi="Times New Roman" w:cs="Times New Roman"/>
                <w:sz w:val="28"/>
                <w:szCs w:val="28"/>
              </w:rPr>
              <w:t>Кол-во выпускников</w:t>
            </w:r>
          </w:p>
          <w:p w14:paraId="06A8B1B5" w14:textId="77777777" w:rsidR="00A041C5" w:rsidRPr="00B8137D" w:rsidRDefault="00A041C5" w:rsidP="00A041C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4"/>
            <w:shd w:val="clear" w:color="auto" w:fill="FFFFFF"/>
            <w:vAlign w:val="center"/>
            <w:hideMark/>
          </w:tcPr>
          <w:p w14:paraId="10B611D9" w14:textId="77777777" w:rsidR="00A041C5" w:rsidRPr="00B8137D" w:rsidRDefault="00A041C5" w:rsidP="00A041C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37D">
              <w:rPr>
                <w:rFonts w:ascii="Times New Roman" w:hAnsi="Times New Roman" w:cs="Times New Roman"/>
                <w:sz w:val="28"/>
                <w:szCs w:val="28"/>
              </w:rPr>
              <w:t>Сведения о трудоустройстве, получении профессии</w:t>
            </w:r>
          </w:p>
        </w:tc>
      </w:tr>
      <w:tr w:rsidR="00B8137D" w:rsidRPr="00B8137D" w14:paraId="2F9D7859" w14:textId="77777777" w:rsidTr="00D0442E">
        <w:trPr>
          <w:jc w:val="center"/>
        </w:trPr>
        <w:tc>
          <w:tcPr>
            <w:tcW w:w="668" w:type="dxa"/>
            <w:vMerge/>
            <w:shd w:val="clear" w:color="auto" w:fill="FFFFFF"/>
          </w:tcPr>
          <w:p w14:paraId="68D4FF30" w14:textId="77777777" w:rsidR="00A041C5" w:rsidRPr="00B8137D" w:rsidRDefault="00A041C5" w:rsidP="00A041C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  <w:vMerge/>
            <w:shd w:val="clear" w:color="auto" w:fill="FFFFFF"/>
            <w:vAlign w:val="center"/>
            <w:hideMark/>
          </w:tcPr>
          <w:p w14:paraId="4E4ECDD2" w14:textId="77777777" w:rsidR="00A041C5" w:rsidRPr="00B8137D" w:rsidRDefault="00A041C5" w:rsidP="00A041C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shd w:val="clear" w:color="auto" w:fill="FFFFFF"/>
            <w:vAlign w:val="center"/>
            <w:hideMark/>
          </w:tcPr>
          <w:p w14:paraId="403AD505" w14:textId="77777777" w:rsidR="00A041C5" w:rsidRPr="00B8137D" w:rsidRDefault="00A041C5" w:rsidP="00A041C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37D">
              <w:rPr>
                <w:rFonts w:ascii="Times New Roman" w:hAnsi="Times New Roman" w:cs="Times New Roman"/>
                <w:sz w:val="28"/>
                <w:szCs w:val="28"/>
              </w:rPr>
              <w:t>Профессиональное училище/вечерняя школа</w:t>
            </w:r>
          </w:p>
        </w:tc>
        <w:tc>
          <w:tcPr>
            <w:tcW w:w="983" w:type="dxa"/>
            <w:shd w:val="clear" w:color="auto" w:fill="FFFFFF"/>
            <w:vAlign w:val="center"/>
            <w:hideMark/>
          </w:tcPr>
          <w:p w14:paraId="2C0AF197" w14:textId="77777777" w:rsidR="00A041C5" w:rsidRPr="00B8137D" w:rsidRDefault="00A041C5" w:rsidP="00A041C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37D">
              <w:rPr>
                <w:rFonts w:ascii="Times New Roman" w:hAnsi="Times New Roman" w:cs="Times New Roman"/>
                <w:sz w:val="28"/>
                <w:szCs w:val="28"/>
              </w:rPr>
              <w:t>Пенсия</w:t>
            </w:r>
          </w:p>
        </w:tc>
        <w:tc>
          <w:tcPr>
            <w:tcW w:w="2099" w:type="dxa"/>
            <w:shd w:val="clear" w:color="auto" w:fill="FFFFFF"/>
            <w:vAlign w:val="center"/>
            <w:hideMark/>
          </w:tcPr>
          <w:p w14:paraId="3AE3005A" w14:textId="77777777" w:rsidR="00A041C5" w:rsidRPr="00B8137D" w:rsidRDefault="00A041C5" w:rsidP="00A041C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37D">
              <w:rPr>
                <w:rFonts w:ascii="Times New Roman" w:hAnsi="Times New Roman" w:cs="Times New Roman"/>
                <w:sz w:val="28"/>
                <w:szCs w:val="28"/>
              </w:rPr>
              <w:t>Трудоустройство</w:t>
            </w:r>
          </w:p>
        </w:tc>
        <w:tc>
          <w:tcPr>
            <w:tcW w:w="1910" w:type="dxa"/>
            <w:shd w:val="clear" w:color="auto" w:fill="FFFFFF"/>
            <w:vAlign w:val="center"/>
            <w:hideMark/>
          </w:tcPr>
          <w:p w14:paraId="31915603" w14:textId="77777777" w:rsidR="00A041C5" w:rsidRPr="00B8137D" w:rsidRDefault="00A041C5" w:rsidP="00A041C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37D">
              <w:rPr>
                <w:rFonts w:ascii="Times New Roman" w:hAnsi="Times New Roman" w:cs="Times New Roman"/>
                <w:sz w:val="28"/>
                <w:szCs w:val="28"/>
              </w:rPr>
              <w:t>Не обучаются и не трудоустроены</w:t>
            </w:r>
          </w:p>
        </w:tc>
      </w:tr>
      <w:tr w:rsidR="0016241A" w:rsidRPr="00B8137D" w14:paraId="24CCF7F5" w14:textId="77777777" w:rsidTr="00D0442E">
        <w:trPr>
          <w:jc w:val="center"/>
        </w:trPr>
        <w:tc>
          <w:tcPr>
            <w:tcW w:w="668" w:type="dxa"/>
            <w:shd w:val="clear" w:color="auto" w:fill="FFFFFF"/>
          </w:tcPr>
          <w:p w14:paraId="4AE357AC" w14:textId="11D33798" w:rsidR="0016241A" w:rsidRPr="0016241A" w:rsidRDefault="0016241A" w:rsidP="001624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2022</w:t>
            </w:r>
          </w:p>
        </w:tc>
        <w:tc>
          <w:tcPr>
            <w:tcW w:w="1609" w:type="dxa"/>
            <w:shd w:val="clear" w:color="auto" w:fill="FFFFFF"/>
            <w:vAlign w:val="center"/>
          </w:tcPr>
          <w:p w14:paraId="0EA735A2" w14:textId="31AF29D0" w:rsidR="0016241A" w:rsidRPr="0016241A" w:rsidRDefault="0016241A" w:rsidP="001624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2312" w:type="dxa"/>
            <w:shd w:val="clear" w:color="auto" w:fill="FFFFFF"/>
            <w:vAlign w:val="center"/>
          </w:tcPr>
          <w:p w14:paraId="3FC13AA7" w14:textId="6BDE1785" w:rsidR="0016241A" w:rsidRPr="0016241A" w:rsidRDefault="0016241A" w:rsidP="001624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983" w:type="dxa"/>
            <w:shd w:val="clear" w:color="auto" w:fill="FFFFFF"/>
            <w:vAlign w:val="center"/>
          </w:tcPr>
          <w:p w14:paraId="72F3F859" w14:textId="2A8CC7A7" w:rsidR="0016241A" w:rsidRPr="0016241A" w:rsidRDefault="0016241A" w:rsidP="001624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2099" w:type="dxa"/>
            <w:shd w:val="clear" w:color="auto" w:fill="FFFFFF"/>
            <w:vAlign w:val="center"/>
          </w:tcPr>
          <w:p w14:paraId="148B6CD0" w14:textId="63AAB908" w:rsidR="0016241A" w:rsidRPr="0016241A" w:rsidRDefault="0016241A" w:rsidP="001624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10" w:type="dxa"/>
            <w:shd w:val="clear" w:color="auto" w:fill="FFFFFF"/>
            <w:vAlign w:val="center"/>
          </w:tcPr>
          <w:p w14:paraId="43DA326A" w14:textId="5A6F2E3E" w:rsidR="0016241A" w:rsidRPr="0016241A" w:rsidRDefault="0016241A" w:rsidP="001624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4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41A" w:rsidRPr="00B8137D" w14:paraId="6B3B82A6" w14:textId="77777777" w:rsidTr="00D0442E">
        <w:trPr>
          <w:jc w:val="center"/>
        </w:trPr>
        <w:tc>
          <w:tcPr>
            <w:tcW w:w="668" w:type="dxa"/>
            <w:shd w:val="clear" w:color="auto" w:fill="FFFFFF"/>
          </w:tcPr>
          <w:p w14:paraId="494EF174" w14:textId="26FACE37" w:rsidR="0016241A" w:rsidRPr="0016241A" w:rsidRDefault="0016241A" w:rsidP="001624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241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09" w:type="dxa"/>
            <w:shd w:val="clear" w:color="auto" w:fill="FFFFFF"/>
            <w:vAlign w:val="center"/>
          </w:tcPr>
          <w:p w14:paraId="7491B98B" w14:textId="04D2218F" w:rsidR="0016241A" w:rsidRPr="0016241A" w:rsidRDefault="0016241A" w:rsidP="001624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241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12" w:type="dxa"/>
            <w:shd w:val="clear" w:color="auto" w:fill="FFFFFF"/>
            <w:vAlign w:val="center"/>
          </w:tcPr>
          <w:p w14:paraId="1587F180" w14:textId="11AB0E4F" w:rsidR="0016241A" w:rsidRPr="0016241A" w:rsidRDefault="0016241A" w:rsidP="001624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241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3" w:type="dxa"/>
            <w:shd w:val="clear" w:color="auto" w:fill="FFFFFF"/>
            <w:vAlign w:val="center"/>
          </w:tcPr>
          <w:p w14:paraId="1B487379" w14:textId="313D7A1C" w:rsidR="0016241A" w:rsidRPr="0016241A" w:rsidRDefault="0016241A" w:rsidP="001624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241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99" w:type="dxa"/>
            <w:shd w:val="clear" w:color="auto" w:fill="FFFFFF"/>
            <w:vAlign w:val="center"/>
          </w:tcPr>
          <w:p w14:paraId="4582B6BC" w14:textId="06BA14AB" w:rsidR="0016241A" w:rsidRPr="0016241A" w:rsidRDefault="0016241A" w:rsidP="001624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24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0" w:type="dxa"/>
            <w:shd w:val="clear" w:color="auto" w:fill="FFFFFF"/>
            <w:vAlign w:val="center"/>
          </w:tcPr>
          <w:p w14:paraId="42A9129A" w14:textId="2BB78FA8" w:rsidR="0016241A" w:rsidRPr="0016241A" w:rsidRDefault="0016241A" w:rsidP="001624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4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262DF" w:rsidRPr="00907C8C" w14:paraId="2FA162D4" w14:textId="77777777" w:rsidTr="00D0442E">
        <w:trPr>
          <w:jc w:val="center"/>
        </w:trPr>
        <w:tc>
          <w:tcPr>
            <w:tcW w:w="668" w:type="dxa"/>
            <w:shd w:val="clear" w:color="auto" w:fill="FFFFFF"/>
          </w:tcPr>
          <w:p w14:paraId="5C26C775" w14:textId="68E01B97" w:rsidR="003262DF" w:rsidRPr="00907C8C" w:rsidRDefault="003262DF" w:rsidP="001624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C8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09" w:type="dxa"/>
            <w:shd w:val="clear" w:color="auto" w:fill="FFFFFF"/>
            <w:vAlign w:val="center"/>
          </w:tcPr>
          <w:p w14:paraId="56BEC458" w14:textId="2D72532C" w:rsidR="003262DF" w:rsidRPr="00907C8C" w:rsidRDefault="003262DF" w:rsidP="001624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C8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12" w:type="dxa"/>
            <w:shd w:val="clear" w:color="auto" w:fill="FFFFFF"/>
            <w:vAlign w:val="center"/>
          </w:tcPr>
          <w:p w14:paraId="6F7F52EF" w14:textId="493B43D3" w:rsidR="003262DF" w:rsidRPr="00907C8C" w:rsidRDefault="00907C8C" w:rsidP="001624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C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83" w:type="dxa"/>
            <w:shd w:val="clear" w:color="auto" w:fill="FFFFFF"/>
            <w:vAlign w:val="center"/>
          </w:tcPr>
          <w:p w14:paraId="029D9B68" w14:textId="01A5C216" w:rsidR="003262DF" w:rsidRPr="00907C8C" w:rsidRDefault="00907C8C" w:rsidP="001624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C8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99" w:type="dxa"/>
            <w:shd w:val="clear" w:color="auto" w:fill="FFFFFF"/>
            <w:vAlign w:val="center"/>
          </w:tcPr>
          <w:p w14:paraId="735F8C91" w14:textId="4F13690F" w:rsidR="003262DF" w:rsidRPr="00907C8C" w:rsidRDefault="00907C8C" w:rsidP="001624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C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0" w:type="dxa"/>
            <w:shd w:val="clear" w:color="auto" w:fill="FFFFFF"/>
            <w:vAlign w:val="center"/>
          </w:tcPr>
          <w:p w14:paraId="33A081D4" w14:textId="36B23E97" w:rsidR="003262DF" w:rsidRPr="00907C8C" w:rsidRDefault="00907C8C" w:rsidP="001624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C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5600276A" w14:textId="77777777" w:rsidR="00BD5D5B" w:rsidRDefault="00BD5D5B" w:rsidP="001B17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65D4BE" w14:textId="4355650B" w:rsidR="00B906EC" w:rsidRDefault="00B906EC" w:rsidP="00B906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6EC">
        <w:rPr>
          <w:rFonts w:ascii="Times New Roman" w:hAnsi="Times New Roman" w:cs="Times New Roman"/>
          <w:sz w:val="28"/>
          <w:szCs w:val="28"/>
        </w:rPr>
        <w:t>В 202</w:t>
      </w:r>
      <w:r w:rsidR="00D0709F">
        <w:rPr>
          <w:rFonts w:ascii="Times New Roman" w:hAnsi="Times New Roman" w:cs="Times New Roman"/>
          <w:sz w:val="28"/>
          <w:szCs w:val="28"/>
        </w:rPr>
        <w:t>3</w:t>
      </w:r>
      <w:r w:rsidRPr="00B906EC">
        <w:rPr>
          <w:rFonts w:ascii="Times New Roman" w:hAnsi="Times New Roman" w:cs="Times New Roman"/>
          <w:sz w:val="28"/>
          <w:szCs w:val="28"/>
        </w:rPr>
        <w:t>-202</w:t>
      </w:r>
      <w:r w:rsidR="00D0709F">
        <w:rPr>
          <w:rFonts w:ascii="Times New Roman" w:hAnsi="Times New Roman" w:cs="Times New Roman"/>
          <w:sz w:val="28"/>
          <w:szCs w:val="28"/>
        </w:rPr>
        <w:t>4</w:t>
      </w:r>
      <w:r w:rsidRPr="00B906EC">
        <w:rPr>
          <w:rFonts w:ascii="Times New Roman" w:hAnsi="Times New Roman" w:cs="Times New Roman"/>
          <w:sz w:val="28"/>
          <w:szCs w:val="28"/>
        </w:rPr>
        <w:t xml:space="preserve"> учебном году в государственном казенном общеобразовательном учреждении «Волгоградская школа-интернат №5» продолжалась работа в комплексной программной информационной системе «Сетевой город. Образование». За данный период были реализованы следующие требования:</w:t>
      </w:r>
    </w:p>
    <w:p w14:paraId="18DA1EDE" w14:textId="77777777" w:rsidR="00D0709F" w:rsidRPr="00D0709F" w:rsidRDefault="00D0709F" w:rsidP="00D070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09F">
        <w:rPr>
          <w:rFonts w:ascii="Times New Roman" w:hAnsi="Times New Roman" w:cs="Times New Roman"/>
          <w:sz w:val="28"/>
          <w:szCs w:val="28"/>
        </w:rPr>
        <w:t>- были разработаны и загружены в систему 340 календарно-тематических планирования;</w:t>
      </w:r>
    </w:p>
    <w:p w14:paraId="02DEF3A2" w14:textId="77777777" w:rsidR="00D0709F" w:rsidRPr="00D0709F" w:rsidRDefault="00D0709F" w:rsidP="00D070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09F">
        <w:rPr>
          <w:rFonts w:ascii="Times New Roman" w:hAnsi="Times New Roman" w:cs="Times New Roman"/>
          <w:sz w:val="28"/>
          <w:szCs w:val="28"/>
        </w:rPr>
        <w:t>- в системе были размещены: учебный план (по четвертям), годовое расписание по классам, календарный учебный график (учебные периоды и каникулярные дни, включая дополнительные каникулы для 1 класса), годовое расписание звонков (для коррекционных классов, классов с тяжелыми множественными нарушениями развития, классов с расстройствами аутистического спектра);</w:t>
      </w:r>
    </w:p>
    <w:p w14:paraId="3E353E2E" w14:textId="77777777" w:rsidR="00D0709F" w:rsidRPr="00D0709F" w:rsidRDefault="00D0709F" w:rsidP="00D070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09F">
        <w:rPr>
          <w:rFonts w:ascii="Times New Roman" w:hAnsi="Times New Roman" w:cs="Times New Roman"/>
          <w:sz w:val="28"/>
          <w:szCs w:val="28"/>
        </w:rPr>
        <w:t>- своевременно редактировался список работников образовательной организации (уволенные – принятые на работу);</w:t>
      </w:r>
    </w:p>
    <w:p w14:paraId="1B9F4AA0" w14:textId="77777777" w:rsidR="00D0709F" w:rsidRPr="00D0709F" w:rsidRDefault="00D0709F" w:rsidP="00D070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09F">
        <w:rPr>
          <w:rFonts w:ascii="Times New Roman" w:hAnsi="Times New Roman" w:cs="Times New Roman"/>
          <w:sz w:val="28"/>
          <w:szCs w:val="28"/>
        </w:rPr>
        <w:t>- своевременно осуществлялось движение учеников (зачисление – выбытие – перевод в другие ОО – перевод из класса в класс);</w:t>
      </w:r>
    </w:p>
    <w:p w14:paraId="48FE936C" w14:textId="77777777" w:rsidR="00D0709F" w:rsidRPr="00D0709F" w:rsidRDefault="00D0709F" w:rsidP="00D070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09F">
        <w:rPr>
          <w:rFonts w:ascii="Times New Roman" w:hAnsi="Times New Roman" w:cs="Times New Roman"/>
          <w:sz w:val="28"/>
          <w:szCs w:val="28"/>
        </w:rPr>
        <w:lastRenderedPageBreak/>
        <w:t>- родителям (законным представителям) были предоставлены логины и пароли для входа в систему с целью информирования об успеваемости учащихся;</w:t>
      </w:r>
    </w:p>
    <w:p w14:paraId="696A7205" w14:textId="77777777" w:rsidR="00D0709F" w:rsidRPr="00D0709F" w:rsidRDefault="00D0709F" w:rsidP="00D070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09F">
        <w:rPr>
          <w:rFonts w:ascii="Times New Roman" w:hAnsi="Times New Roman" w:cs="Times New Roman"/>
          <w:sz w:val="28"/>
          <w:szCs w:val="28"/>
        </w:rPr>
        <w:t>- в установленные сроки выставлялись оценки по предметам в течение недели, а также четвертные, годовые, экзаменационные и итоговые оценки;</w:t>
      </w:r>
    </w:p>
    <w:p w14:paraId="33A51736" w14:textId="77777777" w:rsidR="00D0709F" w:rsidRPr="00D0709F" w:rsidRDefault="00D0709F" w:rsidP="00D070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09F">
        <w:rPr>
          <w:rFonts w:ascii="Times New Roman" w:hAnsi="Times New Roman" w:cs="Times New Roman"/>
          <w:sz w:val="28"/>
          <w:szCs w:val="28"/>
        </w:rPr>
        <w:t>- были заполнены личные карточки обучающихся воспитанников, а также по итогам учебного года были составлены и загружены в систему психолого-педагогические характеристики на каждого ребенка;</w:t>
      </w:r>
    </w:p>
    <w:p w14:paraId="5F7853F3" w14:textId="77777777" w:rsidR="00D0709F" w:rsidRPr="00D0709F" w:rsidRDefault="00D0709F" w:rsidP="00D070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09F">
        <w:rPr>
          <w:rFonts w:ascii="Times New Roman" w:hAnsi="Times New Roman" w:cs="Times New Roman"/>
          <w:sz w:val="28"/>
          <w:szCs w:val="28"/>
        </w:rPr>
        <w:t>- были заполнены личные карточки штатных сотрудников;</w:t>
      </w:r>
    </w:p>
    <w:p w14:paraId="2639693F" w14:textId="77777777" w:rsidR="00D0709F" w:rsidRPr="00D0709F" w:rsidRDefault="00D0709F" w:rsidP="00D070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09F">
        <w:rPr>
          <w:rFonts w:ascii="Times New Roman" w:hAnsi="Times New Roman" w:cs="Times New Roman"/>
          <w:sz w:val="28"/>
          <w:szCs w:val="28"/>
        </w:rPr>
        <w:t xml:space="preserve">- была произведена распечатка классных журналов, сводных ведомостей успеваемости и посещаемости, а также их опечатка и пломбировка для сдачи в архив; </w:t>
      </w:r>
    </w:p>
    <w:p w14:paraId="038752CF" w14:textId="77777777" w:rsidR="00D0709F" w:rsidRPr="00D0709F" w:rsidRDefault="00D0709F" w:rsidP="00D070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09F">
        <w:rPr>
          <w:rFonts w:ascii="Times New Roman" w:hAnsi="Times New Roman" w:cs="Times New Roman"/>
          <w:sz w:val="28"/>
          <w:szCs w:val="28"/>
        </w:rPr>
        <w:t>- 1 апреля осуществлён подготовительный этап к переходу на новый 2024-2025 учебный год (формирование нового учебного года);</w:t>
      </w:r>
    </w:p>
    <w:p w14:paraId="79807629" w14:textId="77777777" w:rsidR="00D0709F" w:rsidRPr="00D0709F" w:rsidRDefault="00D0709F" w:rsidP="00D070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09F">
        <w:rPr>
          <w:rFonts w:ascii="Times New Roman" w:hAnsi="Times New Roman" w:cs="Times New Roman"/>
          <w:sz w:val="28"/>
          <w:szCs w:val="28"/>
        </w:rPr>
        <w:t>- были проведены совещания обучающего характера для педагогических работников для работы в системе «Сетевой город. Образование».</w:t>
      </w:r>
    </w:p>
    <w:p w14:paraId="69BF537E" w14:textId="77777777" w:rsidR="00B906EC" w:rsidRPr="0046686A" w:rsidRDefault="00B906EC" w:rsidP="00B906EC">
      <w:pPr>
        <w:rPr>
          <w:rFonts w:ascii="Times New Roman" w:hAnsi="Times New Roman" w:cs="Times New Roman"/>
          <w:b/>
          <w:sz w:val="28"/>
          <w:szCs w:val="28"/>
        </w:rPr>
      </w:pPr>
      <w:r w:rsidRPr="0046686A">
        <w:rPr>
          <w:rFonts w:ascii="Times New Roman" w:hAnsi="Times New Roman" w:cs="Times New Roman"/>
          <w:b/>
          <w:sz w:val="28"/>
          <w:szCs w:val="28"/>
        </w:rPr>
        <w:t xml:space="preserve">Внеурочная деятельность и дополнительное образование </w:t>
      </w:r>
    </w:p>
    <w:p w14:paraId="6CBBBA52" w14:textId="5BABD85D" w:rsidR="004435E2" w:rsidRPr="0046686A" w:rsidRDefault="004435E2" w:rsidP="00B906EC">
      <w:pPr>
        <w:spacing w:after="0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6686A">
        <w:rPr>
          <w:rFonts w:ascii="Times New Roman" w:eastAsia="Calibri" w:hAnsi="Times New Roman"/>
          <w:bCs/>
          <w:sz w:val="28"/>
          <w:szCs w:val="28"/>
        </w:rPr>
        <w:t>Внеурочная деятельность является неотъемлемой и обязательной частью образовательного процесса и находит свое отражение в адаптированной основной общеобразовательной программе. Она организуется в целях обеспечения индивидуальных потребностей обучающихся, воспитанников, направлена на достижение планируемых результатов освоения адаптированной основной общеобразовательной программы</w:t>
      </w:r>
      <w:r w:rsidR="00E02416" w:rsidRPr="0046686A">
        <w:rPr>
          <w:rFonts w:ascii="Times New Roman" w:eastAsia="Calibri" w:hAnsi="Times New Roman"/>
          <w:bCs/>
          <w:sz w:val="28"/>
          <w:szCs w:val="28"/>
        </w:rPr>
        <w:t xml:space="preserve"> (далее – АООП) </w:t>
      </w:r>
      <w:r w:rsidRPr="0046686A">
        <w:rPr>
          <w:rFonts w:ascii="Times New Roman" w:eastAsia="Calibri" w:hAnsi="Times New Roman"/>
          <w:bCs/>
          <w:sz w:val="28"/>
          <w:szCs w:val="28"/>
        </w:rPr>
        <w:t xml:space="preserve"> (личностных, метапредметных и предметных) и осуществляется в формах, отличных от форм, используемых преимущественно на урочных занятиях.</w:t>
      </w:r>
    </w:p>
    <w:p w14:paraId="7F348926" w14:textId="2958D41B" w:rsidR="00B906EC" w:rsidRPr="0046686A" w:rsidRDefault="00B906EC" w:rsidP="00B906EC">
      <w:pPr>
        <w:spacing w:after="0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6686A">
        <w:rPr>
          <w:rFonts w:ascii="Times New Roman" w:eastAsia="Calibri" w:hAnsi="Times New Roman"/>
          <w:bCs/>
          <w:sz w:val="28"/>
          <w:szCs w:val="28"/>
        </w:rPr>
        <w:t>Внеурочная деятельность направлена на формирование ценностной сферы обучающихся, воспитанников с ОВЗ посредством создания условий для последовательного освоения ребёнком базовых социокультурных ценностей, способствующих позитивной социализации, культурной идентификации и самореализации обучающихся, воспитанников.</w:t>
      </w:r>
    </w:p>
    <w:p w14:paraId="16FACABC" w14:textId="079DA324" w:rsidR="004435E2" w:rsidRPr="0046686A" w:rsidRDefault="00B906EC" w:rsidP="00B906EC">
      <w:pPr>
        <w:spacing w:after="0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6686A">
        <w:rPr>
          <w:rFonts w:ascii="Times New Roman" w:eastAsia="Calibri" w:hAnsi="Times New Roman"/>
          <w:bCs/>
          <w:sz w:val="28"/>
          <w:szCs w:val="28"/>
        </w:rPr>
        <w:t xml:space="preserve">В качестве основных направлений внеурочной деятельности обучающихся, воспитанников ГКОУ "Волгоградская школа-интернат № 5" в соответствии с требованиями </w:t>
      </w:r>
      <w:r w:rsidR="004435E2" w:rsidRPr="0046686A">
        <w:rPr>
          <w:rFonts w:ascii="Times New Roman" w:eastAsia="Calibri" w:hAnsi="Times New Roman"/>
          <w:bCs/>
          <w:sz w:val="28"/>
          <w:szCs w:val="28"/>
        </w:rPr>
        <w:t>федеральной адаптированной основной общеобразовательно</w:t>
      </w:r>
      <w:r w:rsidR="009B5AF9" w:rsidRPr="0046686A">
        <w:rPr>
          <w:rFonts w:ascii="Times New Roman" w:eastAsia="Calibri" w:hAnsi="Times New Roman"/>
          <w:bCs/>
          <w:sz w:val="28"/>
          <w:szCs w:val="28"/>
        </w:rPr>
        <w:t>й</w:t>
      </w:r>
      <w:r w:rsidR="004435E2" w:rsidRPr="0046686A">
        <w:rPr>
          <w:rFonts w:ascii="Times New Roman" w:eastAsia="Calibri" w:hAnsi="Times New Roman"/>
          <w:bCs/>
          <w:sz w:val="28"/>
          <w:szCs w:val="28"/>
        </w:rPr>
        <w:t xml:space="preserve"> программ</w:t>
      </w:r>
      <w:r w:rsidR="009B5AF9" w:rsidRPr="0046686A">
        <w:rPr>
          <w:rFonts w:ascii="Times New Roman" w:eastAsia="Calibri" w:hAnsi="Times New Roman"/>
          <w:bCs/>
          <w:sz w:val="28"/>
          <w:szCs w:val="28"/>
        </w:rPr>
        <w:t>ой</w:t>
      </w:r>
      <w:r w:rsidR="004435E2" w:rsidRPr="0046686A">
        <w:rPr>
          <w:rFonts w:ascii="Times New Roman" w:eastAsia="Calibri" w:hAnsi="Times New Roman"/>
          <w:bCs/>
          <w:sz w:val="28"/>
          <w:szCs w:val="28"/>
        </w:rPr>
        <w:t xml:space="preserve"> образования обучающихся с умственной отсталостью (интеллектуальными нарушениями) (далее - </w:t>
      </w:r>
      <w:r w:rsidR="00E02416" w:rsidRPr="0046686A">
        <w:rPr>
          <w:rFonts w:ascii="Times New Roman" w:eastAsia="Calibri" w:hAnsi="Times New Roman"/>
          <w:bCs/>
          <w:sz w:val="28"/>
          <w:szCs w:val="28"/>
        </w:rPr>
        <w:t>АООП</w:t>
      </w:r>
      <w:r w:rsidR="004435E2" w:rsidRPr="0046686A">
        <w:rPr>
          <w:rFonts w:ascii="Times New Roman" w:eastAsia="Calibri" w:hAnsi="Times New Roman"/>
          <w:bCs/>
          <w:sz w:val="28"/>
          <w:szCs w:val="28"/>
        </w:rPr>
        <w:t>)</w:t>
      </w:r>
      <w:r w:rsidR="009B5AF9" w:rsidRPr="0046686A">
        <w:rPr>
          <w:rFonts w:ascii="Times New Roman" w:eastAsia="Calibri" w:hAnsi="Times New Roman"/>
          <w:bCs/>
          <w:sz w:val="28"/>
          <w:szCs w:val="28"/>
        </w:rPr>
        <w:t xml:space="preserve"> определены духовно-нравственное, профессионально–трудовое, спортивно-оздоровительное,</w:t>
      </w:r>
      <w:r w:rsidR="009B5AF9" w:rsidRPr="0046686A">
        <w:t xml:space="preserve"> </w:t>
      </w:r>
      <w:r w:rsidR="009B5AF9" w:rsidRPr="0046686A">
        <w:rPr>
          <w:rFonts w:ascii="Times New Roman" w:eastAsia="Calibri" w:hAnsi="Times New Roman"/>
          <w:bCs/>
          <w:sz w:val="28"/>
          <w:szCs w:val="28"/>
        </w:rPr>
        <w:t>проектная деятельность, коммуникативная деятельность, художественно-эстетическая творческая деятельность. .</w:t>
      </w:r>
    </w:p>
    <w:p w14:paraId="172F9EE8" w14:textId="17BF4E54" w:rsidR="00B906EC" w:rsidRPr="0046686A" w:rsidRDefault="00B906EC" w:rsidP="00B906EC">
      <w:pPr>
        <w:spacing w:after="0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6686A">
        <w:rPr>
          <w:rFonts w:ascii="Times New Roman" w:eastAsia="Calibri" w:hAnsi="Times New Roman"/>
          <w:bCs/>
          <w:sz w:val="28"/>
          <w:szCs w:val="28"/>
        </w:rPr>
        <w:lastRenderedPageBreak/>
        <w:t xml:space="preserve">План внеурочной деятельности </w:t>
      </w:r>
      <w:r w:rsidR="00E02416" w:rsidRPr="0046686A">
        <w:rPr>
          <w:rFonts w:ascii="Times New Roman" w:eastAsia="Calibri" w:hAnsi="Times New Roman"/>
          <w:bCs/>
          <w:sz w:val="28"/>
          <w:szCs w:val="28"/>
        </w:rPr>
        <w:t xml:space="preserve">является составной частью АООП и формируется с учетом гибкого режима занятий обучающихся, воспитанников. </w:t>
      </w:r>
    </w:p>
    <w:p w14:paraId="18EFF7E9" w14:textId="77777777" w:rsidR="00B906EC" w:rsidRPr="0046686A" w:rsidRDefault="00B906EC" w:rsidP="00B906EC">
      <w:pPr>
        <w:spacing w:after="0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6686A">
        <w:rPr>
          <w:rFonts w:ascii="Times New Roman" w:eastAsia="Calibri" w:hAnsi="Times New Roman"/>
          <w:bCs/>
          <w:sz w:val="28"/>
          <w:szCs w:val="28"/>
        </w:rPr>
        <w:t xml:space="preserve">Внеурочная деятельность реализуется через программы внеурочной деятельности, коррекционно-развивающие занятия, классные часы, экскурсии, проектную деятельность, общешкольные мероприятия, соревнования, посещение учреждений культуры, выставки, тренинги, практические занятия, праздники, конкурсы различного уровня и общественно полезные практики: трудовые десанты, субботники. </w:t>
      </w:r>
    </w:p>
    <w:p w14:paraId="49066003" w14:textId="77777777" w:rsidR="00B906EC" w:rsidRPr="0046686A" w:rsidRDefault="00B906EC" w:rsidP="00B906EC">
      <w:pPr>
        <w:spacing w:after="0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6686A">
        <w:rPr>
          <w:rFonts w:ascii="Times New Roman" w:eastAsia="Calibri" w:hAnsi="Times New Roman"/>
          <w:bCs/>
          <w:sz w:val="28"/>
          <w:szCs w:val="28"/>
        </w:rPr>
        <w:t>Все направления внеурочной работы дополняют друг друга и обеспечивают развитие личности на основе отечественных духовных, нравственных и культурных традиций.</w:t>
      </w:r>
    </w:p>
    <w:p w14:paraId="542E087B" w14:textId="4A6430BD" w:rsidR="00443965" w:rsidRPr="0046686A" w:rsidRDefault="001A1580" w:rsidP="00B906EC">
      <w:pPr>
        <w:spacing w:after="0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6686A">
        <w:rPr>
          <w:rFonts w:ascii="Times New Roman" w:eastAsia="Calibri" w:hAnsi="Times New Roman"/>
          <w:bCs/>
          <w:sz w:val="28"/>
          <w:szCs w:val="28"/>
        </w:rPr>
        <w:t>Еженедельно по понедельникам в течение учебного года проводились занятия «Разговор о важном». Главн</w:t>
      </w:r>
      <w:r w:rsidR="00443965" w:rsidRPr="0046686A">
        <w:rPr>
          <w:rFonts w:ascii="Times New Roman" w:eastAsia="Calibri" w:hAnsi="Times New Roman"/>
          <w:bCs/>
          <w:sz w:val="28"/>
          <w:szCs w:val="28"/>
        </w:rPr>
        <w:t>ая</w:t>
      </w:r>
      <w:r w:rsidRPr="0046686A">
        <w:rPr>
          <w:rFonts w:ascii="Times New Roman" w:eastAsia="Calibri" w:hAnsi="Times New Roman"/>
          <w:bCs/>
          <w:sz w:val="28"/>
          <w:szCs w:val="28"/>
        </w:rPr>
        <w:t xml:space="preserve"> цель таких занятий </w:t>
      </w:r>
      <w:r w:rsidR="00443965" w:rsidRPr="0046686A">
        <w:rPr>
          <w:rFonts w:ascii="Times New Roman" w:eastAsia="Calibri" w:hAnsi="Times New Roman"/>
          <w:bCs/>
          <w:sz w:val="28"/>
          <w:szCs w:val="28"/>
        </w:rPr>
        <w:t>-</w:t>
      </w:r>
      <w:r w:rsidRPr="0046686A">
        <w:rPr>
          <w:rFonts w:ascii="Times New Roman" w:eastAsia="Calibri" w:hAnsi="Times New Roman"/>
          <w:bCs/>
          <w:sz w:val="28"/>
          <w:szCs w:val="28"/>
        </w:rPr>
        <w:t xml:space="preserve"> развитие ценностного отношения обучающихся, воспитанников к своей Родине - России, е</w:t>
      </w:r>
      <w:r w:rsidR="00443965" w:rsidRPr="0046686A">
        <w:rPr>
          <w:rFonts w:ascii="Times New Roman" w:eastAsia="Calibri" w:hAnsi="Times New Roman"/>
          <w:bCs/>
          <w:sz w:val="28"/>
          <w:szCs w:val="28"/>
        </w:rPr>
        <w:t>ё</w:t>
      </w:r>
      <w:r w:rsidRPr="0046686A">
        <w:rPr>
          <w:rFonts w:ascii="Times New Roman" w:eastAsia="Calibri" w:hAnsi="Times New Roman"/>
          <w:bCs/>
          <w:sz w:val="28"/>
          <w:szCs w:val="28"/>
        </w:rPr>
        <w:t xml:space="preserve"> уникальной истории, богатой природе и великой культуре. Занятия</w:t>
      </w:r>
      <w:r w:rsidR="00443965" w:rsidRPr="0046686A">
        <w:rPr>
          <w:rFonts w:ascii="Times New Roman" w:eastAsia="Calibri" w:hAnsi="Times New Roman"/>
          <w:bCs/>
          <w:sz w:val="28"/>
          <w:szCs w:val="28"/>
        </w:rPr>
        <w:t xml:space="preserve"> были</w:t>
      </w:r>
      <w:r w:rsidRPr="0046686A">
        <w:rPr>
          <w:rFonts w:ascii="Times New Roman" w:eastAsia="Calibri" w:hAnsi="Times New Roman"/>
          <w:bCs/>
          <w:sz w:val="28"/>
          <w:szCs w:val="28"/>
        </w:rPr>
        <w:t xml:space="preserve"> направлены на формирование соответствующей внутренней позиции личности </w:t>
      </w:r>
      <w:r w:rsidR="00443965" w:rsidRPr="0046686A">
        <w:rPr>
          <w:rFonts w:ascii="Times New Roman" w:eastAsia="Calibri" w:hAnsi="Times New Roman"/>
          <w:bCs/>
          <w:sz w:val="28"/>
          <w:szCs w:val="28"/>
        </w:rPr>
        <w:t>учащегося</w:t>
      </w:r>
      <w:r w:rsidRPr="0046686A">
        <w:rPr>
          <w:rFonts w:ascii="Times New Roman" w:eastAsia="Calibri" w:hAnsi="Times New Roman"/>
          <w:bCs/>
          <w:sz w:val="28"/>
          <w:szCs w:val="28"/>
        </w:rPr>
        <w:t xml:space="preserve">, необходимой ему для конструктивного и ответственного поведения в обществе. Основные темы занятий </w:t>
      </w:r>
      <w:r w:rsidR="00443965" w:rsidRPr="0046686A">
        <w:rPr>
          <w:rFonts w:ascii="Times New Roman" w:eastAsia="Calibri" w:hAnsi="Times New Roman"/>
          <w:bCs/>
          <w:sz w:val="28"/>
          <w:szCs w:val="28"/>
        </w:rPr>
        <w:t>были</w:t>
      </w:r>
      <w:r w:rsidRPr="0046686A">
        <w:rPr>
          <w:rFonts w:ascii="Times New Roman" w:eastAsia="Calibri" w:hAnsi="Times New Roman"/>
          <w:bCs/>
          <w:sz w:val="28"/>
          <w:szCs w:val="28"/>
        </w:rPr>
        <w:t xml:space="preserve"> связаны с важнейшими аспектами жизни человека в современной России: знанием родной истории</w:t>
      </w:r>
      <w:r w:rsidR="00443965" w:rsidRPr="0046686A">
        <w:rPr>
          <w:rFonts w:ascii="Times New Roman" w:eastAsia="Calibri" w:hAnsi="Times New Roman"/>
          <w:bCs/>
          <w:sz w:val="28"/>
          <w:szCs w:val="28"/>
        </w:rPr>
        <w:t xml:space="preserve">, </w:t>
      </w:r>
      <w:r w:rsidRPr="0046686A">
        <w:rPr>
          <w:rFonts w:ascii="Times New Roman" w:eastAsia="Calibri" w:hAnsi="Times New Roman"/>
          <w:bCs/>
          <w:sz w:val="28"/>
          <w:szCs w:val="28"/>
        </w:rPr>
        <w:t xml:space="preserve"> техническим прогрессом и сохранением природы</w:t>
      </w:r>
      <w:r w:rsidR="00443965" w:rsidRPr="0046686A">
        <w:rPr>
          <w:rFonts w:ascii="Times New Roman" w:eastAsia="Calibri" w:hAnsi="Times New Roman"/>
          <w:bCs/>
          <w:sz w:val="28"/>
          <w:szCs w:val="28"/>
        </w:rPr>
        <w:t xml:space="preserve">, </w:t>
      </w:r>
      <w:r w:rsidRPr="0046686A">
        <w:rPr>
          <w:rFonts w:ascii="Times New Roman" w:eastAsia="Calibri" w:hAnsi="Times New Roman"/>
          <w:bCs/>
          <w:sz w:val="28"/>
          <w:szCs w:val="28"/>
        </w:rPr>
        <w:t xml:space="preserve">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 </w:t>
      </w:r>
    </w:p>
    <w:p w14:paraId="035A3CFC" w14:textId="1AC3E8AB" w:rsidR="00443965" w:rsidRPr="0046686A" w:rsidRDefault="00443965" w:rsidP="00B906EC">
      <w:pPr>
        <w:spacing w:after="0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6686A">
        <w:rPr>
          <w:rFonts w:ascii="Times New Roman" w:eastAsia="Calibri" w:hAnsi="Times New Roman"/>
          <w:bCs/>
          <w:sz w:val="28"/>
          <w:szCs w:val="28"/>
        </w:rPr>
        <w:t xml:space="preserve">Еженедельно, 1 час в неделю по четвергам в течение учебного года было отведено занятиям, направленным на удовлетворение профориентационных интересов и потребностей обучающихся, воспитанников – трудовое воспитание </w:t>
      </w:r>
      <w:r w:rsidR="00027A6D" w:rsidRPr="0046686A">
        <w:rPr>
          <w:rFonts w:ascii="Times New Roman" w:eastAsia="Calibri" w:hAnsi="Times New Roman"/>
          <w:bCs/>
          <w:sz w:val="28"/>
          <w:szCs w:val="28"/>
        </w:rPr>
        <w:t xml:space="preserve">«Город мастеров» </w:t>
      </w:r>
      <w:r w:rsidRPr="0046686A">
        <w:rPr>
          <w:rFonts w:ascii="Times New Roman" w:eastAsia="Calibri" w:hAnsi="Times New Roman"/>
          <w:bCs/>
          <w:sz w:val="28"/>
          <w:szCs w:val="28"/>
        </w:rPr>
        <w:t>и профориентаци</w:t>
      </w:r>
      <w:r w:rsidR="0050584F" w:rsidRPr="0046686A">
        <w:rPr>
          <w:rFonts w:ascii="Times New Roman" w:eastAsia="Calibri" w:hAnsi="Times New Roman"/>
          <w:bCs/>
          <w:sz w:val="28"/>
          <w:szCs w:val="28"/>
        </w:rPr>
        <w:t>я</w:t>
      </w:r>
      <w:r w:rsidR="00027A6D" w:rsidRPr="0046686A">
        <w:rPr>
          <w:rFonts w:ascii="Times New Roman" w:eastAsia="Calibri" w:hAnsi="Times New Roman"/>
          <w:bCs/>
          <w:sz w:val="28"/>
          <w:szCs w:val="28"/>
        </w:rPr>
        <w:t xml:space="preserve"> «Билет в будущее</w:t>
      </w:r>
      <w:r w:rsidRPr="0046686A">
        <w:rPr>
          <w:rFonts w:ascii="Times New Roman" w:eastAsia="Calibri" w:hAnsi="Times New Roman"/>
          <w:bCs/>
          <w:sz w:val="28"/>
          <w:szCs w:val="28"/>
        </w:rPr>
        <w:t xml:space="preserve">». Главной их целью было формирование готовности обучающихся, воспитанников к осознанному выбору направления продолжения своего образования и своей будущей профессии, осознание ими важности получаемых в школе знаний для дальнейшей профессиональной и </w:t>
      </w:r>
      <w:proofErr w:type="spellStart"/>
      <w:r w:rsidRPr="0046686A">
        <w:rPr>
          <w:rFonts w:ascii="Times New Roman" w:eastAsia="Calibri" w:hAnsi="Times New Roman"/>
          <w:bCs/>
          <w:sz w:val="28"/>
          <w:szCs w:val="28"/>
        </w:rPr>
        <w:t>внепрофессиональной</w:t>
      </w:r>
      <w:proofErr w:type="spellEnd"/>
      <w:r w:rsidRPr="0046686A">
        <w:rPr>
          <w:rFonts w:ascii="Times New Roman" w:eastAsia="Calibri" w:hAnsi="Times New Roman"/>
          <w:bCs/>
          <w:sz w:val="28"/>
          <w:szCs w:val="28"/>
        </w:rPr>
        <w:t xml:space="preserve"> деятельности, развитие  ценностного отношения </w:t>
      </w:r>
      <w:r w:rsidR="00027A6D" w:rsidRPr="0046686A">
        <w:rPr>
          <w:rFonts w:ascii="Times New Roman" w:eastAsia="Calibri" w:hAnsi="Times New Roman"/>
          <w:bCs/>
          <w:sz w:val="28"/>
          <w:szCs w:val="28"/>
        </w:rPr>
        <w:t xml:space="preserve">обучающихся, воспитанников </w:t>
      </w:r>
      <w:r w:rsidRPr="0046686A">
        <w:rPr>
          <w:rFonts w:ascii="Times New Roman" w:eastAsia="Calibri" w:hAnsi="Times New Roman"/>
          <w:bCs/>
          <w:sz w:val="28"/>
          <w:szCs w:val="28"/>
        </w:rPr>
        <w:t>к труду как основному способу достижения жизненного благополучия и ощущения уверенности в будущем. В рамках профориентационных занятий обучающихся, воспитанников знакомили с миром профессий и способами получения профессионального образования</w:t>
      </w:r>
      <w:r w:rsidR="00027A6D" w:rsidRPr="0046686A">
        <w:rPr>
          <w:rFonts w:ascii="Times New Roman" w:eastAsia="Calibri" w:hAnsi="Times New Roman"/>
          <w:bCs/>
          <w:sz w:val="28"/>
          <w:szCs w:val="28"/>
        </w:rPr>
        <w:t xml:space="preserve"> – «Шоу профессий»</w:t>
      </w:r>
      <w:r w:rsidRPr="0046686A">
        <w:rPr>
          <w:rFonts w:ascii="Times New Roman" w:eastAsia="Calibri" w:hAnsi="Times New Roman"/>
          <w:bCs/>
          <w:sz w:val="28"/>
          <w:szCs w:val="28"/>
        </w:rPr>
        <w:t xml:space="preserve">. Также </w:t>
      </w:r>
      <w:r w:rsidR="00027A6D" w:rsidRPr="0046686A">
        <w:rPr>
          <w:rFonts w:ascii="Times New Roman" w:eastAsia="Calibri" w:hAnsi="Times New Roman"/>
          <w:bCs/>
          <w:sz w:val="28"/>
          <w:szCs w:val="28"/>
        </w:rPr>
        <w:t>педагогами проводились п</w:t>
      </w:r>
      <w:r w:rsidRPr="0046686A">
        <w:rPr>
          <w:rFonts w:ascii="Times New Roman" w:eastAsia="Calibri" w:hAnsi="Times New Roman"/>
          <w:bCs/>
          <w:sz w:val="28"/>
          <w:szCs w:val="28"/>
        </w:rPr>
        <w:t xml:space="preserve">рофориентационные беседы, деловые игры и квесты, решение кейсов, совместное изучение специализированных цифровых ресурсов, профессиональные пробы, моделирующие </w:t>
      </w:r>
      <w:r w:rsidRPr="0046686A">
        <w:rPr>
          <w:rFonts w:ascii="Times New Roman" w:eastAsia="Calibri" w:hAnsi="Times New Roman"/>
          <w:bCs/>
          <w:sz w:val="28"/>
          <w:szCs w:val="28"/>
        </w:rPr>
        <w:lastRenderedPageBreak/>
        <w:t>профессиональную деятельность, экскурсии, посещение ярмарок профессий</w:t>
      </w:r>
      <w:r w:rsidR="00027A6D" w:rsidRPr="0046686A">
        <w:rPr>
          <w:rFonts w:ascii="Times New Roman" w:eastAsia="Calibri" w:hAnsi="Times New Roman"/>
          <w:bCs/>
          <w:sz w:val="28"/>
          <w:szCs w:val="28"/>
        </w:rPr>
        <w:t xml:space="preserve">. </w:t>
      </w:r>
    </w:p>
    <w:p w14:paraId="1CD96491" w14:textId="4E439EA6" w:rsidR="007F5B4F" w:rsidRPr="0046686A" w:rsidRDefault="007F5B4F" w:rsidP="007F5B4F">
      <w:pPr>
        <w:spacing w:after="0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6686A">
        <w:rPr>
          <w:rFonts w:ascii="Times New Roman" w:eastAsia="Calibri" w:hAnsi="Times New Roman"/>
          <w:bCs/>
          <w:sz w:val="28"/>
          <w:szCs w:val="28"/>
        </w:rPr>
        <w:t>В ГКОУ "Волгоградская школа-интернат № 5" функционирует зарегистрированный во Всероссийском перечне (реестре) школьных спортивных клубов школьный спортивный клуб (ШСК) "Пятерка". Основное направление деятельности ШСК: вовлечение обучающихся, воспитанников в занятия физической культурой и спортом, развитие и популяризация школьного спорта В отчетном периоде члены ШСК "Пятерка" принимали участие в следующих мероприятиях:</w:t>
      </w:r>
    </w:p>
    <w:p w14:paraId="5AF3C047" w14:textId="77777777" w:rsidR="007F5B4F" w:rsidRPr="0046686A" w:rsidRDefault="007F5B4F" w:rsidP="007F5B4F">
      <w:pPr>
        <w:spacing w:after="0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6686A">
        <w:rPr>
          <w:rFonts w:ascii="Times New Roman" w:eastAsia="Calibri" w:hAnsi="Times New Roman"/>
          <w:bCs/>
          <w:sz w:val="28"/>
          <w:szCs w:val="28"/>
        </w:rPr>
        <w:t xml:space="preserve">- областная спартакиада обучающихся, воспитанников государственных общеобразовательных организаций, реализующих адаптированные основные общеобразовательные программы, подведомственных комитету образования, науки и молодежной политики Волгоградской области; </w:t>
      </w:r>
    </w:p>
    <w:p w14:paraId="54244712" w14:textId="1DC2CAC2" w:rsidR="007F5B4F" w:rsidRPr="0046686A" w:rsidRDefault="007F5B4F" w:rsidP="007F5B4F">
      <w:pPr>
        <w:spacing w:after="0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6686A">
        <w:rPr>
          <w:rFonts w:ascii="Times New Roman" w:eastAsia="Calibri" w:hAnsi="Times New Roman"/>
          <w:bCs/>
          <w:sz w:val="28"/>
          <w:szCs w:val="28"/>
        </w:rPr>
        <w:t>- региональный этап открытого заочного Всероссийского смотра-конкурса на лучшую постановку физкультурной работы и развитие массового спорта среди школьных спортивных клубов в 202</w:t>
      </w:r>
      <w:r w:rsidR="00F62DB2" w:rsidRPr="0046686A">
        <w:rPr>
          <w:rFonts w:ascii="Times New Roman" w:eastAsia="Calibri" w:hAnsi="Times New Roman"/>
          <w:bCs/>
          <w:sz w:val="28"/>
          <w:szCs w:val="28"/>
        </w:rPr>
        <w:t>3</w:t>
      </w:r>
      <w:r w:rsidRPr="0046686A">
        <w:rPr>
          <w:rFonts w:ascii="Times New Roman" w:eastAsia="Calibri" w:hAnsi="Times New Roman"/>
          <w:bCs/>
          <w:sz w:val="28"/>
          <w:szCs w:val="28"/>
        </w:rPr>
        <w:t>/202</w:t>
      </w:r>
      <w:r w:rsidR="00F62DB2" w:rsidRPr="0046686A">
        <w:rPr>
          <w:rFonts w:ascii="Times New Roman" w:eastAsia="Calibri" w:hAnsi="Times New Roman"/>
          <w:bCs/>
          <w:sz w:val="28"/>
          <w:szCs w:val="28"/>
        </w:rPr>
        <w:t>4</w:t>
      </w:r>
      <w:r w:rsidRPr="0046686A">
        <w:rPr>
          <w:rFonts w:ascii="Times New Roman" w:eastAsia="Calibri" w:hAnsi="Times New Roman"/>
          <w:bCs/>
          <w:sz w:val="28"/>
          <w:szCs w:val="28"/>
        </w:rPr>
        <w:t xml:space="preserve"> учебном году в Волгоградской области; </w:t>
      </w:r>
    </w:p>
    <w:p w14:paraId="625B8B82" w14:textId="0C263FBE" w:rsidR="00072CEA" w:rsidRPr="0046686A" w:rsidRDefault="00C51647" w:rsidP="00072CEA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686A">
        <w:rPr>
          <w:rFonts w:ascii="Times New Roman" w:eastAsia="Calibri" w:hAnsi="Times New Roman"/>
          <w:bCs/>
          <w:sz w:val="28"/>
          <w:szCs w:val="28"/>
        </w:rPr>
        <w:t xml:space="preserve">Деятельность школьного театра (ШТ) – "Студия интерактивного театра "Контакт" направлена </w:t>
      </w:r>
      <w:r w:rsidR="00B906EC" w:rsidRPr="0046686A">
        <w:rPr>
          <w:rFonts w:ascii="Times New Roman" w:eastAsia="Calibri" w:hAnsi="Times New Roman"/>
          <w:bCs/>
          <w:sz w:val="28"/>
          <w:szCs w:val="28"/>
        </w:rPr>
        <w:t>эстетическо</w:t>
      </w:r>
      <w:r w:rsidRPr="0046686A">
        <w:rPr>
          <w:rFonts w:ascii="Times New Roman" w:eastAsia="Calibri" w:hAnsi="Times New Roman"/>
          <w:bCs/>
          <w:sz w:val="28"/>
          <w:szCs w:val="28"/>
        </w:rPr>
        <w:t>е</w:t>
      </w:r>
      <w:r w:rsidR="00B906EC" w:rsidRPr="0046686A">
        <w:rPr>
          <w:rFonts w:ascii="Times New Roman" w:eastAsia="Calibri" w:hAnsi="Times New Roman"/>
          <w:bCs/>
          <w:sz w:val="28"/>
          <w:szCs w:val="28"/>
        </w:rPr>
        <w:t xml:space="preserve"> развити</w:t>
      </w:r>
      <w:r w:rsidRPr="0046686A">
        <w:rPr>
          <w:rFonts w:ascii="Times New Roman" w:eastAsia="Calibri" w:hAnsi="Times New Roman"/>
          <w:bCs/>
          <w:sz w:val="28"/>
          <w:szCs w:val="28"/>
        </w:rPr>
        <w:t>е</w:t>
      </w:r>
      <w:r w:rsidR="00B906EC" w:rsidRPr="0046686A">
        <w:rPr>
          <w:rFonts w:ascii="Times New Roman" w:eastAsia="Calibri" w:hAnsi="Times New Roman"/>
          <w:bCs/>
          <w:sz w:val="28"/>
          <w:szCs w:val="28"/>
        </w:rPr>
        <w:t xml:space="preserve"> и воспитани</w:t>
      </w:r>
      <w:r w:rsidRPr="0046686A">
        <w:rPr>
          <w:rFonts w:ascii="Times New Roman" w:eastAsia="Calibri" w:hAnsi="Times New Roman"/>
          <w:bCs/>
          <w:sz w:val="28"/>
          <w:szCs w:val="28"/>
        </w:rPr>
        <w:t>е</w:t>
      </w:r>
      <w:r w:rsidR="00B906EC" w:rsidRPr="0046686A">
        <w:rPr>
          <w:rFonts w:ascii="Times New Roman" w:eastAsia="Calibri" w:hAnsi="Times New Roman"/>
          <w:bCs/>
          <w:sz w:val="28"/>
          <w:szCs w:val="28"/>
        </w:rPr>
        <w:t xml:space="preserve"> обучающихся, воспитанников средствами театрального искусства, создани</w:t>
      </w:r>
      <w:r w:rsidRPr="0046686A">
        <w:rPr>
          <w:rFonts w:ascii="Times New Roman" w:eastAsia="Calibri" w:hAnsi="Times New Roman"/>
          <w:bCs/>
          <w:sz w:val="28"/>
          <w:szCs w:val="28"/>
        </w:rPr>
        <w:t>е</w:t>
      </w:r>
      <w:r w:rsidR="00B906EC" w:rsidRPr="0046686A">
        <w:rPr>
          <w:rFonts w:ascii="Times New Roman" w:eastAsia="Calibri" w:hAnsi="Times New Roman"/>
          <w:bCs/>
          <w:sz w:val="28"/>
          <w:szCs w:val="28"/>
        </w:rPr>
        <w:t xml:space="preserve"> условий для приобщения детей к истокам отечественной и мировой культуры, реализации творческого потенциала</w:t>
      </w:r>
      <w:r w:rsidRPr="0046686A">
        <w:rPr>
          <w:rFonts w:ascii="Times New Roman" w:eastAsia="Calibri" w:hAnsi="Times New Roman"/>
          <w:bCs/>
          <w:sz w:val="28"/>
          <w:szCs w:val="28"/>
        </w:rPr>
        <w:t xml:space="preserve"> как обу</w:t>
      </w:r>
      <w:r w:rsidR="00B906EC" w:rsidRPr="0046686A">
        <w:rPr>
          <w:rFonts w:ascii="Times New Roman" w:eastAsia="Calibri" w:hAnsi="Times New Roman"/>
          <w:bCs/>
          <w:sz w:val="28"/>
          <w:szCs w:val="28"/>
        </w:rPr>
        <w:t>ча</w:t>
      </w:r>
      <w:r w:rsidRPr="0046686A">
        <w:rPr>
          <w:rFonts w:ascii="Times New Roman" w:eastAsia="Calibri" w:hAnsi="Times New Roman"/>
          <w:bCs/>
          <w:sz w:val="28"/>
          <w:szCs w:val="28"/>
        </w:rPr>
        <w:t>ю</w:t>
      </w:r>
      <w:r w:rsidR="00B906EC" w:rsidRPr="0046686A">
        <w:rPr>
          <w:rFonts w:ascii="Times New Roman" w:eastAsia="Calibri" w:hAnsi="Times New Roman"/>
          <w:bCs/>
          <w:sz w:val="28"/>
          <w:szCs w:val="28"/>
        </w:rPr>
        <w:t>щихся</w:t>
      </w:r>
      <w:r w:rsidRPr="0046686A">
        <w:rPr>
          <w:rFonts w:ascii="Times New Roman" w:eastAsia="Calibri" w:hAnsi="Times New Roman"/>
          <w:bCs/>
          <w:sz w:val="28"/>
          <w:szCs w:val="28"/>
        </w:rPr>
        <w:t xml:space="preserve">, воспитанников, так </w:t>
      </w:r>
      <w:r w:rsidR="00B906EC" w:rsidRPr="0046686A">
        <w:rPr>
          <w:rFonts w:ascii="Times New Roman" w:eastAsia="Calibri" w:hAnsi="Times New Roman"/>
          <w:bCs/>
          <w:sz w:val="28"/>
          <w:szCs w:val="28"/>
        </w:rPr>
        <w:t xml:space="preserve"> и педагогов</w:t>
      </w:r>
      <w:r w:rsidRPr="0046686A">
        <w:rPr>
          <w:rFonts w:ascii="Times New Roman" w:eastAsia="Calibri" w:hAnsi="Times New Roman"/>
          <w:bCs/>
          <w:sz w:val="28"/>
          <w:szCs w:val="28"/>
        </w:rPr>
        <w:t>.</w:t>
      </w:r>
      <w:r w:rsidR="00B906EC" w:rsidRPr="0046686A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072CEA" w:rsidRPr="0046686A">
        <w:rPr>
          <w:rFonts w:ascii="Times New Roman" w:eastAsia="Calibri" w:hAnsi="Times New Roman"/>
          <w:bCs/>
          <w:sz w:val="28"/>
          <w:szCs w:val="28"/>
        </w:rPr>
        <w:t xml:space="preserve">Школьный театральный коллектив "Контакт принял участие; в </w:t>
      </w:r>
      <w:r w:rsidR="00B906EC" w:rsidRPr="0046686A">
        <w:rPr>
          <w:rFonts w:ascii="Times New Roman" w:eastAsia="Calibri" w:hAnsi="Times New Roman"/>
          <w:bCs/>
          <w:sz w:val="28"/>
          <w:szCs w:val="28"/>
        </w:rPr>
        <w:t xml:space="preserve"> областном театральном фестивале–конкурсе "Театр – школа жизни" "в номинации "Малая драматическая форма"</w:t>
      </w:r>
      <w:r w:rsidR="00072CEA" w:rsidRPr="0046686A">
        <w:rPr>
          <w:rFonts w:ascii="Times New Roman" w:eastAsia="Calibri" w:hAnsi="Times New Roman"/>
          <w:bCs/>
          <w:sz w:val="28"/>
          <w:szCs w:val="28"/>
        </w:rPr>
        <w:t xml:space="preserve"> (диплом участника); </w:t>
      </w:r>
      <w:r w:rsidR="00072CEA" w:rsidRPr="0046686A">
        <w:rPr>
          <w:rFonts w:ascii="Times New Roman" w:hAnsi="Times New Roman" w:cs="Times New Roman"/>
          <w:bCs/>
          <w:sz w:val="28"/>
          <w:szCs w:val="28"/>
        </w:rPr>
        <w:t>- в региональном этапе Большого всероссийского фестиваля детского и юношеского творчества, в том числе для детей с ограниченными возможностями здоровья (по направлению фестиваль инклюзивных театров)</w:t>
      </w:r>
      <w:r w:rsidR="002B74A9" w:rsidRPr="0046686A">
        <w:rPr>
          <w:rFonts w:ascii="Times New Roman" w:hAnsi="Times New Roman" w:cs="Times New Roman"/>
          <w:bCs/>
          <w:sz w:val="28"/>
          <w:szCs w:val="28"/>
        </w:rPr>
        <w:t xml:space="preserve"> (диплом победителя)</w:t>
      </w:r>
      <w:r w:rsidR="00072CEA" w:rsidRPr="0046686A">
        <w:rPr>
          <w:rFonts w:ascii="Times New Roman" w:hAnsi="Times New Roman" w:cs="Times New Roman"/>
          <w:bCs/>
          <w:sz w:val="28"/>
          <w:szCs w:val="28"/>
        </w:rPr>
        <w:t>.</w:t>
      </w:r>
    </w:p>
    <w:p w14:paraId="50B69FD7" w14:textId="671B5D5A" w:rsidR="00F62DB2" w:rsidRPr="0046686A" w:rsidRDefault="00072CEA" w:rsidP="00F62DB2">
      <w:pPr>
        <w:spacing w:after="0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6686A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F62DB2" w:rsidRPr="0046686A">
        <w:rPr>
          <w:rFonts w:ascii="Times New Roman" w:eastAsia="Calibri" w:hAnsi="Times New Roman"/>
          <w:bCs/>
          <w:sz w:val="28"/>
          <w:szCs w:val="28"/>
        </w:rPr>
        <w:t>Участие образовательного учреждения в федеральном проекте "Успех каждого ребёнка" национального проекта "Образование" в 2023 году позволит создать 7</w:t>
      </w:r>
      <w:r w:rsidR="002B74A9" w:rsidRPr="0046686A">
        <w:rPr>
          <w:rFonts w:ascii="Times New Roman" w:eastAsia="Calibri" w:hAnsi="Times New Roman"/>
          <w:bCs/>
          <w:sz w:val="28"/>
          <w:szCs w:val="28"/>
        </w:rPr>
        <w:t>7</w:t>
      </w:r>
      <w:r w:rsidR="00F62DB2" w:rsidRPr="0046686A">
        <w:rPr>
          <w:rFonts w:ascii="Times New Roman" w:eastAsia="Calibri" w:hAnsi="Times New Roman"/>
          <w:bCs/>
          <w:sz w:val="28"/>
          <w:szCs w:val="28"/>
        </w:rPr>
        <w:t xml:space="preserve"> новых мест дополнительного образования по направлению развития школьного театра. </w:t>
      </w:r>
    </w:p>
    <w:p w14:paraId="4D1832E0" w14:textId="77777777" w:rsidR="00B906EC" w:rsidRPr="0046686A" w:rsidRDefault="00B906EC" w:rsidP="00B906EC">
      <w:pPr>
        <w:spacing w:after="0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6686A">
        <w:rPr>
          <w:rFonts w:ascii="Times New Roman" w:eastAsia="Calibri" w:hAnsi="Times New Roman"/>
          <w:bCs/>
          <w:sz w:val="28"/>
          <w:szCs w:val="28"/>
        </w:rPr>
        <w:t xml:space="preserve">Дополнительное образование обучающихся, воспитанников является важнейшей составляющей образовательного пространства. Дополнительные образовательные программы являются прямым продолжением базовых образовательных программ и дают при этом детям необходимые для жизни практические навыки. </w:t>
      </w:r>
    </w:p>
    <w:p w14:paraId="34648E52" w14:textId="77777777" w:rsidR="00B906EC" w:rsidRPr="0046686A" w:rsidRDefault="00B906EC" w:rsidP="00B906EC">
      <w:pPr>
        <w:spacing w:after="0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6686A">
        <w:rPr>
          <w:rFonts w:ascii="Times New Roman" w:eastAsia="Calibri" w:hAnsi="Times New Roman"/>
          <w:bCs/>
          <w:sz w:val="28"/>
          <w:szCs w:val="28"/>
        </w:rPr>
        <w:t xml:space="preserve">В учреждении реализуются комплексная образовательная программа дополнительного образования детей художественной направленности для обучающихся, воспитанников с ограниченными возможностями здоровья, </w:t>
      </w:r>
      <w:r w:rsidRPr="0046686A">
        <w:rPr>
          <w:rFonts w:ascii="Times New Roman" w:eastAsia="Calibri" w:hAnsi="Times New Roman"/>
          <w:bCs/>
          <w:sz w:val="28"/>
          <w:szCs w:val="28"/>
        </w:rPr>
        <w:lastRenderedPageBreak/>
        <w:t>цель которой - создание условий для самореализации и развития творческого потенциала детей с ОВЗ, воспитания гармонично развитой и социально ответственной личности.</w:t>
      </w:r>
    </w:p>
    <w:p w14:paraId="10B4BC8E" w14:textId="77777777" w:rsidR="00B906EC" w:rsidRPr="0046686A" w:rsidRDefault="00B906EC" w:rsidP="00B906EC">
      <w:pPr>
        <w:spacing w:after="0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6686A">
        <w:rPr>
          <w:rFonts w:ascii="Times New Roman" w:eastAsia="Calibri" w:hAnsi="Times New Roman"/>
          <w:bCs/>
          <w:sz w:val="28"/>
          <w:szCs w:val="28"/>
        </w:rPr>
        <w:t>Рабочие программы дополнительного образования обучающихся, воспитанников внесены в реестр бюджетных программ Волгоградской области. Обучающиеся, воспитанники ГКОУ "Волгоградская школа-интернат № 5" имеют сертификаты дополнительного образования.</w:t>
      </w:r>
    </w:p>
    <w:p w14:paraId="00B2421F" w14:textId="13ADD161" w:rsidR="00B906EC" w:rsidRPr="0046686A" w:rsidRDefault="00B906EC" w:rsidP="00B906EC">
      <w:pPr>
        <w:spacing w:after="0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6686A">
        <w:rPr>
          <w:rFonts w:ascii="Times New Roman" w:eastAsia="Calibri" w:hAnsi="Times New Roman"/>
          <w:bCs/>
          <w:sz w:val="28"/>
          <w:szCs w:val="28"/>
        </w:rPr>
        <w:t xml:space="preserve">    </w:t>
      </w:r>
      <w:r w:rsidR="00F62DB2" w:rsidRPr="0046686A">
        <w:rPr>
          <w:rFonts w:ascii="Times New Roman" w:eastAsia="Calibri" w:hAnsi="Times New Roman"/>
          <w:bCs/>
          <w:sz w:val="28"/>
          <w:szCs w:val="28"/>
        </w:rPr>
        <w:t xml:space="preserve">В ГКОУ "Волгоградская школа-интернат № 5" работают </w:t>
      </w:r>
      <w:r w:rsidR="000E51C2" w:rsidRPr="0046686A">
        <w:rPr>
          <w:rFonts w:ascii="Times New Roman" w:eastAsia="Calibri" w:hAnsi="Times New Roman"/>
          <w:bCs/>
          <w:sz w:val="28"/>
          <w:szCs w:val="28"/>
        </w:rPr>
        <w:t xml:space="preserve">художественная </w:t>
      </w:r>
      <w:r w:rsidR="00F62DB2" w:rsidRPr="0046686A">
        <w:rPr>
          <w:rFonts w:ascii="Times New Roman" w:eastAsia="Calibri" w:hAnsi="Times New Roman"/>
          <w:bCs/>
          <w:sz w:val="28"/>
          <w:szCs w:val="28"/>
        </w:rPr>
        <w:t xml:space="preserve">студия </w:t>
      </w:r>
      <w:r w:rsidR="000E51C2" w:rsidRPr="0046686A">
        <w:rPr>
          <w:rFonts w:ascii="Times New Roman" w:eastAsia="Calibri" w:hAnsi="Times New Roman"/>
          <w:bCs/>
          <w:sz w:val="28"/>
          <w:szCs w:val="28"/>
        </w:rPr>
        <w:t>«Вдохновение»</w:t>
      </w:r>
      <w:r w:rsidR="00F62DB2" w:rsidRPr="0046686A">
        <w:rPr>
          <w:rFonts w:ascii="Times New Roman" w:eastAsia="Calibri" w:hAnsi="Times New Roman"/>
          <w:bCs/>
          <w:sz w:val="28"/>
          <w:szCs w:val="28"/>
        </w:rPr>
        <w:t xml:space="preserve">, студия по гончарному делу, "Лаборатория цветоводства", </w:t>
      </w:r>
      <w:r w:rsidR="000E51C2" w:rsidRPr="0046686A">
        <w:rPr>
          <w:rFonts w:ascii="Times New Roman" w:eastAsia="Calibri" w:hAnsi="Times New Roman"/>
          <w:bCs/>
          <w:sz w:val="28"/>
          <w:szCs w:val="28"/>
        </w:rPr>
        <w:t xml:space="preserve">«Школа рукоделия», </w:t>
      </w:r>
      <w:r w:rsidR="00F62DB2" w:rsidRPr="0046686A">
        <w:rPr>
          <w:rFonts w:ascii="Times New Roman" w:eastAsia="Calibri" w:hAnsi="Times New Roman"/>
          <w:bCs/>
          <w:sz w:val="28"/>
          <w:szCs w:val="28"/>
        </w:rPr>
        <w:t>творческ</w:t>
      </w:r>
      <w:r w:rsidR="000E51C2" w:rsidRPr="0046686A">
        <w:rPr>
          <w:rFonts w:ascii="Times New Roman" w:eastAsia="Calibri" w:hAnsi="Times New Roman"/>
          <w:bCs/>
          <w:sz w:val="28"/>
          <w:szCs w:val="28"/>
        </w:rPr>
        <w:t>ие</w:t>
      </w:r>
      <w:r w:rsidR="00F62DB2" w:rsidRPr="0046686A">
        <w:rPr>
          <w:rFonts w:ascii="Times New Roman" w:eastAsia="Calibri" w:hAnsi="Times New Roman"/>
          <w:bCs/>
          <w:sz w:val="28"/>
          <w:szCs w:val="28"/>
        </w:rPr>
        <w:t xml:space="preserve"> объединени</w:t>
      </w:r>
      <w:r w:rsidR="000E51C2" w:rsidRPr="0046686A">
        <w:rPr>
          <w:rFonts w:ascii="Times New Roman" w:eastAsia="Calibri" w:hAnsi="Times New Roman"/>
          <w:bCs/>
          <w:sz w:val="28"/>
          <w:szCs w:val="28"/>
        </w:rPr>
        <w:t>я</w:t>
      </w:r>
      <w:r w:rsidR="00F62DB2" w:rsidRPr="0046686A">
        <w:rPr>
          <w:rFonts w:ascii="Times New Roman" w:eastAsia="Calibri" w:hAnsi="Times New Roman"/>
          <w:bCs/>
          <w:sz w:val="28"/>
          <w:szCs w:val="28"/>
        </w:rPr>
        <w:t xml:space="preserve"> по </w:t>
      </w:r>
      <w:r w:rsidR="000E51C2" w:rsidRPr="0046686A">
        <w:rPr>
          <w:rFonts w:ascii="Times New Roman" w:eastAsia="Calibri" w:hAnsi="Times New Roman"/>
          <w:bCs/>
          <w:sz w:val="28"/>
          <w:szCs w:val="28"/>
        </w:rPr>
        <w:t xml:space="preserve">декоративно – прикладному искусству. </w:t>
      </w:r>
    </w:p>
    <w:p w14:paraId="670DDBA7" w14:textId="2771E78F" w:rsidR="00B906EC" w:rsidRPr="0046686A" w:rsidRDefault="00B906EC" w:rsidP="00B906EC">
      <w:pPr>
        <w:spacing w:after="0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6686A">
        <w:rPr>
          <w:rFonts w:ascii="Times New Roman" w:eastAsia="Calibri" w:hAnsi="Times New Roman"/>
          <w:bCs/>
          <w:sz w:val="28"/>
          <w:szCs w:val="28"/>
        </w:rPr>
        <w:t>Внеурочной деятельностью и дополнительным образованием охвачены 100% обучающихся, воспитанников школы-интерната, что содействует активизации творческой деятельности детей, повышению социальной активности обучающихся, воспитанников посредством участия в социально значимых проектах, волонтерской деятельности.</w:t>
      </w:r>
    </w:p>
    <w:p w14:paraId="708C308C" w14:textId="5245F22A" w:rsidR="000E51C2" w:rsidRPr="0046686A" w:rsidRDefault="000E51C2" w:rsidP="000E51C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686A">
        <w:rPr>
          <w:rFonts w:ascii="Times New Roman" w:eastAsia="Calibri" w:hAnsi="Times New Roman"/>
          <w:bCs/>
          <w:sz w:val="28"/>
          <w:szCs w:val="28"/>
        </w:rPr>
        <w:t>В октябре 2023 года в ОУ была зарегистрирована первичная организация «Движение Первых». Учащиеся – члены «Движение Первых»</w:t>
      </w:r>
      <w:r w:rsidR="002B74A9" w:rsidRPr="0046686A">
        <w:rPr>
          <w:rFonts w:ascii="Times New Roman" w:eastAsia="Calibri" w:hAnsi="Times New Roman"/>
          <w:bCs/>
          <w:sz w:val="28"/>
          <w:szCs w:val="28"/>
        </w:rPr>
        <w:t>,</w:t>
      </w:r>
      <w:r w:rsidRPr="0046686A">
        <w:rPr>
          <w:rFonts w:ascii="Times New Roman" w:eastAsia="Calibri" w:hAnsi="Times New Roman"/>
          <w:bCs/>
          <w:sz w:val="28"/>
          <w:szCs w:val="28"/>
        </w:rPr>
        <w:t xml:space="preserve"> приняли активное участие в проектной деятельности. В рамках проектной деятельности обучающиеся, воспитанники были привлечены к волонтерской и гуманитарной деятельности. В течение учебного года  проведены сборы гуманитарной помощи и переданы военнослужащим, участвующим в специальной военной операции (накануне Нового года и на День защитника Отечества). Также был проведён сбор гуманитарной помощи и передан ветеранам Великой Отечественной войны и труженикам тыла. В данных акциях активно участвовали учащиеся - члены «Движения первых». </w:t>
      </w:r>
      <w:r w:rsidRPr="0046686A">
        <w:rPr>
          <w:rFonts w:ascii="Times New Roman" w:hAnsi="Times New Roman" w:cs="Times New Roman"/>
          <w:bCs/>
          <w:sz w:val="28"/>
          <w:szCs w:val="28"/>
        </w:rPr>
        <w:t>Педагогический коллектив и обучающиеся, воспитанники ГКОУ "Волгоградская школа-интернат № 5" приняли активное участие в благотворительной акции "Добрый мусор". Средства от сдачи собранной макулатура (350 кг), были переданы представителю благотворительного фонда "Детям на здоровье".</w:t>
      </w:r>
    </w:p>
    <w:p w14:paraId="416ACDDE" w14:textId="77777777" w:rsidR="000E51C2" w:rsidRPr="0046686A" w:rsidRDefault="000E51C2" w:rsidP="000E51C2">
      <w:pPr>
        <w:spacing w:after="0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6686A">
        <w:rPr>
          <w:rFonts w:ascii="Times New Roman" w:eastAsia="Calibri" w:hAnsi="Times New Roman"/>
          <w:bCs/>
          <w:sz w:val="28"/>
          <w:szCs w:val="28"/>
        </w:rPr>
        <w:t>С целью повышение культурного уровня обучающихся, воспитанников, обеспечения доступности и увеличения посещаемости учреждений и организаций культуры образовательное учреждение активно участвует в реализации программы социальной поддержки молодежи от 14 до 22 лет "Пушкинская карта".</w:t>
      </w:r>
    </w:p>
    <w:p w14:paraId="19B07CFF" w14:textId="532645AC" w:rsidR="00B906EC" w:rsidRPr="00197799" w:rsidRDefault="00B906EC" w:rsidP="00B906EC">
      <w:pPr>
        <w:spacing w:after="0"/>
        <w:ind w:firstLine="567"/>
        <w:jc w:val="both"/>
        <w:rPr>
          <w:rFonts w:ascii="Times New Roman" w:eastAsia="Calibri" w:hAnsi="Times New Roman"/>
          <w:bCs/>
          <w:sz w:val="28"/>
          <w:szCs w:val="28"/>
          <w:lang w:bidi="ru-RU"/>
        </w:rPr>
      </w:pPr>
      <w:r w:rsidRPr="00197799">
        <w:rPr>
          <w:rFonts w:ascii="Times New Roman" w:eastAsia="Calibri" w:hAnsi="Times New Roman"/>
          <w:bCs/>
          <w:sz w:val="28"/>
          <w:szCs w:val="28"/>
        </w:rPr>
        <w:tab/>
      </w:r>
      <w:r w:rsidRPr="00197799">
        <w:rPr>
          <w:rFonts w:ascii="Times New Roman" w:eastAsia="Calibri" w:hAnsi="Times New Roman"/>
          <w:bCs/>
          <w:sz w:val="28"/>
          <w:szCs w:val="28"/>
          <w:lang w:bidi="ru-RU"/>
        </w:rPr>
        <w:t>Ребята являются участниками и победителями конкурсов</w:t>
      </w:r>
      <w:r w:rsidR="00197799">
        <w:rPr>
          <w:rFonts w:ascii="Times New Roman" w:eastAsia="Calibri" w:hAnsi="Times New Roman"/>
          <w:bCs/>
          <w:sz w:val="28"/>
          <w:szCs w:val="28"/>
          <w:lang w:bidi="ru-RU"/>
        </w:rPr>
        <w:t xml:space="preserve"> и фестивалей различного уровня.</w:t>
      </w:r>
    </w:p>
    <w:p w14:paraId="434436FD" w14:textId="77777777" w:rsidR="00566A3C" w:rsidRPr="00197799" w:rsidRDefault="00566A3C" w:rsidP="00566A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799">
        <w:rPr>
          <w:rFonts w:ascii="Times New Roman" w:hAnsi="Times New Roman" w:cs="Times New Roman"/>
          <w:sz w:val="28"/>
          <w:szCs w:val="28"/>
        </w:rPr>
        <w:t xml:space="preserve">С целью удовлетворения социально-культурных и общеобразовательных потребностей обучающихся, воспитанников, </w:t>
      </w:r>
      <w:r w:rsidRPr="00197799">
        <w:rPr>
          <w:rFonts w:ascii="Times New Roman" w:hAnsi="Times New Roman" w:cs="Times New Roman"/>
          <w:bCs/>
          <w:sz w:val="28"/>
          <w:szCs w:val="28"/>
        </w:rPr>
        <w:t xml:space="preserve">школа-интернат тесно взаимодействует </w:t>
      </w:r>
      <w:r w:rsidRPr="00197799">
        <w:rPr>
          <w:rFonts w:ascii="Times New Roman" w:hAnsi="Times New Roman" w:cs="Times New Roman"/>
          <w:sz w:val="28"/>
          <w:szCs w:val="28"/>
        </w:rPr>
        <w:t xml:space="preserve">с Волгоградским областным общественным благотворительным фондом "Дети в беде", с реабилитационным центром "Тёплый дом", благотворительным фондом "Поколение Ашан". </w:t>
      </w:r>
    </w:p>
    <w:p w14:paraId="7CADEC45" w14:textId="25558A3A" w:rsidR="00566A3C" w:rsidRPr="00197799" w:rsidRDefault="00566A3C" w:rsidP="00566A3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779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Значимое место в системе коррекционно-воспитательной работы образовательного учреждения занимает профилактическая работа с несовершеннолетними, их семьями. Профилактическая работа в ОУ подразделяется на: </w:t>
      </w:r>
    </w:p>
    <w:p w14:paraId="374E1BBD" w14:textId="77777777" w:rsidR="00566A3C" w:rsidRPr="00197799" w:rsidRDefault="00566A3C" w:rsidP="00D4730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7799">
        <w:rPr>
          <w:rFonts w:ascii="Times New Roman" w:hAnsi="Times New Roman" w:cs="Times New Roman"/>
          <w:bCs/>
          <w:sz w:val="28"/>
          <w:szCs w:val="28"/>
        </w:rPr>
        <w:t>- профилактическую работу с несовершеннолетними;</w:t>
      </w:r>
    </w:p>
    <w:p w14:paraId="4A8AE120" w14:textId="0ED8575C" w:rsidR="00566A3C" w:rsidRPr="00197799" w:rsidRDefault="00566A3C" w:rsidP="00D473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799">
        <w:rPr>
          <w:rFonts w:ascii="Times New Roman" w:hAnsi="Times New Roman" w:cs="Times New Roman"/>
          <w:bCs/>
          <w:sz w:val="28"/>
          <w:szCs w:val="28"/>
        </w:rPr>
        <w:t>-</w:t>
      </w:r>
      <w:r w:rsidR="00D4730E" w:rsidRPr="001977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97799">
        <w:rPr>
          <w:rFonts w:ascii="Times New Roman" w:hAnsi="Times New Roman" w:cs="Times New Roman"/>
          <w:bCs/>
          <w:sz w:val="28"/>
          <w:szCs w:val="28"/>
        </w:rPr>
        <w:t xml:space="preserve">консультативную работу с родителями обучающихся, воспитанников, направленную на </w:t>
      </w:r>
      <w:r w:rsidRPr="00197799">
        <w:rPr>
          <w:rFonts w:ascii="Times New Roman" w:hAnsi="Times New Roman" w:cs="Times New Roman"/>
          <w:sz w:val="28"/>
          <w:szCs w:val="28"/>
        </w:rPr>
        <w:t>повышение культурно-образовательного уровня родителей, выработку единых подходов семьи и школы в решении вопросов воспитания и обучения детей с ограниченными возможностями здоровья, содействие родителям в овладении методами позитивного взаимодействия с детьми;</w:t>
      </w:r>
    </w:p>
    <w:p w14:paraId="4CEB5CB2" w14:textId="1F841C21" w:rsidR="00566A3C" w:rsidRPr="00197799" w:rsidRDefault="00566A3C" w:rsidP="00D473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799">
        <w:rPr>
          <w:rFonts w:ascii="Times New Roman" w:hAnsi="Times New Roman" w:cs="Times New Roman"/>
          <w:sz w:val="28"/>
          <w:szCs w:val="28"/>
        </w:rPr>
        <w:t>- методическую работу с педагогами ОУ</w:t>
      </w:r>
      <w:r w:rsidR="00D4730E" w:rsidRPr="00197799">
        <w:rPr>
          <w:rFonts w:ascii="Times New Roman" w:hAnsi="Times New Roman" w:cs="Times New Roman"/>
          <w:sz w:val="28"/>
          <w:szCs w:val="28"/>
        </w:rPr>
        <w:t>;</w:t>
      </w:r>
    </w:p>
    <w:p w14:paraId="4D4A6B2A" w14:textId="07A41E25" w:rsidR="00D4730E" w:rsidRPr="00197799" w:rsidRDefault="00D4730E" w:rsidP="00D473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799">
        <w:rPr>
          <w:rFonts w:ascii="Times New Roman" w:hAnsi="Times New Roman" w:cs="Times New Roman"/>
          <w:sz w:val="28"/>
          <w:szCs w:val="28"/>
        </w:rPr>
        <w:t>- взаимодействие со всеми субъектами профилактики.</w:t>
      </w:r>
    </w:p>
    <w:p w14:paraId="7C4FEADB" w14:textId="77777777" w:rsidR="00566A3C" w:rsidRPr="00197799" w:rsidRDefault="00566A3C" w:rsidP="00566A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799">
        <w:rPr>
          <w:rFonts w:ascii="Times New Roman" w:hAnsi="Times New Roman" w:cs="Times New Roman"/>
          <w:sz w:val="28"/>
          <w:szCs w:val="28"/>
        </w:rPr>
        <w:t>Профилактическая работа проводится по 7 направлениям профилактики в тесном сотрудничество со всеми субъектами профилактики и включает в себя: проведение ежемесячных недель профилактики, месячников с участием представителей ПДН ОП №8, ПНД №5, наркодиспансера; групповые и индивидуальные профилактические занятия с педагогом-психологом, социальным педагогом, классными руководителями и воспитателями:  классные часы, внеурочные мероприятия по вопросам формирования законопослушного поведения несовершеннолетних; профилактические беседы с  родителями о необходимости соблюдения норм здорового образа жизни, их ответственности в вопросах профилактики безнадзорности, привлечение родителей к участию в Едином родительском часе; осуществление профилактических рейдов в семьи, находящиеся на разных видах  профилактического учёта.</w:t>
      </w:r>
    </w:p>
    <w:p w14:paraId="20F1DDBB" w14:textId="16F2140F" w:rsidR="00566A3C" w:rsidRPr="00197799" w:rsidRDefault="00566A3C" w:rsidP="00566A3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799">
        <w:rPr>
          <w:rFonts w:ascii="Times New Roman" w:hAnsi="Times New Roman" w:cs="Times New Roman"/>
          <w:bCs/>
          <w:sz w:val="28"/>
          <w:szCs w:val="28"/>
        </w:rPr>
        <w:t>Вед</w:t>
      </w:r>
      <w:r w:rsidR="00D4730E" w:rsidRPr="00197799">
        <w:rPr>
          <w:rFonts w:ascii="Times New Roman" w:hAnsi="Times New Roman" w:cs="Times New Roman"/>
          <w:bCs/>
          <w:sz w:val="28"/>
          <w:szCs w:val="28"/>
        </w:rPr>
        <w:t>ё</w:t>
      </w:r>
      <w:r w:rsidRPr="00197799">
        <w:rPr>
          <w:rFonts w:ascii="Times New Roman" w:hAnsi="Times New Roman" w:cs="Times New Roman"/>
          <w:bCs/>
          <w:sz w:val="28"/>
          <w:szCs w:val="28"/>
        </w:rPr>
        <w:t>тся учёт несовершеннолетних девиантного поведения и семей, находящихся в социально опасном положении, трудной жизненной ситуации, разработ</w:t>
      </w:r>
      <w:r w:rsidR="00D4730E" w:rsidRPr="00197799">
        <w:rPr>
          <w:rFonts w:ascii="Times New Roman" w:hAnsi="Times New Roman" w:cs="Times New Roman"/>
          <w:bCs/>
          <w:sz w:val="28"/>
          <w:szCs w:val="28"/>
        </w:rPr>
        <w:t>аны</w:t>
      </w:r>
      <w:r w:rsidRPr="00197799">
        <w:rPr>
          <w:rFonts w:ascii="Times New Roman" w:hAnsi="Times New Roman" w:cs="Times New Roman"/>
          <w:bCs/>
          <w:sz w:val="28"/>
          <w:szCs w:val="28"/>
        </w:rPr>
        <w:t xml:space="preserve"> индивидуальны</w:t>
      </w:r>
      <w:r w:rsidR="00D4730E" w:rsidRPr="00197799">
        <w:rPr>
          <w:rFonts w:ascii="Times New Roman" w:hAnsi="Times New Roman" w:cs="Times New Roman"/>
          <w:bCs/>
          <w:sz w:val="28"/>
          <w:szCs w:val="28"/>
        </w:rPr>
        <w:t>е</w:t>
      </w:r>
      <w:r w:rsidRPr="00197799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 w:rsidR="00D4730E" w:rsidRPr="00197799">
        <w:rPr>
          <w:rFonts w:ascii="Times New Roman" w:hAnsi="Times New Roman" w:cs="Times New Roman"/>
          <w:bCs/>
          <w:sz w:val="28"/>
          <w:szCs w:val="28"/>
        </w:rPr>
        <w:t>ы</w:t>
      </w:r>
      <w:r w:rsidRPr="00197799">
        <w:rPr>
          <w:rFonts w:ascii="Times New Roman" w:hAnsi="Times New Roman" w:cs="Times New Roman"/>
          <w:bCs/>
          <w:sz w:val="28"/>
          <w:szCs w:val="28"/>
        </w:rPr>
        <w:t xml:space="preserve"> социально-педагогической реабилитации данного контингента.</w:t>
      </w:r>
    </w:p>
    <w:p w14:paraId="634E58DA" w14:textId="1DC653C9" w:rsidR="007C2F4F" w:rsidRPr="00197799" w:rsidRDefault="00566A3C" w:rsidP="007C2F4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7799">
        <w:rPr>
          <w:rFonts w:ascii="Times New Roman" w:hAnsi="Times New Roman" w:cs="Times New Roman"/>
          <w:bCs/>
          <w:sz w:val="28"/>
          <w:szCs w:val="28"/>
        </w:rPr>
        <w:t>На внутришкольном профилактическом уч</w:t>
      </w:r>
      <w:r w:rsidR="00352F26" w:rsidRPr="00197799">
        <w:rPr>
          <w:rFonts w:ascii="Times New Roman" w:hAnsi="Times New Roman" w:cs="Times New Roman"/>
          <w:bCs/>
          <w:sz w:val="28"/>
          <w:szCs w:val="28"/>
        </w:rPr>
        <w:t>ё</w:t>
      </w:r>
      <w:r w:rsidRPr="00197799">
        <w:rPr>
          <w:rFonts w:ascii="Times New Roman" w:hAnsi="Times New Roman" w:cs="Times New Roman"/>
          <w:bCs/>
          <w:sz w:val="28"/>
          <w:szCs w:val="28"/>
        </w:rPr>
        <w:t xml:space="preserve">те состоят </w:t>
      </w:r>
      <w:r w:rsidR="004C0139" w:rsidRPr="00197799">
        <w:rPr>
          <w:rFonts w:ascii="Times New Roman" w:hAnsi="Times New Roman" w:cs="Times New Roman"/>
          <w:bCs/>
          <w:sz w:val="28"/>
          <w:szCs w:val="28"/>
        </w:rPr>
        <w:t>6</w:t>
      </w:r>
      <w:r w:rsidRPr="00197799">
        <w:rPr>
          <w:rFonts w:ascii="Times New Roman" w:hAnsi="Times New Roman" w:cs="Times New Roman"/>
          <w:bCs/>
          <w:sz w:val="28"/>
          <w:szCs w:val="28"/>
        </w:rPr>
        <w:t xml:space="preserve"> обучающихся, воспитанников</w:t>
      </w:r>
      <w:r w:rsidR="004C0139" w:rsidRPr="00197799">
        <w:rPr>
          <w:rFonts w:ascii="Times New Roman" w:hAnsi="Times New Roman" w:cs="Times New Roman"/>
          <w:bCs/>
          <w:sz w:val="28"/>
          <w:szCs w:val="28"/>
        </w:rPr>
        <w:t xml:space="preserve">, 9 семей </w:t>
      </w:r>
      <w:r w:rsidR="00352F26" w:rsidRPr="00197799">
        <w:rPr>
          <w:rFonts w:ascii="Times New Roman" w:hAnsi="Times New Roman" w:cs="Times New Roman"/>
          <w:bCs/>
          <w:sz w:val="28"/>
          <w:szCs w:val="28"/>
        </w:rPr>
        <w:t>на учете  как семьи, находящиеся</w:t>
      </w:r>
      <w:r w:rsidR="004C0139" w:rsidRPr="00197799">
        <w:rPr>
          <w:rFonts w:ascii="Times New Roman" w:hAnsi="Times New Roman" w:cs="Times New Roman"/>
          <w:bCs/>
          <w:sz w:val="28"/>
          <w:szCs w:val="28"/>
        </w:rPr>
        <w:t xml:space="preserve"> в трудной жизненной ситуации, на уч</w:t>
      </w:r>
      <w:r w:rsidR="00352F26" w:rsidRPr="00197799">
        <w:rPr>
          <w:rFonts w:ascii="Times New Roman" w:hAnsi="Times New Roman" w:cs="Times New Roman"/>
          <w:bCs/>
          <w:sz w:val="28"/>
          <w:szCs w:val="28"/>
        </w:rPr>
        <w:t>ё</w:t>
      </w:r>
      <w:r w:rsidR="004C0139" w:rsidRPr="00197799">
        <w:rPr>
          <w:rFonts w:ascii="Times New Roman" w:hAnsi="Times New Roman" w:cs="Times New Roman"/>
          <w:bCs/>
          <w:sz w:val="28"/>
          <w:szCs w:val="28"/>
        </w:rPr>
        <w:t xml:space="preserve">те в инспекции по делам несовершеннолетних стоят 2 несовершеннолетних, 2 семьи обучающихся, воспитанников; на учете в </w:t>
      </w:r>
      <w:proofErr w:type="spellStart"/>
      <w:r w:rsidR="004C0139" w:rsidRPr="00197799">
        <w:rPr>
          <w:rFonts w:ascii="Times New Roman" w:hAnsi="Times New Roman" w:cs="Times New Roman"/>
          <w:bCs/>
          <w:sz w:val="28"/>
          <w:szCs w:val="28"/>
        </w:rPr>
        <w:t>КДНиЗП</w:t>
      </w:r>
      <w:proofErr w:type="spellEnd"/>
      <w:r w:rsidR="004C0139" w:rsidRPr="00197799">
        <w:rPr>
          <w:rFonts w:ascii="Times New Roman" w:hAnsi="Times New Roman" w:cs="Times New Roman"/>
          <w:bCs/>
          <w:sz w:val="28"/>
          <w:szCs w:val="28"/>
        </w:rPr>
        <w:t xml:space="preserve"> стоит 1 несовершеннолетний.</w:t>
      </w:r>
      <w:r w:rsidRPr="00197799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C2F4F" w:rsidRPr="00197799">
        <w:rPr>
          <w:rFonts w:ascii="Times New Roman" w:hAnsi="Times New Roman" w:cs="Times New Roman"/>
          <w:bCs/>
          <w:sz w:val="28"/>
          <w:szCs w:val="28"/>
        </w:rPr>
        <w:t>. С данным контингентом ведется профилактическая работа с учетом особенностей девиантного поведения.</w:t>
      </w:r>
    </w:p>
    <w:p w14:paraId="0ACC680F" w14:textId="77777777" w:rsidR="00436F50" w:rsidRDefault="00436F50" w:rsidP="00436F5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6F50">
        <w:rPr>
          <w:rFonts w:ascii="Times New Roman" w:hAnsi="Times New Roman" w:cs="Times New Roman"/>
          <w:sz w:val="28"/>
          <w:szCs w:val="28"/>
        </w:rPr>
        <w:t xml:space="preserve">    </w:t>
      </w:r>
      <w:r w:rsidRPr="00436F50">
        <w:rPr>
          <w:rFonts w:ascii="Times New Roman" w:hAnsi="Times New Roman" w:cs="Times New Roman"/>
          <w:bCs/>
          <w:sz w:val="28"/>
          <w:szCs w:val="28"/>
        </w:rPr>
        <w:t xml:space="preserve">Одним из структурных подразделений общеобразовательного учреждения является библиотека (библиотекарь – Л.И. Красножен). </w:t>
      </w:r>
    </w:p>
    <w:p w14:paraId="59D57384" w14:textId="344692E0" w:rsidR="00D0709F" w:rsidRPr="00D0709F" w:rsidRDefault="00D0709F" w:rsidP="00D070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 xml:space="preserve">  В ГКОУ «Волгоградская школа – интернат №5» школьная </w:t>
      </w:r>
      <w:r w:rsidR="00503487" w:rsidRPr="00D0709F">
        <w:rPr>
          <w:rFonts w:ascii="Times New Roman" w:hAnsi="Times New Roman" w:cs="Times New Roman"/>
          <w:bCs/>
          <w:sz w:val="28"/>
          <w:szCs w:val="28"/>
        </w:rPr>
        <w:t>библиотека осуществляет</w:t>
      </w:r>
      <w:r w:rsidRPr="00D0709F">
        <w:rPr>
          <w:rFonts w:ascii="Times New Roman" w:hAnsi="Times New Roman" w:cs="Times New Roman"/>
          <w:bCs/>
          <w:sz w:val="28"/>
          <w:szCs w:val="28"/>
        </w:rPr>
        <w:t xml:space="preserve"> свою работу для обучающихся, учителей, воспитателей и других сотрудников школы-интерната. Библиотека выполняет основные функции: образовательную, информационную, культурную, воспитательную.</w:t>
      </w:r>
    </w:p>
    <w:p w14:paraId="6CBD82DD" w14:textId="65A4EDC7" w:rsidR="00D0709F" w:rsidRPr="00D0709F" w:rsidRDefault="00D0709F" w:rsidP="00D070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 xml:space="preserve">     Библиотека расположена на втором этаже школьного здания, совмещает два помещения: </w:t>
      </w:r>
      <w:r w:rsidR="00503487" w:rsidRPr="00D0709F">
        <w:rPr>
          <w:rFonts w:ascii="Times New Roman" w:hAnsi="Times New Roman" w:cs="Times New Roman"/>
          <w:bCs/>
          <w:sz w:val="28"/>
          <w:szCs w:val="28"/>
        </w:rPr>
        <w:t>абонемент, хранилище</w:t>
      </w:r>
      <w:r w:rsidRPr="00D0709F">
        <w:rPr>
          <w:rFonts w:ascii="Times New Roman" w:hAnsi="Times New Roman" w:cs="Times New Roman"/>
          <w:bCs/>
          <w:sz w:val="28"/>
          <w:szCs w:val="28"/>
        </w:rPr>
        <w:t xml:space="preserve"> и читальный зал. </w:t>
      </w:r>
    </w:p>
    <w:p w14:paraId="3D52586A" w14:textId="19A8E119" w:rsidR="00D0709F" w:rsidRPr="00D0709F" w:rsidRDefault="00D0709F" w:rsidP="00D070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Рабочее место библиотекаря оснащено ноутбуком, </w:t>
      </w:r>
      <w:r w:rsidR="00503487" w:rsidRPr="00D0709F">
        <w:rPr>
          <w:rFonts w:ascii="Times New Roman" w:hAnsi="Times New Roman" w:cs="Times New Roman"/>
          <w:bCs/>
          <w:sz w:val="28"/>
          <w:szCs w:val="28"/>
        </w:rPr>
        <w:t>принтером, что</w:t>
      </w:r>
      <w:r w:rsidRPr="00D0709F">
        <w:rPr>
          <w:rFonts w:ascii="Times New Roman" w:hAnsi="Times New Roman" w:cs="Times New Roman"/>
          <w:bCs/>
          <w:sz w:val="28"/>
          <w:szCs w:val="28"/>
        </w:rPr>
        <w:t xml:space="preserve"> позволяет </w:t>
      </w:r>
      <w:r w:rsidR="00503487" w:rsidRPr="00D0709F">
        <w:rPr>
          <w:rFonts w:ascii="Times New Roman" w:hAnsi="Times New Roman" w:cs="Times New Roman"/>
          <w:bCs/>
          <w:sz w:val="28"/>
          <w:szCs w:val="28"/>
        </w:rPr>
        <w:t>проводить показ</w:t>
      </w:r>
      <w:r w:rsidRPr="00D0709F">
        <w:rPr>
          <w:rFonts w:ascii="Times New Roman" w:hAnsi="Times New Roman" w:cs="Times New Roman"/>
          <w:bCs/>
          <w:sz w:val="28"/>
          <w:szCs w:val="28"/>
        </w:rPr>
        <w:t xml:space="preserve"> видеороликов, цифровых слайд-шоу, презентаций представлять для коллективного просмотра любую видеоинформацию. Для комфортной работы читателей в библиотеке составлен режим работы с читателями: с 9-00час. до 16-00час. Режим работы библиотеки с 8-30 до 17-15 часов, Работу библиотеки организует библиотекарь. Библиотека доступна и бесплатна для читателей. Ее посещают учащиеся 1-9 классов, учителя, воспитатели и другие сотрудники школы. Охват библиотечным обслуживанием обучающихся школы составляет 100 %. В библиотеке обеспечен свободный доступ читателей к библиотечным фондам. Посещение библиотеки организовано по классам, но учащиеся могут прийти в библиотеку и самостоятельно в удобное для него время.</w:t>
      </w:r>
    </w:p>
    <w:p w14:paraId="1B16A55D" w14:textId="4E715F5C" w:rsidR="00D0709F" w:rsidRPr="00D0709F" w:rsidRDefault="00D0709F" w:rsidP="00D070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 xml:space="preserve">     Библиотека общеобразовательного учреждения</w:t>
      </w:r>
      <w:r w:rsidR="005034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709F">
        <w:rPr>
          <w:rFonts w:ascii="Times New Roman" w:hAnsi="Times New Roman" w:cs="Times New Roman"/>
          <w:bCs/>
          <w:sz w:val="28"/>
          <w:szCs w:val="28"/>
        </w:rPr>
        <w:t xml:space="preserve">обладает фондом разнообразной литературы: учебной, художественной, энциклопедической, справочной, учебной, методической, которая предоставляется во временное пользование обучающимся, учителям и </w:t>
      </w:r>
      <w:r w:rsidR="00503487" w:rsidRPr="00D0709F">
        <w:rPr>
          <w:rFonts w:ascii="Times New Roman" w:hAnsi="Times New Roman" w:cs="Times New Roman"/>
          <w:bCs/>
          <w:sz w:val="28"/>
          <w:szCs w:val="28"/>
        </w:rPr>
        <w:t>другим сотрудникам</w:t>
      </w:r>
      <w:r w:rsidRPr="00D0709F">
        <w:rPr>
          <w:rFonts w:ascii="Times New Roman" w:hAnsi="Times New Roman" w:cs="Times New Roman"/>
          <w:bCs/>
          <w:sz w:val="28"/>
          <w:szCs w:val="28"/>
        </w:rPr>
        <w:t xml:space="preserve"> школы. </w:t>
      </w:r>
    </w:p>
    <w:p w14:paraId="4ED2A5DE" w14:textId="77777777" w:rsidR="00D0709F" w:rsidRPr="00D0709F" w:rsidRDefault="00D0709F" w:rsidP="00D070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 xml:space="preserve">     Основные задачи деятельности библиотеки школы — интерната:</w:t>
      </w:r>
    </w:p>
    <w:p w14:paraId="023221A0" w14:textId="77777777" w:rsidR="00D0709F" w:rsidRPr="00D0709F" w:rsidRDefault="00D0709F" w:rsidP="00D070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>— обеспечение учебно-воспитательного процесса путем библиотечно-библиографического и информационного обслуживания обучающихся и педагогов, создание условий для повышения качества образования, приобщение детей к чтению, популяризация художественной литературы на основе традиционных и инновационных форм и методов библиотечной работы;</w:t>
      </w:r>
    </w:p>
    <w:p w14:paraId="5840A0C9" w14:textId="77777777" w:rsidR="00D0709F" w:rsidRPr="00D0709F" w:rsidRDefault="00D0709F" w:rsidP="00D070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>— содействие социальной реабилитации, раскрытие личности ребенка, его творческих способностей посредством организации культурно-массовых мероприятий (организация книжных выставок, проведение обзоров литературы, часы интересных сообщений, громкие чтения, беседы, игры, викторины, экскурсии);</w:t>
      </w:r>
    </w:p>
    <w:p w14:paraId="42651890" w14:textId="77777777" w:rsidR="00D0709F" w:rsidRPr="00D0709F" w:rsidRDefault="00D0709F" w:rsidP="00D070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>— активизация работы по пропаганде здорового образа жизни и правовых знаний;</w:t>
      </w:r>
    </w:p>
    <w:p w14:paraId="3B6C191D" w14:textId="77777777" w:rsidR="00D0709F" w:rsidRPr="00D0709F" w:rsidRDefault="00D0709F" w:rsidP="00D070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>— духовно-нравственное, патриотическое воспитание учащихся;</w:t>
      </w:r>
    </w:p>
    <w:p w14:paraId="3D0C4E58" w14:textId="77777777" w:rsidR="00D0709F" w:rsidRPr="00D0709F" w:rsidRDefault="00D0709F" w:rsidP="00D070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>— работа с библиотечным фондом.</w:t>
      </w:r>
    </w:p>
    <w:p w14:paraId="1C265386" w14:textId="77777777" w:rsidR="00D0709F" w:rsidRPr="00D0709F" w:rsidRDefault="00D0709F" w:rsidP="00D070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 xml:space="preserve">     Одной из обязательных составляющих работы школьного библиотекаря является проведение библиотечных уроков в классах: «Книга – детям» (беседа), «Выбор книг в библиотеке», «Вам знаком </w:t>
      </w:r>
      <w:proofErr w:type="spellStart"/>
      <w:r w:rsidRPr="00D0709F">
        <w:rPr>
          <w:rFonts w:ascii="Times New Roman" w:hAnsi="Times New Roman" w:cs="Times New Roman"/>
          <w:bCs/>
          <w:sz w:val="28"/>
          <w:szCs w:val="28"/>
        </w:rPr>
        <w:t>Книжкин</w:t>
      </w:r>
      <w:proofErr w:type="spellEnd"/>
      <w:r w:rsidRPr="00D0709F">
        <w:rPr>
          <w:rFonts w:ascii="Times New Roman" w:hAnsi="Times New Roman" w:cs="Times New Roman"/>
          <w:bCs/>
          <w:sz w:val="28"/>
          <w:szCs w:val="28"/>
        </w:rPr>
        <w:t xml:space="preserve"> дом?».</w:t>
      </w:r>
    </w:p>
    <w:p w14:paraId="055EEF16" w14:textId="58A12062" w:rsidR="00D0709F" w:rsidRPr="00D0709F" w:rsidRDefault="00D0709F" w:rsidP="00D070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 xml:space="preserve">     В течение </w:t>
      </w:r>
      <w:r w:rsidR="00503487">
        <w:rPr>
          <w:rFonts w:ascii="Times New Roman" w:hAnsi="Times New Roman" w:cs="Times New Roman"/>
          <w:bCs/>
          <w:sz w:val="28"/>
          <w:szCs w:val="28"/>
        </w:rPr>
        <w:t xml:space="preserve">учебного </w:t>
      </w:r>
      <w:r w:rsidRPr="00D0709F">
        <w:rPr>
          <w:rFonts w:ascii="Times New Roman" w:hAnsi="Times New Roman" w:cs="Times New Roman"/>
          <w:bCs/>
          <w:sz w:val="28"/>
          <w:szCs w:val="28"/>
        </w:rPr>
        <w:t xml:space="preserve">года в нашей библиотеке ведётся как индивидуальная, так и массовая работа с читателями. По требованию членов педагогического коллектива подбирается необходимый материал для проведения классных часов, бесед, конкурсов и др. мероприятий. Выполняются различные запросы читателей по тематическим заявкам. </w:t>
      </w:r>
      <w:r w:rsidRPr="00D0709F">
        <w:rPr>
          <w:rFonts w:ascii="Times New Roman" w:hAnsi="Times New Roman" w:cs="Times New Roman"/>
          <w:bCs/>
          <w:sz w:val="28"/>
          <w:szCs w:val="28"/>
        </w:rPr>
        <w:br/>
        <w:t xml:space="preserve">           В течение учебного года были проведены смотры учебников, направленные на бережное отношению к учебной книге. На начало 2023 – 2024 учебного года было выдано 1 338 единиц учебников.</w:t>
      </w:r>
    </w:p>
    <w:p w14:paraId="2606C356" w14:textId="77777777" w:rsidR="00D0709F" w:rsidRPr="00D0709F" w:rsidRDefault="00D0709F" w:rsidP="00D070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 xml:space="preserve">     В течение года организуются тематические выставки, обзоры и рекомендательные беседы. В 2023-2024 учебном году были проведены:</w:t>
      </w:r>
    </w:p>
    <w:p w14:paraId="6C807163" w14:textId="77777777" w:rsidR="00D0709F" w:rsidRPr="00D0709F" w:rsidRDefault="00D0709F" w:rsidP="00D070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  <w:u w:val="single"/>
        </w:rPr>
        <w:t>Книжные выставки</w:t>
      </w:r>
      <w:r w:rsidRPr="00D0709F">
        <w:rPr>
          <w:rFonts w:ascii="Times New Roman" w:hAnsi="Times New Roman" w:cs="Times New Roman"/>
          <w:bCs/>
          <w:sz w:val="28"/>
          <w:szCs w:val="28"/>
        </w:rPr>
        <w:t>:</w:t>
      </w:r>
    </w:p>
    <w:p w14:paraId="168AD72E" w14:textId="77777777" w:rsidR="00D0709F" w:rsidRPr="00D0709F" w:rsidRDefault="00D0709F" w:rsidP="00D0709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lastRenderedPageBreak/>
        <w:t>С Днём знаний</w:t>
      </w:r>
    </w:p>
    <w:p w14:paraId="676DCF0F" w14:textId="77777777" w:rsidR="00D0709F" w:rsidRPr="00D0709F" w:rsidRDefault="00D0709F" w:rsidP="00D0709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>С книгой в страну знаний</w:t>
      </w:r>
    </w:p>
    <w:p w14:paraId="7AAD59FF" w14:textId="77777777" w:rsidR="00D0709F" w:rsidRPr="00D0709F" w:rsidRDefault="00D0709F" w:rsidP="00D0709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>Вместе с книгой мы растём</w:t>
      </w:r>
    </w:p>
    <w:p w14:paraId="67628CE3" w14:textId="77777777" w:rsidR="00D0709F" w:rsidRPr="00D0709F" w:rsidRDefault="00D0709F" w:rsidP="00D0709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>Я люблю тебя, Россия!</w:t>
      </w:r>
    </w:p>
    <w:p w14:paraId="4AC3C70B" w14:textId="77777777" w:rsidR="00D0709F" w:rsidRPr="00D0709F" w:rsidRDefault="00D0709F" w:rsidP="00D0709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>Учись! Узнавай! Удивляйся! Читай! Любуйся и радуйся!</w:t>
      </w:r>
    </w:p>
    <w:p w14:paraId="53B7BE06" w14:textId="77777777" w:rsidR="00D0709F" w:rsidRPr="00D0709F" w:rsidRDefault="00D0709F" w:rsidP="00D0709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>Сталинград – родина Победы!</w:t>
      </w:r>
    </w:p>
    <w:p w14:paraId="4B01BB87" w14:textId="77777777" w:rsidR="00D0709F" w:rsidRPr="00D0709F" w:rsidRDefault="00D0709F" w:rsidP="00D0709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>Скоро, скоро к нам придёт Новый год!</w:t>
      </w:r>
    </w:p>
    <w:p w14:paraId="1C841199" w14:textId="77777777" w:rsidR="00D0709F" w:rsidRPr="00D0709F" w:rsidRDefault="00D0709F" w:rsidP="00D0709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>Горжусь! Я – русский!</w:t>
      </w:r>
    </w:p>
    <w:p w14:paraId="11A3CF1C" w14:textId="77777777" w:rsidR="00D0709F" w:rsidRPr="00D0709F" w:rsidRDefault="00D0709F" w:rsidP="00D0709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>Сталинград! Победа!</w:t>
      </w:r>
    </w:p>
    <w:p w14:paraId="544D254F" w14:textId="77777777" w:rsidR="00D0709F" w:rsidRPr="00D0709F" w:rsidRDefault="00D0709F" w:rsidP="00D0709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>Мамин праздник</w:t>
      </w:r>
    </w:p>
    <w:p w14:paraId="2E9D341F" w14:textId="77777777" w:rsidR="00D0709F" w:rsidRPr="00D0709F" w:rsidRDefault="00D0709F" w:rsidP="00D0709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>Ю. Бондарев – советский писатель – патриот!</w:t>
      </w:r>
    </w:p>
    <w:p w14:paraId="5FE55CBB" w14:textId="77777777" w:rsidR="00D0709F" w:rsidRPr="00D0709F" w:rsidRDefault="00D0709F" w:rsidP="00D0709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>Первопроходцы космоса</w:t>
      </w:r>
    </w:p>
    <w:p w14:paraId="7D23591B" w14:textId="77777777" w:rsidR="00D0709F" w:rsidRPr="00D0709F" w:rsidRDefault="00D0709F" w:rsidP="00D0709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>Память сильнее времени!</w:t>
      </w:r>
    </w:p>
    <w:p w14:paraId="501E6595" w14:textId="77777777" w:rsidR="00D0709F" w:rsidRPr="00D0709F" w:rsidRDefault="00D0709F" w:rsidP="00D070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D0709F">
        <w:rPr>
          <w:rFonts w:ascii="Times New Roman" w:hAnsi="Times New Roman" w:cs="Times New Roman"/>
          <w:bCs/>
          <w:sz w:val="28"/>
          <w:szCs w:val="28"/>
          <w:u w:val="single"/>
        </w:rPr>
        <w:t>Беседы</w:t>
      </w:r>
      <w:r w:rsidRPr="00D0709F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392BD9E0" w14:textId="77777777" w:rsidR="00D0709F" w:rsidRPr="00D0709F" w:rsidRDefault="00D0709F" w:rsidP="00D0709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>Выдача учебников по классам и беседы «Живи, учебник!»</w:t>
      </w:r>
    </w:p>
    <w:p w14:paraId="62522A8F" w14:textId="77777777" w:rsidR="00D0709F" w:rsidRPr="00D0709F" w:rsidRDefault="00D0709F" w:rsidP="00D0709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>Символы России</w:t>
      </w:r>
    </w:p>
    <w:p w14:paraId="05379508" w14:textId="77777777" w:rsidR="00D0709F" w:rsidRPr="00D0709F" w:rsidRDefault="00D0709F" w:rsidP="00D0709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>Беседа о защитниках нашего государства «Победа будет за нами!»</w:t>
      </w:r>
    </w:p>
    <w:p w14:paraId="405D08A8" w14:textId="77777777" w:rsidR="00D0709F" w:rsidRPr="00D0709F" w:rsidRDefault="00D0709F" w:rsidP="00D0709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>Беседа «Знай свой организм и защитись от вирусных заболеваний! Будь здоров!»</w:t>
      </w:r>
    </w:p>
    <w:p w14:paraId="4C21EA13" w14:textId="77777777" w:rsidR="00D0709F" w:rsidRPr="00D0709F" w:rsidRDefault="00D0709F" w:rsidP="00D0709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>Беседа и обзор книги Ю. Олеша «Три толстяка»</w:t>
      </w:r>
    </w:p>
    <w:p w14:paraId="4C1DBAF6" w14:textId="77777777" w:rsidR="00D0709F" w:rsidRPr="00D0709F" w:rsidRDefault="00D0709F" w:rsidP="00D070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D0709F">
        <w:rPr>
          <w:rFonts w:ascii="Times New Roman" w:hAnsi="Times New Roman" w:cs="Times New Roman"/>
          <w:bCs/>
          <w:sz w:val="28"/>
          <w:szCs w:val="28"/>
          <w:u w:val="single"/>
        </w:rPr>
        <w:t>Обзоры книг</w:t>
      </w:r>
      <w:r w:rsidRPr="00D0709F">
        <w:rPr>
          <w:rFonts w:ascii="Times New Roman" w:hAnsi="Times New Roman" w:cs="Times New Roman"/>
          <w:bCs/>
          <w:sz w:val="28"/>
          <w:szCs w:val="28"/>
        </w:rPr>
        <w:t>:</w:t>
      </w:r>
    </w:p>
    <w:p w14:paraId="2B9A43F6" w14:textId="77777777" w:rsidR="00D0709F" w:rsidRPr="00D0709F" w:rsidRDefault="00D0709F" w:rsidP="00D0709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>Обзор стихов Р. Гамзатова</w:t>
      </w:r>
    </w:p>
    <w:p w14:paraId="582E10FA" w14:textId="77777777" w:rsidR="00D0709F" w:rsidRPr="00D0709F" w:rsidRDefault="00D0709F" w:rsidP="00D0709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>Обзор стихов М. Лермонтова</w:t>
      </w:r>
    </w:p>
    <w:p w14:paraId="7A4E3423" w14:textId="77777777" w:rsidR="00D0709F" w:rsidRPr="00D0709F" w:rsidRDefault="00D0709F" w:rsidP="00D0709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 xml:space="preserve">Обзор книг для среднего школьного возраста «Наша школьная пора!» </w:t>
      </w:r>
    </w:p>
    <w:p w14:paraId="25332372" w14:textId="77777777" w:rsidR="00D0709F" w:rsidRPr="00D0709F" w:rsidRDefault="00D0709F" w:rsidP="00D0709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>Обзор книг о Сталинградской битве</w:t>
      </w:r>
    </w:p>
    <w:p w14:paraId="35E3824A" w14:textId="77777777" w:rsidR="00D0709F" w:rsidRPr="00D0709F" w:rsidRDefault="00D0709F" w:rsidP="00D070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709F">
        <w:rPr>
          <w:rFonts w:ascii="Times New Roman" w:hAnsi="Times New Roman" w:cs="Times New Roman"/>
          <w:bCs/>
          <w:sz w:val="28"/>
          <w:szCs w:val="28"/>
          <w:u w:val="single"/>
        </w:rPr>
        <w:t>Громкие чтения книг</w:t>
      </w:r>
      <w:r w:rsidRPr="00D0709F">
        <w:rPr>
          <w:rFonts w:ascii="Times New Roman" w:hAnsi="Times New Roman" w:cs="Times New Roman"/>
          <w:bCs/>
          <w:sz w:val="28"/>
          <w:szCs w:val="28"/>
        </w:rPr>
        <w:t>:</w:t>
      </w:r>
    </w:p>
    <w:p w14:paraId="740A1B5C" w14:textId="77777777" w:rsidR="00D0709F" w:rsidRPr="00D0709F" w:rsidRDefault="00D0709F" w:rsidP="00D0709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>Громкие чтения и обсуждения рассказов Н. Носова</w:t>
      </w:r>
    </w:p>
    <w:p w14:paraId="42C88764" w14:textId="77777777" w:rsidR="00D0709F" w:rsidRPr="00D0709F" w:rsidRDefault="00D0709F" w:rsidP="00D0709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>«Смеёмся вместе с героями рассказов Н. Носова»</w:t>
      </w:r>
    </w:p>
    <w:p w14:paraId="4A223F84" w14:textId="798826CF" w:rsidR="00D0709F" w:rsidRPr="00D0709F" w:rsidRDefault="00D0709F" w:rsidP="007079D0">
      <w:pPr>
        <w:numPr>
          <w:ilvl w:val="0"/>
          <w:numId w:val="17"/>
        </w:num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>Громкие чтения рассказа Б. Екимова «Ночь исцеления» Размышления о</w:t>
      </w:r>
      <w:r w:rsidR="009123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709F">
        <w:rPr>
          <w:rFonts w:ascii="Times New Roman" w:hAnsi="Times New Roman" w:cs="Times New Roman"/>
          <w:bCs/>
          <w:sz w:val="28"/>
          <w:szCs w:val="28"/>
        </w:rPr>
        <w:t>прочитанном.</w:t>
      </w:r>
    </w:p>
    <w:p w14:paraId="1EEB91FB" w14:textId="77777777" w:rsidR="00D0709F" w:rsidRPr="00D0709F" w:rsidRDefault="00D0709F" w:rsidP="00D0709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 xml:space="preserve">Громкие чтения рассказа А. Грина «Зелёная лампа» и размышления о  </w:t>
      </w:r>
    </w:p>
    <w:p w14:paraId="4E4C1AA8" w14:textId="77777777" w:rsidR="00D0709F" w:rsidRPr="00D0709F" w:rsidRDefault="00D0709F" w:rsidP="00D070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 xml:space="preserve">          прочитанном</w:t>
      </w:r>
    </w:p>
    <w:p w14:paraId="58A77C04" w14:textId="77777777" w:rsidR="00D0709F" w:rsidRPr="00D0709F" w:rsidRDefault="00D0709F" w:rsidP="00D0709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>Громкие чтения и обсуждения тематических рассказов «Поступок и проступок»</w:t>
      </w:r>
    </w:p>
    <w:p w14:paraId="2C4D8F41" w14:textId="77777777" w:rsidR="00D0709F" w:rsidRPr="00D0709F" w:rsidRDefault="00D0709F" w:rsidP="00D0709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>Громкие чтения рассказа «Лягушонок» по теме «Поступок и проступок»</w:t>
      </w:r>
    </w:p>
    <w:p w14:paraId="367D765F" w14:textId="77777777" w:rsidR="00D0709F" w:rsidRPr="00D0709F" w:rsidRDefault="00D0709F" w:rsidP="00D0709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>Чтения и рассуждения Былины «Преданья старины глубокой»</w:t>
      </w:r>
    </w:p>
    <w:p w14:paraId="0632F87A" w14:textId="77777777" w:rsidR="00D0709F" w:rsidRPr="00D0709F" w:rsidRDefault="00D0709F" w:rsidP="00D0709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>Весёлый час – Чтение рассказов В. Драгунского</w:t>
      </w:r>
    </w:p>
    <w:p w14:paraId="6C730B40" w14:textId="77777777" w:rsidR="00D0709F" w:rsidRPr="00D0709F" w:rsidRDefault="00D0709F" w:rsidP="00D0709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>Громкие чтения и обсуждения русских народных сказок</w:t>
      </w:r>
    </w:p>
    <w:p w14:paraId="14839987" w14:textId="77777777" w:rsidR="00D0709F" w:rsidRPr="00D0709F" w:rsidRDefault="00D0709F" w:rsidP="00D0709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>Громкие чтения и обсуждения рассказа В. Г. Короленко «Огоньки»</w:t>
      </w:r>
    </w:p>
    <w:p w14:paraId="17A58C83" w14:textId="77777777" w:rsidR="00D0709F" w:rsidRPr="00D0709F" w:rsidRDefault="00D0709F" w:rsidP="00D0709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>Краткий обзор биографии М. Горького. Громкие чтения рассказа «Песня о Соколе»</w:t>
      </w:r>
    </w:p>
    <w:p w14:paraId="450C4778" w14:textId="77777777" w:rsidR="00D0709F" w:rsidRPr="00D0709F" w:rsidRDefault="00D0709F" w:rsidP="00D0709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>Громкие чтения рассказов К. Паустовского</w:t>
      </w:r>
    </w:p>
    <w:p w14:paraId="031EA42F" w14:textId="004E52E5" w:rsidR="00D0709F" w:rsidRPr="00D0709F" w:rsidRDefault="00D0709F" w:rsidP="00D0709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>Громкие чтения и рассуждения о прочитанных баснях И.А.</w:t>
      </w:r>
      <w:r w:rsidR="00D052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709F">
        <w:rPr>
          <w:rFonts w:ascii="Times New Roman" w:hAnsi="Times New Roman" w:cs="Times New Roman"/>
          <w:bCs/>
          <w:sz w:val="28"/>
          <w:szCs w:val="28"/>
        </w:rPr>
        <w:t xml:space="preserve">Крылова </w:t>
      </w:r>
    </w:p>
    <w:p w14:paraId="498D4D88" w14:textId="77777777" w:rsidR="00D0709F" w:rsidRPr="00D0709F" w:rsidRDefault="00D0709F" w:rsidP="00D0709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>Громкие чтения рассказов М. Зощенко</w:t>
      </w:r>
    </w:p>
    <w:p w14:paraId="4CE42590" w14:textId="77777777" w:rsidR="00D0709F" w:rsidRPr="00D0709F" w:rsidRDefault="00D0709F" w:rsidP="00D0709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lastRenderedPageBreak/>
        <w:t>Громкие чтения рассказов о Великой Отечественной войне «Брестская крепость», «Знамя Победы!»</w:t>
      </w:r>
    </w:p>
    <w:p w14:paraId="6781D6E8" w14:textId="77777777" w:rsidR="00D0709F" w:rsidRPr="00D0709F" w:rsidRDefault="00D0709F" w:rsidP="00D070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D0709F">
        <w:rPr>
          <w:rFonts w:ascii="Times New Roman" w:hAnsi="Times New Roman" w:cs="Times New Roman"/>
          <w:bCs/>
          <w:sz w:val="28"/>
          <w:szCs w:val="28"/>
          <w:u w:val="single"/>
        </w:rPr>
        <w:t>Литературные праздники, библиотечные навыки</w:t>
      </w:r>
    </w:p>
    <w:p w14:paraId="7B1E7B10" w14:textId="77777777" w:rsidR="00D0709F" w:rsidRPr="00D0709F" w:rsidRDefault="00D0709F" w:rsidP="00D0709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>Экскурсия по библиотеке. Выбор книг. Правила поведения в библиотеке</w:t>
      </w:r>
    </w:p>
    <w:p w14:paraId="5B640D85" w14:textId="77777777" w:rsidR="00D0709F" w:rsidRPr="00D0709F" w:rsidRDefault="00D0709F" w:rsidP="00D0709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>Заочное путешествие по родному краю «Родная земля Волгоградская»</w:t>
      </w:r>
    </w:p>
    <w:p w14:paraId="28679922" w14:textId="77777777" w:rsidR="00D0709F" w:rsidRPr="00D0709F" w:rsidRDefault="00D0709F" w:rsidP="00D0709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>Литературный час «Мой Пушкин»</w:t>
      </w:r>
    </w:p>
    <w:p w14:paraId="296A83D2" w14:textId="77777777" w:rsidR="00D0709F" w:rsidRPr="00D0709F" w:rsidRDefault="00D0709F" w:rsidP="00D0709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>Литературный час «Читаем стихи А.С. Пушкина»</w:t>
      </w:r>
    </w:p>
    <w:p w14:paraId="764FDA4A" w14:textId="77777777" w:rsidR="00D0709F" w:rsidRPr="00D0709F" w:rsidRDefault="00D0709F" w:rsidP="00D0709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>Литературное путешествие по страницам поэзии А.С. Пушкина</w:t>
      </w:r>
    </w:p>
    <w:p w14:paraId="70764244" w14:textId="77777777" w:rsidR="00D0709F" w:rsidRPr="00D0709F" w:rsidRDefault="00D0709F" w:rsidP="00D0709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>Литературная викторина «Мой родной русский язык»</w:t>
      </w:r>
    </w:p>
    <w:p w14:paraId="03D90E70" w14:textId="4FF84883" w:rsidR="00D0709F" w:rsidRPr="00D0709F" w:rsidRDefault="00D0709F" w:rsidP="00D0709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>Литературный час «Сталинград! Победа!»</w:t>
      </w:r>
    </w:p>
    <w:p w14:paraId="390B892C" w14:textId="77777777" w:rsidR="00D0709F" w:rsidRPr="00D0709F" w:rsidRDefault="00D0709F" w:rsidP="00D0709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>Литературный час «Память о героях не угасла в веках и людских сердцах!»</w:t>
      </w:r>
    </w:p>
    <w:p w14:paraId="0A9A3674" w14:textId="77777777" w:rsidR="00D0709F" w:rsidRPr="00D0709F" w:rsidRDefault="00D0709F" w:rsidP="00D0709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>Литературная композиция, литературная викторина «Крылов и его басни!»</w:t>
      </w:r>
    </w:p>
    <w:p w14:paraId="5927AEF8" w14:textId="77777777" w:rsidR="00D0709F" w:rsidRPr="00D0709F" w:rsidRDefault="00D0709F" w:rsidP="00D0709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>Литературный вернисаж. Просмотр и выбор любимых книг в школьной библиотеке.</w:t>
      </w:r>
    </w:p>
    <w:p w14:paraId="62704E16" w14:textId="77777777" w:rsidR="00D0709F" w:rsidRPr="00D0709F" w:rsidRDefault="00D0709F" w:rsidP="00D070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 xml:space="preserve">         Главной функцией школьной библиотеки является обеспечение воспитанников, педагогических работников информацией, знаниями посредством использования библиотечно-информационных ресурсов специальной (коррекционной) школы – интерната</w:t>
      </w:r>
      <w:proofErr w:type="gramStart"/>
      <w:r w:rsidRPr="00D0709F"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</w:p>
    <w:p w14:paraId="097094B6" w14:textId="77777777" w:rsidR="00D0709F" w:rsidRPr="00D0709F" w:rsidRDefault="00D0709F" w:rsidP="00D070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 xml:space="preserve">     Фонд художественной и отраслевой литературы библиотеки расставлен согласно таблице ББК для школьных библиотек. В течение учебного года проводится работа с фондом: контроль своевременного возврата книг в библиотеку, мелкий ремонт книг, проверяется правильность расстановки фонда. Режим сохранности фонда соблюдается. Фонд доступен, открыт. Фонд библиотеки укомплектован научно-популярной, методической, художественной, энциклопедической, справочной, учебной литературой. На сегодняшний день фонд научно-популярной и отраслевой литературы частично устарел, хотя, вся необходимая для учебного процесса литература, имеется и используется. </w:t>
      </w:r>
    </w:p>
    <w:p w14:paraId="3F05C11D" w14:textId="76CA7505" w:rsidR="00D0709F" w:rsidRPr="00D0709F" w:rsidRDefault="00D0709F" w:rsidP="00D070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D0709F">
        <w:rPr>
          <w:rFonts w:ascii="Times New Roman" w:hAnsi="Times New Roman" w:cs="Times New Roman"/>
          <w:b/>
          <w:bCs/>
          <w:i/>
          <w:sz w:val="28"/>
          <w:szCs w:val="28"/>
        </w:rPr>
        <w:t>Общий фонд</w:t>
      </w:r>
      <w:r w:rsidRPr="00D0709F">
        <w:rPr>
          <w:rFonts w:ascii="Times New Roman" w:hAnsi="Times New Roman" w:cs="Times New Roman"/>
          <w:bCs/>
          <w:sz w:val="28"/>
          <w:szCs w:val="28"/>
        </w:rPr>
        <w:t xml:space="preserve"> библиотеки на 01.05.2024 составляет </w:t>
      </w:r>
      <w:r w:rsidRPr="00D0709F">
        <w:rPr>
          <w:rFonts w:ascii="Times New Roman" w:hAnsi="Times New Roman" w:cs="Times New Roman"/>
          <w:b/>
          <w:bCs/>
          <w:sz w:val="28"/>
          <w:szCs w:val="28"/>
        </w:rPr>
        <w:t>4 071</w:t>
      </w:r>
      <w:r w:rsidRPr="00D0709F">
        <w:rPr>
          <w:rFonts w:ascii="Times New Roman" w:hAnsi="Times New Roman" w:cs="Times New Roman"/>
          <w:bCs/>
          <w:sz w:val="28"/>
          <w:szCs w:val="28"/>
        </w:rPr>
        <w:t xml:space="preserve"> единиц хранения на общую сумму </w:t>
      </w:r>
      <w:r w:rsidRPr="00D0709F">
        <w:rPr>
          <w:rFonts w:ascii="Times New Roman" w:hAnsi="Times New Roman" w:cs="Times New Roman"/>
          <w:bCs/>
          <w:i/>
          <w:sz w:val="28"/>
          <w:szCs w:val="28"/>
        </w:rPr>
        <w:t>1 354 139 руб. 87 коп.</w:t>
      </w:r>
      <w:r w:rsidRPr="00D0709F">
        <w:rPr>
          <w:rFonts w:ascii="Times New Roman" w:hAnsi="Times New Roman" w:cs="Times New Roman"/>
          <w:bCs/>
          <w:sz w:val="28"/>
          <w:szCs w:val="28"/>
        </w:rPr>
        <w:t xml:space="preserve"> Из них </w:t>
      </w:r>
      <w:r w:rsidRPr="00D0709F">
        <w:rPr>
          <w:rFonts w:ascii="Times New Roman" w:hAnsi="Times New Roman" w:cs="Times New Roman"/>
          <w:b/>
          <w:bCs/>
          <w:i/>
          <w:sz w:val="28"/>
          <w:szCs w:val="28"/>
        </w:rPr>
        <w:t>учебный фонд</w:t>
      </w:r>
      <w:r w:rsidRPr="00D0709F">
        <w:rPr>
          <w:rFonts w:ascii="Times New Roman" w:hAnsi="Times New Roman" w:cs="Times New Roman"/>
          <w:bCs/>
          <w:sz w:val="28"/>
          <w:szCs w:val="28"/>
        </w:rPr>
        <w:t xml:space="preserve"> составляет </w:t>
      </w:r>
      <w:r w:rsidRPr="00D0709F">
        <w:rPr>
          <w:rFonts w:ascii="Times New Roman" w:hAnsi="Times New Roman" w:cs="Times New Roman"/>
          <w:b/>
          <w:bCs/>
          <w:sz w:val="28"/>
          <w:szCs w:val="28"/>
        </w:rPr>
        <w:t>2 166</w:t>
      </w:r>
      <w:r w:rsidRPr="00D0709F">
        <w:rPr>
          <w:rFonts w:ascii="Times New Roman" w:hAnsi="Times New Roman" w:cs="Times New Roman"/>
          <w:bCs/>
          <w:sz w:val="28"/>
          <w:szCs w:val="28"/>
        </w:rPr>
        <w:t xml:space="preserve"> единиц  на общую сумму </w:t>
      </w:r>
      <w:r w:rsidRPr="00D0709F">
        <w:rPr>
          <w:rFonts w:ascii="Times New Roman" w:hAnsi="Times New Roman" w:cs="Times New Roman"/>
          <w:bCs/>
          <w:i/>
          <w:sz w:val="28"/>
          <w:szCs w:val="28"/>
        </w:rPr>
        <w:t>1 259 783 руб.06 коп</w:t>
      </w:r>
      <w:proofErr w:type="gramStart"/>
      <w:r w:rsidRPr="00D0709F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D0709F">
        <w:rPr>
          <w:rFonts w:ascii="Times New Roman" w:hAnsi="Times New Roman" w:cs="Times New Roman"/>
          <w:bCs/>
          <w:sz w:val="28"/>
          <w:szCs w:val="28"/>
        </w:rPr>
        <w:t> </w:t>
      </w:r>
      <w:proofErr w:type="gramStart"/>
      <w:r w:rsidRPr="00D0709F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D070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709F">
        <w:rPr>
          <w:rFonts w:ascii="Times New Roman" w:hAnsi="Times New Roman" w:cs="Times New Roman"/>
          <w:b/>
          <w:bCs/>
          <w:i/>
          <w:sz w:val="28"/>
          <w:szCs w:val="28"/>
        </w:rPr>
        <w:t>основной фонд</w:t>
      </w:r>
      <w:r w:rsidRPr="00D0709F">
        <w:rPr>
          <w:rFonts w:ascii="Times New Roman" w:hAnsi="Times New Roman" w:cs="Times New Roman"/>
          <w:bCs/>
          <w:sz w:val="28"/>
          <w:szCs w:val="28"/>
        </w:rPr>
        <w:t xml:space="preserve"> (художественной, научно-популярной, справочной, методической литературы) – </w:t>
      </w:r>
      <w:r w:rsidRPr="00D0709F">
        <w:rPr>
          <w:rFonts w:ascii="Times New Roman" w:hAnsi="Times New Roman" w:cs="Times New Roman"/>
          <w:b/>
          <w:bCs/>
          <w:sz w:val="28"/>
          <w:szCs w:val="28"/>
        </w:rPr>
        <w:t>1 905</w:t>
      </w:r>
      <w:r w:rsidRPr="00D0709F">
        <w:rPr>
          <w:rFonts w:ascii="Times New Roman" w:hAnsi="Times New Roman" w:cs="Times New Roman"/>
          <w:bCs/>
          <w:sz w:val="28"/>
          <w:szCs w:val="28"/>
        </w:rPr>
        <w:t xml:space="preserve"> единиц на сумму 94 356 руб. 81 коп.</w:t>
      </w:r>
    </w:p>
    <w:p w14:paraId="5ACE5BD0" w14:textId="77777777" w:rsidR="00D0709F" w:rsidRPr="00D0709F" w:rsidRDefault="00D0709F" w:rsidP="00D070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 xml:space="preserve">     Качество знаний учащихся школы во многом зависит от наличия учебной литературы. Учебник — основной вид учебной литературы. Поэтому в течение года проводилась большая работа по комплектованию фонда новыми учебниками, соответствующими Федеральному образовательному государственному стандарту. Был сформирован </w:t>
      </w:r>
      <w:r w:rsidRPr="00D0709F">
        <w:rPr>
          <w:rFonts w:ascii="Times New Roman" w:hAnsi="Times New Roman" w:cs="Times New Roman"/>
          <w:b/>
          <w:bCs/>
          <w:sz w:val="28"/>
          <w:szCs w:val="28"/>
        </w:rPr>
        <w:t xml:space="preserve">Заказ </w:t>
      </w:r>
      <w:r w:rsidRPr="00D0709F">
        <w:rPr>
          <w:rFonts w:ascii="Times New Roman" w:hAnsi="Times New Roman" w:cs="Times New Roman"/>
          <w:bCs/>
          <w:sz w:val="28"/>
          <w:szCs w:val="28"/>
        </w:rPr>
        <w:t>на учебники на 2024 – 2025 учебный год, согласно выделенным финансовым средствам (</w:t>
      </w:r>
      <w:r w:rsidRPr="00D0709F">
        <w:rPr>
          <w:rFonts w:ascii="Times New Roman" w:hAnsi="Times New Roman" w:cs="Times New Roman"/>
          <w:b/>
          <w:bCs/>
          <w:i/>
          <w:sz w:val="28"/>
          <w:szCs w:val="28"/>
        </w:rPr>
        <w:t>286</w:t>
      </w:r>
      <w:r w:rsidRPr="00D0709F">
        <w:rPr>
          <w:rFonts w:ascii="Times New Roman" w:hAnsi="Times New Roman" w:cs="Times New Roman"/>
          <w:b/>
          <w:bCs/>
          <w:sz w:val="28"/>
          <w:szCs w:val="28"/>
        </w:rPr>
        <w:t xml:space="preserve"> единиц</w:t>
      </w:r>
      <w:r w:rsidRPr="00D0709F">
        <w:rPr>
          <w:rFonts w:ascii="Times New Roman" w:hAnsi="Times New Roman" w:cs="Times New Roman"/>
          <w:bCs/>
          <w:sz w:val="28"/>
          <w:szCs w:val="28"/>
        </w:rPr>
        <w:t xml:space="preserve"> на общую сумму </w:t>
      </w:r>
      <w:r w:rsidRPr="00D0709F">
        <w:rPr>
          <w:rFonts w:ascii="Times New Roman" w:hAnsi="Times New Roman" w:cs="Times New Roman"/>
          <w:bCs/>
          <w:i/>
          <w:sz w:val="28"/>
          <w:szCs w:val="28"/>
        </w:rPr>
        <w:t>306 973 руб.</w:t>
      </w:r>
      <w:r w:rsidRPr="00D070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709F">
        <w:rPr>
          <w:rFonts w:ascii="Times New Roman" w:hAnsi="Times New Roman" w:cs="Times New Roman"/>
          <w:bCs/>
          <w:i/>
          <w:sz w:val="28"/>
          <w:szCs w:val="28"/>
        </w:rPr>
        <w:t>15 коп</w:t>
      </w:r>
      <w:r w:rsidRPr="00D0709F">
        <w:rPr>
          <w:rFonts w:ascii="Times New Roman" w:hAnsi="Times New Roman" w:cs="Times New Roman"/>
          <w:bCs/>
          <w:sz w:val="28"/>
          <w:szCs w:val="28"/>
        </w:rPr>
        <w:t xml:space="preserve">), оформлены определённые документы для издательства «Просвещение», которое осуществляет поставку учебников в наш интернат к новому учебному году. В 2024 году была проведена работа по списанию устаревшей учебной книге, </w:t>
      </w:r>
      <w:r w:rsidRPr="00D0709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не соответствующей Федеральной программе ГОСТ  </w:t>
      </w:r>
      <w:r w:rsidRPr="00D0709F">
        <w:rPr>
          <w:rFonts w:ascii="Times New Roman" w:hAnsi="Times New Roman" w:cs="Times New Roman"/>
          <w:b/>
          <w:bCs/>
          <w:sz w:val="28"/>
          <w:szCs w:val="28"/>
        </w:rPr>
        <w:t>1 346</w:t>
      </w:r>
      <w:r w:rsidRPr="00D0709F">
        <w:rPr>
          <w:rFonts w:ascii="Times New Roman" w:hAnsi="Times New Roman" w:cs="Times New Roman"/>
          <w:bCs/>
          <w:i/>
          <w:sz w:val="28"/>
          <w:szCs w:val="28"/>
        </w:rPr>
        <w:t xml:space="preserve"> единиц</w:t>
      </w:r>
      <w:r w:rsidRPr="00D0709F">
        <w:rPr>
          <w:rFonts w:ascii="Times New Roman" w:hAnsi="Times New Roman" w:cs="Times New Roman"/>
          <w:bCs/>
          <w:sz w:val="28"/>
          <w:szCs w:val="28"/>
        </w:rPr>
        <w:t xml:space="preserve"> на сумму 538 495 руб. 36 коп.</w:t>
      </w:r>
      <w:r w:rsidRPr="00D0709F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14:paraId="39A51214" w14:textId="22D16204" w:rsidR="00D0709F" w:rsidRPr="00D0709F" w:rsidRDefault="00D0709F" w:rsidP="00D070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 xml:space="preserve">        Школьная библиотека активно принимала участие в общешкольных мероприятиях, в работе Круглого стола «Работа тьют</w:t>
      </w:r>
      <w:r w:rsidR="00011F08">
        <w:rPr>
          <w:rFonts w:ascii="Times New Roman" w:hAnsi="Times New Roman" w:cs="Times New Roman"/>
          <w:bCs/>
          <w:sz w:val="28"/>
          <w:szCs w:val="28"/>
        </w:rPr>
        <w:t>о</w:t>
      </w:r>
      <w:r w:rsidRPr="00D0709F">
        <w:rPr>
          <w:rFonts w:ascii="Times New Roman" w:hAnsi="Times New Roman" w:cs="Times New Roman"/>
          <w:bCs/>
          <w:sz w:val="28"/>
          <w:szCs w:val="28"/>
        </w:rPr>
        <w:t xml:space="preserve">ра при организации образования обучающихся с РАС». Школьный библиотекарь принимала участие в </w:t>
      </w:r>
      <w:proofErr w:type="spellStart"/>
      <w:r w:rsidRPr="00D0709F">
        <w:rPr>
          <w:rFonts w:ascii="Times New Roman" w:hAnsi="Times New Roman" w:cs="Times New Roman"/>
          <w:bCs/>
          <w:sz w:val="28"/>
          <w:szCs w:val="28"/>
        </w:rPr>
        <w:t>вебинарах</w:t>
      </w:r>
      <w:proofErr w:type="spellEnd"/>
      <w:r w:rsidRPr="00D0709F">
        <w:rPr>
          <w:rFonts w:ascii="Times New Roman" w:hAnsi="Times New Roman" w:cs="Times New Roman"/>
          <w:bCs/>
          <w:sz w:val="28"/>
          <w:szCs w:val="28"/>
        </w:rPr>
        <w:t>: «</w:t>
      </w:r>
      <w:proofErr w:type="spellStart"/>
      <w:r w:rsidRPr="00D0709F">
        <w:rPr>
          <w:rFonts w:ascii="Times New Roman" w:hAnsi="Times New Roman" w:cs="Times New Roman"/>
          <w:bCs/>
          <w:sz w:val="28"/>
          <w:szCs w:val="28"/>
        </w:rPr>
        <w:t>Библиоквест</w:t>
      </w:r>
      <w:proofErr w:type="spellEnd"/>
      <w:r w:rsidRPr="00D0709F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D0709F">
        <w:rPr>
          <w:rFonts w:ascii="Times New Roman" w:hAnsi="Times New Roman" w:cs="Times New Roman"/>
          <w:bCs/>
          <w:sz w:val="28"/>
          <w:szCs w:val="28"/>
        </w:rPr>
        <w:t>Инфокультура</w:t>
      </w:r>
      <w:proofErr w:type="spellEnd"/>
      <w:r w:rsidRPr="00D0709F">
        <w:rPr>
          <w:rFonts w:ascii="Times New Roman" w:hAnsi="Times New Roman" w:cs="Times New Roman"/>
          <w:bCs/>
          <w:sz w:val="28"/>
          <w:szCs w:val="28"/>
        </w:rPr>
        <w:t xml:space="preserve"> – событийные мероприятия» </w:t>
      </w:r>
      <w:r w:rsidR="00011F08" w:rsidRPr="00D0709F">
        <w:rPr>
          <w:rFonts w:ascii="Times New Roman" w:hAnsi="Times New Roman" w:cs="Times New Roman"/>
          <w:bCs/>
          <w:sz w:val="28"/>
          <w:szCs w:val="28"/>
        </w:rPr>
        <w:t>(апрель</w:t>
      </w:r>
      <w:r w:rsidRPr="00D0709F">
        <w:rPr>
          <w:rFonts w:ascii="Times New Roman" w:hAnsi="Times New Roman" w:cs="Times New Roman"/>
          <w:bCs/>
          <w:sz w:val="28"/>
          <w:szCs w:val="28"/>
        </w:rPr>
        <w:t xml:space="preserve"> 2024г.), «АИС </w:t>
      </w:r>
      <w:proofErr w:type="spellStart"/>
      <w:r w:rsidRPr="00D0709F">
        <w:rPr>
          <w:rFonts w:ascii="Times New Roman" w:hAnsi="Times New Roman" w:cs="Times New Roman"/>
          <w:bCs/>
          <w:sz w:val="28"/>
          <w:szCs w:val="28"/>
        </w:rPr>
        <w:t>Книгозаказ</w:t>
      </w:r>
      <w:proofErr w:type="spellEnd"/>
      <w:r w:rsidRPr="00D0709F">
        <w:rPr>
          <w:rFonts w:ascii="Times New Roman" w:hAnsi="Times New Roman" w:cs="Times New Roman"/>
          <w:bCs/>
          <w:sz w:val="28"/>
          <w:szCs w:val="28"/>
        </w:rPr>
        <w:t xml:space="preserve">. Аналитический модуль: </w:t>
      </w:r>
      <w:proofErr w:type="spellStart"/>
      <w:r w:rsidRPr="00D0709F">
        <w:rPr>
          <w:rFonts w:ascii="Times New Roman" w:hAnsi="Times New Roman" w:cs="Times New Roman"/>
          <w:bCs/>
          <w:sz w:val="28"/>
          <w:szCs w:val="28"/>
        </w:rPr>
        <w:t>Книгообеспеченность</w:t>
      </w:r>
      <w:proofErr w:type="spellEnd"/>
      <w:r w:rsidRPr="00D0709F">
        <w:rPr>
          <w:rFonts w:ascii="Times New Roman" w:hAnsi="Times New Roman" w:cs="Times New Roman"/>
          <w:bCs/>
          <w:sz w:val="28"/>
          <w:szCs w:val="28"/>
        </w:rPr>
        <w:t xml:space="preserve">» (февраль 2024г.) </w:t>
      </w:r>
    </w:p>
    <w:p w14:paraId="0CB3691A" w14:textId="77777777" w:rsidR="00D0709F" w:rsidRPr="00D0709F" w:rsidRDefault="00D0709F" w:rsidP="00D070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 xml:space="preserve">        В рамках работы Ресурсного центра, в 2023 – 2024 учебном году   школьная библиотека оказала помощь в обеспечении учебниками 17 образовательным организациям города Волгограда и Волгоградской области.</w:t>
      </w:r>
    </w:p>
    <w:p w14:paraId="59D3CA22" w14:textId="77777777" w:rsidR="00D0709F" w:rsidRPr="00D0709F" w:rsidRDefault="00D0709F" w:rsidP="00D070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 xml:space="preserve">      К началу 2023 – 2024 учебному году для школьной библиотеки была приобретена новая мебель, а именно: 10 мягких стульев, 3 стеллажа для детской литературы и книжных выставок.</w:t>
      </w:r>
    </w:p>
    <w:p w14:paraId="2CFE6354" w14:textId="6B04B940" w:rsidR="00D0709F" w:rsidRPr="00D0709F" w:rsidRDefault="00D0709F" w:rsidP="00D070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 xml:space="preserve">      Нашим воспитанникам не всегда удаётся самостоятельно, по собственному желанию посещать библиотеку и поэтому они испытывают истинный интерес к книге и чтению. Поэтому жизнь постоянно заставляет нас думать над тем, как оформить интерьер, как создать комфортную обстановку, так как это залог успеха в работе по приобщению детей </w:t>
      </w:r>
      <w:r>
        <w:rPr>
          <w:rFonts w:ascii="Times New Roman" w:hAnsi="Times New Roman" w:cs="Times New Roman"/>
          <w:bCs/>
          <w:sz w:val="28"/>
          <w:szCs w:val="28"/>
        </w:rPr>
        <w:t xml:space="preserve">с ОВЗ </w:t>
      </w:r>
      <w:r w:rsidRPr="00D0709F">
        <w:rPr>
          <w:rFonts w:ascii="Times New Roman" w:hAnsi="Times New Roman" w:cs="Times New Roman"/>
          <w:bCs/>
          <w:sz w:val="28"/>
          <w:szCs w:val="28"/>
        </w:rPr>
        <w:t>к чтению.</w:t>
      </w:r>
    </w:p>
    <w:p w14:paraId="5C837D23" w14:textId="66D1DF14" w:rsidR="00CE3487" w:rsidRPr="00E023B0" w:rsidRDefault="00BE2C41" w:rsidP="00CE348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23B0">
        <w:rPr>
          <w:rFonts w:ascii="Times New Roman" w:hAnsi="Times New Roman" w:cs="Times New Roman"/>
          <w:b/>
          <w:sz w:val="28"/>
          <w:szCs w:val="28"/>
        </w:rPr>
        <w:t>1.</w:t>
      </w:r>
      <w:r w:rsidR="00CE3487" w:rsidRPr="00E023B0">
        <w:rPr>
          <w:rFonts w:ascii="Times New Roman" w:hAnsi="Times New Roman" w:cs="Times New Roman"/>
          <w:b/>
          <w:sz w:val="28"/>
          <w:szCs w:val="28"/>
        </w:rPr>
        <w:t>7. Методическая работа</w:t>
      </w:r>
    </w:p>
    <w:p w14:paraId="3B649530" w14:textId="77777777" w:rsidR="002B4F5F" w:rsidRPr="002B4F5F" w:rsidRDefault="002B4F5F" w:rsidP="00CE3487">
      <w:pPr>
        <w:spacing w:after="0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661CBB2" w14:textId="77777777" w:rsidR="00841A8C" w:rsidRPr="00841A8C" w:rsidRDefault="00841A8C" w:rsidP="00841A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8C">
        <w:rPr>
          <w:rFonts w:ascii="Times New Roman" w:hAnsi="Times New Roman" w:cs="Times New Roman"/>
          <w:sz w:val="28"/>
          <w:szCs w:val="28"/>
        </w:rPr>
        <w:t>Организация методической помощи педагогам – главная цель деятельности методической службы школы-интерната,</w:t>
      </w:r>
      <w:r w:rsidRPr="00841A8C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841A8C">
        <w:rPr>
          <w:rFonts w:ascii="Times New Roman" w:hAnsi="Times New Roman" w:cs="Times New Roman"/>
          <w:sz w:val="28"/>
          <w:szCs w:val="28"/>
        </w:rPr>
        <w:t xml:space="preserve">труктурными единицами которой являются методический совет и методические объединения учителей и воспитателей. </w:t>
      </w:r>
    </w:p>
    <w:p w14:paraId="20D06400" w14:textId="77777777" w:rsidR="00841A8C" w:rsidRPr="00841A8C" w:rsidRDefault="00841A8C" w:rsidP="00841A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8C">
        <w:rPr>
          <w:rFonts w:ascii="Times New Roman" w:hAnsi="Times New Roman" w:cs="Times New Roman"/>
          <w:sz w:val="28"/>
          <w:szCs w:val="28"/>
        </w:rPr>
        <w:t>В образовательном учреждении функционируют пять методических объединений (далее – МО):</w:t>
      </w:r>
    </w:p>
    <w:p w14:paraId="7599230C" w14:textId="77777777" w:rsidR="00841A8C" w:rsidRPr="00841A8C" w:rsidRDefault="00841A8C" w:rsidP="00887DF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1A8C">
        <w:rPr>
          <w:rFonts w:ascii="Times New Roman" w:hAnsi="Times New Roman" w:cs="Times New Roman"/>
          <w:sz w:val="28"/>
          <w:szCs w:val="28"/>
        </w:rPr>
        <w:t>МО учителей начальных классов</w:t>
      </w:r>
    </w:p>
    <w:p w14:paraId="0EE27567" w14:textId="77777777" w:rsidR="00841A8C" w:rsidRPr="00841A8C" w:rsidRDefault="00841A8C" w:rsidP="00887DF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1A8C">
        <w:rPr>
          <w:rFonts w:ascii="Times New Roman" w:hAnsi="Times New Roman" w:cs="Times New Roman"/>
          <w:sz w:val="28"/>
          <w:szCs w:val="28"/>
        </w:rPr>
        <w:t>МО учителей-предметников</w:t>
      </w:r>
    </w:p>
    <w:p w14:paraId="20BEB594" w14:textId="77777777" w:rsidR="00841A8C" w:rsidRPr="00841A8C" w:rsidRDefault="00841A8C" w:rsidP="00887DF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1A8C">
        <w:rPr>
          <w:rFonts w:ascii="Times New Roman" w:hAnsi="Times New Roman" w:cs="Times New Roman"/>
          <w:sz w:val="28"/>
          <w:szCs w:val="28"/>
        </w:rPr>
        <w:t>МО учителей классов для учащихся с ТМНР</w:t>
      </w:r>
    </w:p>
    <w:p w14:paraId="4F48BB57" w14:textId="77777777" w:rsidR="00841A8C" w:rsidRPr="00841A8C" w:rsidRDefault="00841A8C" w:rsidP="00887DF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1A8C">
        <w:rPr>
          <w:rFonts w:ascii="Times New Roman" w:hAnsi="Times New Roman" w:cs="Times New Roman"/>
          <w:sz w:val="28"/>
          <w:szCs w:val="28"/>
        </w:rPr>
        <w:t>МО классных руководителей</w:t>
      </w:r>
    </w:p>
    <w:p w14:paraId="3447EADF" w14:textId="77777777" w:rsidR="00841A8C" w:rsidRPr="00841A8C" w:rsidRDefault="00841A8C" w:rsidP="00887DF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1A8C">
        <w:rPr>
          <w:rFonts w:ascii="Times New Roman" w:hAnsi="Times New Roman" w:cs="Times New Roman"/>
          <w:sz w:val="28"/>
          <w:szCs w:val="28"/>
        </w:rPr>
        <w:t>МО воспитателей</w:t>
      </w:r>
    </w:p>
    <w:p w14:paraId="460A46ED" w14:textId="0D20F1EA" w:rsidR="00841A8C" w:rsidRPr="00841A8C" w:rsidRDefault="00841A8C" w:rsidP="00841A8C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1A8C">
        <w:rPr>
          <w:rFonts w:ascii="Times New Roman" w:hAnsi="Times New Roman" w:cs="Times New Roman"/>
          <w:sz w:val="28"/>
          <w:szCs w:val="28"/>
        </w:rPr>
        <w:t xml:space="preserve"> Эффективная творческая работа методических объединений во многом обеспечивает успешную работу коллектива школы-интерната. На заседаниях методических объединений обсуждаются актуальные для педагогов вопросы, касающиеся организации эффективной коррекционно-развивающей работы, учебных и внеурочных занятий, преемственности в обучении, внедрения в практику инновационных технологий.  В рамках работы МО проходит самообразование педагогов с опорой на теоретические и практические занятия. </w:t>
      </w:r>
    </w:p>
    <w:p w14:paraId="0AB296C1" w14:textId="77777777" w:rsidR="00E15B65" w:rsidRDefault="00841A8C" w:rsidP="00841A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8C">
        <w:rPr>
          <w:rFonts w:ascii="Times New Roman" w:hAnsi="Times New Roman" w:cs="Times New Roman"/>
          <w:sz w:val="28"/>
          <w:szCs w:val="28"/>
        </w:rPr>
        <w:t xml:space="preserve">Главный орган, обеспечивающий исполнение возложенных на образовательное учреждение функций – педагогический совет, председателем которого я являюсь. На заседаниях педсовета наряду с </w:t>
      </w:r>
      <w:r w:rsidRPr="00841A8C">
        <w:rPr>
          <w:rFonts w:ascii="Times New Roman" w:hAnsi="Times New Roman" w:cs="Times New Roman"/>
          <w:sz w:val="28"/>
          <w:szCs w:val="28"/>
        </w:rPr>
        <w:lastRenderedPageBreak/>
        <w:t xml:space="preserve">традиционными вопросами (разработка и утверждение образовательных программ, годового плана работы учреждения, движение и успеваемость обучающихся, воспитанников и т.д.) рассматриваются вопросы, ориентирующие деятельность педагогического коллектива на совершенствование образовательного процесса, на развитие творческих инициатив педагогических работников. </w:t>
      </w:r>
    </w:p>
    <w:p w14:paraId="5666333A" w14:textId="1ADAACBD" w:rsidR="00E15B65" w:rsidRDefault="00E15B65" w:rsidP="00E15B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B65">
        <w:rPr>
          <w:rFonts w:ascii="Times New Roman" w:hAnsi="Times New Roman" w:cs="Times New Roman"/>
          <w:sz w:val="28"/>
          <w:szCs w:val="28"/>
        </w:rPr>
        <w:t>В 202</w:t>
      </w:r>
      <w:r w:rsidR="007769F2">
        <w:rPr>
          <w:rFonts w:ascii="Times New Roman" w:hAnsi="Times New Roman" w:cs="Times New Roman"/>
          <w:sz w:val="28"/>
          <w:szCs w:val="28"/>
        </w:rPr>
        <w:t>3</w:t>
      </w:r>
      <w:r w:rsidRPr="00E15B65">
        <w:rPr>
          <w:rFonts w:ascii="Times New Roman" w:hAnsi="Times New Roman" w:cs="Times New Roman"/>
          <w:sz w:val="28"/>
          <w:szCs w:val="28"/>
        </w:rPr>
        <w:t>-202</w:t>
      </w:r>
      <w:r w:rsidR="007769F2">
        <w:rPr>
          <w:rFonts w:ascii="Times New Roman" w:hAnsi="Times New Roman" w:cs="Times New Roman"/>
          <w:sz w:val="28"/>
          <w:szCs w:val="28"/>
        </w:rPr>
        <w:t>4</w:t>
      </w:r>
      <w:r w:rsidRPr="00E15B65">
        <w:rPr>
          <w:rFonts w:ascii="Times New Roman" w:hAnsi="Times New Roman" w:cs="Times New Roman"/>
          <w:sz w:val="28"/>
          <w:szCs w:val="28"/>
        </w:rPr>
        <w:t xml:space="preserve"> учебном году работа велась по намеченному плану. Были проведены тематические педсоветы:</w:t>
      </w:r>
    </w:p>
    <w:p w14:paraId="06CF7A6F" w14:textId="2054ED5C" w:rsidR="007769F2" w:rsidRPr="007769F2" w:rsidRDefault="007769F2" w:rsidP="007769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69F2">
        <w:rPr>
          <w:rFonts w:ascii="Times New Roman" w:hAnsi="Times New Roman" w:cs="Times New Roman"/>
          <w:sz w:val="28"/>
          <w:szCs w:val="28"/>
        </w:rPr>
        <w:t xml:space="preserve">   - «Реестр сайтов по профилактике </w:t>
      </w:r>
      <w:proofErr w:type="spellStart"/>
      <w:r w:rsidRPr="007769F2">
        <w:rPr>
          <w:rFonts w:ascii="Times New Roman" w:hAnsi="Times New Roman" w:cs="Times New Roman"/>
          <w:sz w:val="28"/>
          <w:szCs w:val="28"/>
        </w:rPr>
        <w:t>аутодеструктивного</w:t>
      </w:r>
      <w:proofErr w:type="spellEnd"/>
      <w:r w:rsidRPr="007769F2">
        <w:rPr>
          <w:rFonts w:ascii="Times New Roman" w:hAnsi="Times New Roman" w:cs="Times New Roman"/>
          <w:sz w:val="28"/>
          <w:szCs w:val="28"/>
        </w:rPr>
        <w:t xml:space="preserve"> поведения несовершеннолетних» (ноябрь 2023 г);</w:t>
      </w:r>
    </w:p>
    <w:p w14:paraId="60989B83" w14:textId="77777777" w:rsidR="007769F2" w:rsidRPr="007769F2" w:rsidRDefault="007769F2" w:rsidP="007769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69F2">
        <w:rPr>
          <w:rFonts w:ascii="Times New Roman" w:hAnsi="Times New Roman" w:cs="Times New Roman"/>
          <w:sz w:val="28"/>
          <w:szCs w:val="28"/>
        </w:rPr>
        <w:t xml:space="preserve">   - «Алгоритм действий для педагогов по раннему выявлению и реагированию на деструктивное поведение несовершеннолетних» (декабрь 2023 г);</w:t>
      </w:r>
    </w:p>
    <w:p w14:paraId="5992CA5A" w14:textId="6AF0AF8B" w:rsidR="007769F2" w:rsidRPr="007769F2" w:rsidRDefault="007769F2" w:rsidP="007769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69F2">
        <w:rPr>
          <w:rFonts w:ascii="Times New Roman" w:hAnsi="Times New Roman" w:cs="Times New Roman"/>
          <w:sz w:val="28"/>
          <w:szCs w:val="28"/>
        </w:rPr>
        <w:t xml:space="preserve">   - «Эффективные практики работы педагогов ГКОУ «Волгоградская школа-интернат № 5» при реализации ФАООП обучающихся с умственной отсталостью (интеллектуальными нарушениями)» (март 2024 г).</w:t>
      </w:r>
    </w:p>
    <w:p w14:paraId="7F02FCE9" w14:textId="77777777" w:rsidR="0093599D" w:rsidRPr="0093599D" w:rsidRDefault="0093599D" w:rsidP="0093599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599D">
        <w:rPr>
          <w:rFonts w:ascii="Times New Roman" w:hAnsi="Times New Roman" w:cs="Times New Roman"/>
          <w:bCs/>
          <w:sz w:val="28"/>
          <w:szCs w:val="28"/>
        </w:rPr>
        <w:t xml:space="preserve">В соответствии с задачами учебного года, возможностями и интересами педагогического коллектива были разработаны, подготовлены и проведены предметные недели, цель которых показать профессиональные достижения учителей в организации урочной и внеурочной деятельности по преподаваемым предметам; способствовать формированию положительной учебной мотивации учащихся.    Открытые уроки и внеклассные мероприятия, прошедшие в рамках предметных недель, были направлены на повышение интереса учащихся к учебной деятельности, к познанию действительности и самих себя, кроме того, они дали возможность учащимся проявить себя, попробовать свои силы и реализовать свои творческие способности. </w:t>
      </w:r>
    </w:p>
    <w:p w14:paraId="0C3F86C4" w14:textId="06E45C73" w:rsidR="0093599D" w:rsidRPr="0093599D" w:rsidRDefault="0093599D" w:rsidP="009359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599D">
        <w:rPr>
          <w:rFonts w:ascii="Times New Roman" w:hAnsi="Times New Roman" w:cs="Times New Roman"/>
          <w:b/>
          <w:sz w:val="28"/>
          <w:szCs w:val="28"/>
        </w:rPr>
        <w:t>Предметная неделя учителей начальных классов</w:t>
      </w:r>
      <w:r w:rsidRPr="0093599D">
        <w:rPr>
          <w:rFonts w:ascii="Times New Roman" w:hAnsi="Times New Roman" w:cs="Times New Roman"/>
          <w:sz w:val="28"/>
          <w:szCs w:val="28"/>
        </w:rPr>
        <w:t xml:space="preserve"> (</w:t>
      </w:r>
      <w:r w:rsidRPr="0093599D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C8271D"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93599D">
        <w:rPr>
          <w:rFonts w:ascii="Times New Roman" w:hAnsi="Times New Roman" w:cs="Times New Roman"/>
          <w:b/>
          <w:i/>
          <w:sz w:val="28"/>
          <w:szCs w:val="28"/>
        </w:rPr>
        <w:t>.11.202</w:t>
      </w:r>
      <w:r w:rsidR="00C8271D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93599D">
        <w:rPr>
          <w:rFonts w:ascii="Times New Roman" w:hAnsi="Times New Roman" w:cs="Times New Roman"/>
          <w:b/>
          <w:i/>
          <w:sz w:val="28"/>
          <w:szCs w:val="28"/>
        </w:rPr>
        <w:t xml:space="preserve"> – 2</w:t>
      </w:r>
      <w:r w:rsidR="00C8271D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93599D">
        <w:rPr>
          <w:rFonts w:ascii="Times New Roman" w:hAnsi="Times New Roman" w:cs="Times New Roman"/>
          <w:b/>
          <w:i/>
          <w:sz w:val="28"/>
          <w:szCs w:val="28"/>
        </w:rPr>
        <w:t>.11.202</w:t>
      </w:r>
      <w:r w:rsidR="00C8271D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93599D">
        <w:rPr>
          <w:rFonts w:ascii="Times New Roman" w:hAnsi="Times New Roman" w:cs="Times New Roman"/>
          <w:sz w:val="28"/>
          <w:szCs w:val="28"/>
        </w:rPr>
        <w:t>).</w:t>
      </w:r>
    </w:p>
    <w:p w14:paraId="5325F445" w14:textId="7218CEE9" w:rsidR="00C8271D" w:rsidRDefault="002877CE" w:rsidP="00C8271D">
      <w:pPr>
        <w:shd w:val="clear" w:color="auto" w:fill="FFFFFF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877C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Тема:</w:t>
      </w:r>
      <w:r w:rsidRPr="002877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877C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C8271D" w:rsidRPr="00C8271D">
        <w:rPr>
          <w:rFonts w:ascii="Times New Roman" w:eastAsiaTheme="minorHAnsi" w:hAnsi="Times New Roman" w:cs="Times New Roman"/>
          <w:sz w:val="28"/>
          <w:szCs w:val="28"/>
          <w:lang w:eastAsia="en-US"/>
        </w:rPr>
        <w:t>Роль коррекционно-развивающих игр на уроках в развитии мыслительной деятельности обучающихся. «Россия - Родина моя»</w:t>
      </w:r>
      <w:r w:rsidR="00C8271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C8271D" w:rsidRPr="00C827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082476F9" w14:textId="77777777" w:rsidR="00C8271D" w:rsidRPr="002877CE" w:rsidRDefault="00C8271D" w:rsidP="00C8271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7C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Цель: </w:t>
      </w:r>
      <w:r w:rsidRPr="00C8271D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совершенствование системы работы в начальной школе, повышение интереса учащихся к стране, родному краю</w:t>
      </w:r>
      <w:r w:rsidRPr="002877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Совершенствование системы работы в начальной школе для повышения мотивации   обучающихся.</w:t>
      </w:r>
    </w:p>
    <w:p w14:paraId="471E8545" w14:textId="77777777" w:rsidR="00C8271D" w:rsidRPr="00C8271D" w:rsidRDefault="00C8271D" w:rsidP="00C8271D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C8271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Задачи:</w:t>
      </w:r>
    </w:p>
    <w:p w14:paraId="78EB8161" w14:textId="1245BBB1" w:rsidR="00C8271D" w:rsidRPr="00C8271D" w:rsidRDefault="00C8271D" w:rsidP="00C8271D">
      <w:pPr>
        <w:numPr>
          <w:ilvl w:val="0"/>
          <w:numId w:val="20"/>
        </w:numPr>
        <w:shd w:val="clear" w:color="auto" w:fill="FFFFFF"/>
        <w:spacing w:before="28" w:after="28"/>
        <w:ind w:left="7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71D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условий, максимально благоприятствующих получению качественного образования каждым учеником в зависимости от его индивидуальных способностей, наклонностей, культурно - образовательных потребностей.</w:t>
      </w:r>
    </w:p>
    <w:p w14:paraId="7DCF53DB" w14:textId="77777777" w:rsidR="00C8271D" w:rsidRPr="00C8271D" w:rsidRDefault="00C8271D" w:rsidP="00C8271D">
      <w:pPr>
        <w:numPr>
          <w:ilvl w:val="0"/>
          <w:numId w:val="20"/>
        </w:numPr>
        <w:shd w:val="clear" w:color="auto" w:fill="FFFFFF"/>
        <w:spacing w:before="28" w:after="28"/>
        <w:ind w:left="7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71D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интереса учащихся к учебной деятельности, к познанию</w:t>
      </w:r>
    </w:p>
    <w:p w14:paraId="0B68B3A9" w14:textId="2F8BD0D8" w:rsidR="00C8271D" w:rsidRPr="00C8271D" w:rsidRDefault="00C8271D" w:rsidP="00C8271D">
      <w:pPr>
        <w:shd w:val="clear" w:color="auto" w:fill="FFFFFF"/>
        <w:spacing w:after="0"/>
        <w:ind w:left="3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71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    действительности и самого себя, а также выработке самодисциплины и самоорганизации.</w:t>
      </w:r>
    </w:p>
    <w:p w14:paraId="4AC11B48" w14:textId="77777777" w:rsidR="00C8271D" w:rsidRPr="00C8271D" w:rsidRDefault="00C8271D" w:rsidP="00C8271D">
      <w:pPr>
        <w:numPr>
          <w:ilvl w:val="0"/>
          <w:numId w:val="21"/>
        </w:numPr>
        <w:shd w:val="clear" w:color="auto" w:fill="FFFFFF"/>
        <w:spacing w:before="28" w:after="28"/>
        <w:ind w:left="7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71D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влияния предметной недели на развитие интереса учеников к изучаемым предметам.</w:t>
      </w:r>
    </w:p>
    <w:p w14:paraId="6D407E88" w14:textId="77777777" w:rsidR="00C8271D" w:rsidRPr="00C8271D" w:rsidRDefault="00C8271D" w:rsidP="00C8271D">
      <w:pPr>
        <w:numPr>
          <w:ilvl w:val="0"/>
          <w:numId w:val="21"/>
        </w:numPr>
        <w:shd w:val="clear" w:color="auto" w:fill="FFFFFF"/>
        <w:spacing w:before="28" w:after="28"/>
        <w:ind w:left="7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71D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 учителям и ученикам в раскрытии своего творческого потенциала, организаторских способностей.</w:t>
      </w:r>
    </w:p>
    <w:p w14:paraId="5E431E64" w14:textId="77777777" w:rsidR="00C8271D" w:rsidRPr="00C8271D" w:rsidRDefault="00C8271D" w:rsidP="00C8271D">
      <w:pPr>
        <w:numPr>
          <w:ilvl w:val="0"/>
          <w:numId w:val="21"/>
        </w:numPr>
        <w:shd w:val="clear" w:color="auto" w:fill="FFFFFF"/>
        <w:spacing w:before="28" w:after="28"/>
        <w:ind w:left="7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71D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праздничной творческой атмосферы.</w:t>
      </w:r>
    </w:p>
    <w:p w14:paraId="0A5BF1CF" w14:textId="77777777" w:rsidR="00C8271D" w:rsidRPr="00C8271D" w:rsidRDefault="00C8271D" w:rsidP="00C827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7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C82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Принцип проведения предметной недели</w:t>
      </w:r>
      <w:r w:rsidRPr="00C8271D">
        <w:rPr>
          <w:rFonts w:ascii="Times New Roman" w:eastAsia="Times New Roman" w:hAnsi="Times New Roman" w:cs="Times New Roman"/>
          <w:color w:val="000000"/>
          <w:sz w:val="28"/>
          <w:szCs w:val="28"/>
        </w:rPr>
        <w:t> - каждый ребенок является активным участником всех событий недели. Он может попробовать свои силы в различных видах деятельности: решать задачи и примеры, сочинять, писать, мастерить, фантазировать, выдвигать идеи, реализовывать их, рисовать, загадывать (придумывать) и разгадывать свои и уже существующие задачи и загадки.</w:t>
      </w:r>
    </w:p>
    <w:p w14:paraId="79298224" w14:textId="77777777" w:rsidR="009611A0" w:rsidRDefault="00C8271D" w:rsidP="009611A0">
      <w:pPr>
        <w:shd w:val="clear" w:color="auto" w:fill="FFFFFF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8271D">
        <w:rPr>
          <w:rFonts w:ascii="Times New Roman" w:eastAsiaTheme="minorHAnsi" w:hAnsi="Times New Roman" w:cs="Times New Roman"/>
          <w:sz w:val="28"/>
          <w:szCs w:val="28"/>
          <w:lang w:eastAsia="en-US"/>
        </w:rPr>
        <w:t>Открытые уроки, викторины, логопедические занятия</w:t>
      </w:r>
      <w:r w:rsidR="00174528">
        <w:rPr>
          <w:rFonts w:ascii="Times New Roman" w:eastAsiaTheme="minorHAnsi" w:hAnsi="Times New Roman" w:cs="Times New Roman"/>
          <w:sz w:val="28"/>
          <w:szCs w:val="28"/>
          <w:lang w:eastAsia="en-US"/>
        </w:rPr>
        <w:t>, организованные и проведенные членами МО (</w:t>
      </w:r>
      <w:proofErr w:type="spellStart"/>
      <w:r w:rsidR="0017452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Подольникова</w:t>
      </w:r>
      <w:proofErr w:type="spellEnd"/>
      <w:r w:rsidR="001745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Н.А., Бутенко Т.В., Комкова Е.А., Локтионова С.М., Хомченко Е.А., </w:t>
      </w:r>
      <w:proofErr w:type="spellStart"/>
      <w:r w:rsidR="00174528">
        <w:rPr>
          <w:rFonts w:ascii="Times New Roman" w:eastAsiaTheme="minorHAnsi" w:hAnsi="Times New Roman" w:cs="Times New Roman"/>
          <w:sz w:val="28"/>
          <w:szCs w:val="28"/>
          <w:lang w:eastAsia="en-US"/>
        </w:rPr>
        <w:t>Геверц</w:t>
      </w:r>
      <w:proofErr w:type="spellEnd"/>
      <w:r w:rsidR="001745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Н.В., </w:t>
      </w:r>
      <w:proofErr w:type="spellStart"/>
      <w:r w:rsidR="00174528">
        <w:rPr>
          <w:rFonts w:ascii="Times New Roman" w:eastAsiaTheme="minorHAnsi" w:hAnsi="Times New Roman" w:cs="Times New Roman"/>
          <w:sz w:val="28"/>
          <w:szCs w:val="28"/>
          <w:lang w:eastAsia="en-US"/>
        </w:rPr>
        <w:t>Алабердиева</w:t>
      </w:r>
      <w:proofErr w:type="spellEnd"/>
      <w:r w:rsidR="001745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О.Ф.</w:t>
      </w:r>
      <w:r w:rsidR="00CC29E5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C827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прошли на высоком уровне с использованием игровых и компьютерных технологий. На уроках были продемонстрированы различные методы и приемы работы с обучающимися. </w:t>
      </w:r>
    </w:p>
    <w:p w14:paraId="1C76ED46" w14:textId="055DC3B4" w:rsidR="00C8271D" w:rsidRPr="00C8271D" w:rsidRDefault="00C8271D" w:rsidP="00EB0C65">
      <w:pPr>
        <w:shd w:val="clear" w:color="auto" w:fill="FFFFFF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8271D">
        <w:rPr>
          <w:rFonts w:ascii="Times New Roman" w:eastAsiaTheme="minorHAnsi" w:hAnsi="Times New Roman" w:cs="Times New Roman"/>
          <w:sz w:val="28"/>
          <w:szCs w:val="28"/>
          <w:lang w:eastAsia="en-US"/>
        </w:rPr>
        <w:t>Цели и задачи, поставленные на уроках, выполнены.</w:t>
      </w:r>
    </w:p>
    <w:p w14:paraId="31729188" w14:textId="47DE63C8" w:rsidR="002877CE" w:rsidRPr="0093599D" w:rsidRDefault="002877CE" w:rsidP="00EB0C6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77C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3599D">
        <w:rPr>
          <w:rFonts w:ascii="Times New Roman" w:hAnsi="Times New Roman" w:cs="Times New Roman"/>
          <w:b/>
          <w:bCs/>
          <w:sz w:val="28"/>
          <w:szCs w:val="28"/>
        </w:rPr>
        <w:t xml:space="preserve">Предметная неделя МО учителей - предметников </w:t>
      </w:r>
      <w:r w:rsidRPr="0093599D">
        <w:rPr>
          <w:rFonts w:ascii="Times New Roman" w:hAnsi="Times New Roman" w:cs="Times New Roman"/>
          <w:bCs/>
          <w:sz w:val="28"/>
          <w:szCs w:val="28"/>
        </w:rPr>
        <w:t>(</w:t>
      </w:r>
      <w:r w:rsidRPr="0093599D">
        <w:rPr>
          <w:rFonts w:ascii="Times New Roman" w:hAnsi="Times New Roman" w:cs="Times New Roman"/>
          <w:b/>
          <w:bCs/>
          <w:i/>
          <w:sz w:val="28"/>
          <w:szCs w:val="28"/>
        </w:rPr>
        <w:t>1</w:t>
      </w:r>
      <w:r w:rsidR="006867E7">
        <w:rPr>
          <w:rFonts w:ascii="Times New Roman" w:hAnsi="Times New Roman" w:cs="Times New Roman"/>
          <w:b/>
          <w:bCs/>
          <w:i/>
          <w:sz w:val="28"/>
          <w:szCs w:val="28"/>
        </w:rPr>
        <w:t>8</w:t>
      </w:r>
      <w:r w:rsidRPr="0093599D">
        <w:rPr>
          <w:rFonts w:ascii="Times New Roman" w:hAnsi="Times New Roman" w:cs="Times New Roman"/>
          <w:b/>
          <w:bCs/>
          <w:i/>
          <w:sz w:val="28"/>
          <w:szCs w:val="28"/>
        </w:rPr>
        <w:t>.12.202</w:t>
      </w:r>
      <w:r w:rsidR="006867E7">
        <w:rPr>
          <w:rFonts w:ascii="Times New Roman" w:hAnsi="Times New Roman" w:cs="Times New Roman"/>
          <w:b/>
          <w:bCs/>
          <w:i/>
          <w:sz w:val="28"/>
          <w:szCs w:val="28"/>
        </w:rPr>
        <w:t>3</w:t>
      </w:r>
      <w:r w:rsidRPr="0093599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- </w:t>
      </w:r>
      <w:r w:rsidR="006867E7">
        <w:rPr>
          <w:rFonts w:ascii="Times New Roman" w:hAnsi="Times New Roman" w:cs="Times New Roman"/>
          <w:b/>
          <w:bCs/>
          <w:i/>
          <w:sz w:val="28"/>
          <w:szCs w:val="28"/>
        </w:rPr>
        <w:t>22</w:t>
      </w:r>
      <w:r w:rsidRPr="0093599D">
        <w:rPr>
          <w:rFonts w:ascii="Times New Roman" w:hAnsi="Times New Roman" w:cs="Times New Roman"/>
          <w:b/>
          <w:bCs/>
          <w:i/>
          <w:sz w:val="28"/>
          <w:szCs w:val="28"/>
        </w:rPr>
        <w:t>.12.202</w:t>
      </w:r>
      <w:r w:rsidR="006867E7">
        <w:rPr>
          <w:rFonts w:ascii="Times New Roman" w:hAnsi="Times New Roman" w:cs="Times New Roman"/>
          <w:b/>
          <w:bCs/>
          <w:i/>
          <w:sz w:val="28"/>
          <w:szCs w:val="28"/>
        </w:rPr>
        <w:t>3</w:t>
      </w:r>
      <w:r w:rsidRPr="0093599D">
        <w:rPr>
          <w:rFonts w:ascii="Times New Roman" w:hAnsi="Times New Roman" w:cs="Times New Roman"/>
          <w:bCs/>
          <w:sz w:val="28"/>
          <w:szCs w:val="28"/>
        </w:rPr>
        <w:t>)</w:t>
      </w:r>
      <w:r w:rsidRPr="0093599D">
        <w:rPr>
          <w:rFonts w:ascii="Times New Roman" w:hAnsi="Times New Roman" w:cs="Times New Roman"/>
          <w:sz w:val="28"/>
          <w:szCs w:val="28"/>
        </w:rPr>
        <w:t>.</w:t>
      </w:r>
    </w:p>
    <w:p w14:paraId="4F891F86" w14:textId="7D8623C2" w:rsidR="002877CE" w:rsidRPr="00060A03" w:rsidRDefault="002877CE" w:rsidP="002877CE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877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 w:rsidR="00060A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60A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="006867E7" w:rsidRPr="00060A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Использование ИКТ как средство активизации познавательной деятельности </w:t>
      </w:r>
      <w:r w:rsidR="00060A03" w:rsidRPr="00060A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обучающихся с</w:t>
      </w:r>
      <w:r w:rsidR="006867E7" w:rsidRPr="00060A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умственной отсталостью (интеллектуальными нарушениями) в урочной и внеурочной деятельности</w:t>
      </w:r>
      <w:r w:rsidRPr="00060A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14:paraId="27E5B2B3" w14:textId="1E16B706" w:rsidR="002877CE" w:rsidRPr="002877CE" w:rsidRDefault="002877CE" w:rsidP="00EB0C65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0A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Цель:</w:t>
      </w:r>
      <w:r w:rsidR="00EB0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0C65" w:rsidRPr="00EB0C6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 обучающихся навыков сотрудничества и коммуникации, самостоятельного приобретения, пополнения и интеграции знаний; способностей к решению личностно и социально значимых проблем и воплощению решений в практику с применением средств ИКТ</w:t>
      </w:r>
      <w:r w:rsidR="00EB0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30A7B092" w14:textId="77777777" w:rsidR="002B5030" w:rsidRDefault="00060A03" w:rsidP="002877CE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0A03">
        <w:rPr>
          <w:rFonts w:ascii="Times New Roman" w:eastAsia="Times New Roman" w:hAnsi="Times New Roman" w:cs="Times New Roman"/>
          <w:color w:val="000000"/>
          <w:sz w:val="28"/>
          <w:szCs w:val="28"/>
        </w:rPr>
        <w:t>Уроки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мероприятия, организованные педагогами (Астапова В.А., Антюфеева Т.К., Гофман Г.П., Войтова И.А., Кочетова М.Ф., Пивненко В.Н., Шакурова М.А.</w:t>
      </w:r>
      <w:r w:rsidR="002B5030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Pr="00060A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B5030" w:rsidRPr="002B503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проведены на должном методическом уровне</w:t>
      </w:r>
      <w:r w:rsidRPr="00060A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На открытых уроках педагоги активно применяли современные образовательные технологии. По итогам предметной недели учащиеся и педагоги получили грамоты и дипломы. </w:t>
      </w:r>
    </w:p>
    <w:p w14:paraId="40F91EEF" w14:textId="2C2D9527" w:rsidR="00EB0C65" w:rsidRDefault="00060A03" w:rsidP="002877CE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0A03">
        <w:rPr>
          <w:rFonts w:ascii="Times New Roman" w:eastAsia="Times New Roman" w:hAnsi="Times New Roman" w:cs="Times New Roman"/>
          <w:color w:val="000000"/>
          <w:sz w:val="28"/>
          <w:szCs w:val="28"/>
        </w:rPr>
        <w:t>Цели и задачи, поставленные на мероприятиях, выполнены</w:t>
      </w:r>
      <w:r w:rsidR="002B503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4622B8C" w14:textId="2E3FC2A3" w:rsidR="008973AE" w:rsidRPr="0093599D" w:rsidRDefault="008973AE" w:rsidP="008973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599D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93599D">
        <w:rPr>
          <w:rFonts w:ascii="Times New Roman" w:hAnsi="Times New Roman" w:cs="Times New Roman"/>
          <w:b/>
          <w:sz w:val="28"/>
          <w:szCs w:val="28"/>
        </w:rPr>
        <w:t xml:space="preserve">Предметная неделя методического объединения классных руководителей </w:t>
      </w:r>
      <w:r w:rsidRPr="0093599D">
        <w:rPr>
          <w:rFonts w:ascii="Times New Roman" w:hAnsi="Times New Roman" w:cs="Times New Roman"/>
          <w:sz w:val="28"/>
          <w:szCs w:val="28"/>
        </w:rPr>
        <w:t>(</w:t>
      </w:r>
      <w:r w:rsidR="002B79CC">
        <w:rPr>
          <w:rFonts w:ascii="Times New Roman" w:hAnsi="Times New Roman" w:cs="Times New Roman"/>
          <w:b/>
          <w:i/>
          <w:sz w:val="28"/>
          <w:szCs w:val="28"/>
        </w:rPr>
        <w:t>15</w:t>
      </w:r>
      <w:r w:rsidRPr="0093599D">
        <w:rPr>
          <w:rFonts w:ascii="Times New Roman" w:hAnsi="Times New Roman" w:cs="Times New Roman"/>
          <w:b/>
          <w:i/>
          <w:sz w:val="28"/>
          <w:szCs w:val="28"/>
        </w:rPr>
        <w:t>.01.202</w:t>
      </w:r>
      <w:r w:rsidR="00074590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93599D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="00074590">
        <w:rPr>
          <w:rFonts w:ascii="Times New Roman" w:hAnsi="Times New Roman" w:cs="Times New Roman"/>
          <w:b/>
          <w:i/>
          <w:sz w:val="28"/>
          <w:szCs w:val="28"/>
        </w:rPr>
        <w:t>19</w:t>
      </w:r>
      <w:r w:rsidRPr="0093599D">
        <w:rPr>
          <w:rFonts w:ascii="Times New Roman" w:hAnsi="Times New Roman" w:cs="Times New Roman"/>
          <w:b/>
          <w:i/>
          <w:sz w:val="28"/>
          <w:szCs w:val="28"/>
        </w:rPr>
        <w:t>.01.202</w:t>
      </w:r>
      <w:r w:rsidR="00074590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93599D">
        <w:rPr>
          <w:rFonts w:ascii="Times New Roman" w:hAnsi="Times New Roman" w:cs="Times New Roman"/>
          <w:sz w:val="28"/>
          <w:szCs w:val="28"/>
        </w:rPr>
        <w:t>).</w:t>
      </w:r>
    </w:p>
    <w:p w14:paraId="585DE264" w14:textId="6D6FE674" w:rsidR="008973AE" w:rsidRPr="008973AE" w:rsidRDefault="008973AE" w:rsidP="008973AE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Тема:</w:t>
      </w:r>
      <w:r w:rsidRPr="0089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074590"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Медиаобразованность</w:t>
      </w:r>
      <w:proofErr w:type="spellEnd"/>
      <w:r w:rsidR="00074590"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современного классного руководителя как качественная характеристика учебно-воспитательной деятельности»</w:t>
      </w:r>
      <w:r w:rsidRPr="008973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6C47DC5" w14:textId="088D7129" w:rsidR="00074590" w:rsidRPr="00074590" w:rsidRDefault="008973AE" w:rsidP="00074590">
      <w:pPr>
        <w:shd w:val="clear" w:color="auto" w:fill="FFFFFF"/>
        <w:spacing w:after="0"/>
        <w:ind w:firstLine="71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73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 xml:space="preserve">Цель: </w:t>
      </w:r>
      <w:r w:rsidR="00074590" w:rsidRPr="00074590">
        <w:rPr>
          <w:rFonts w:ascii="Times New Roman" w:eastAsia="Calibri" w:hAnsi="Times New Roman" w:cs="Times New Roman"/>
          <w:sz w:val="28"/>
          <w:szCs w:val="28"/>
          <w:lang w:eastAsia="en-US"/>
        </w:rPr>
        <w:t>использование современных педагогических технологий в учебно-воспитательной деятельности классных руководителей.</w:t>
      </w:r>
    </w:p>
    <w:p w14:paraId="2E14A3BF" w14:textId="0D0CBC69" w:rsidR="008973AE" w:rsidRPr="008973AE" w:rsidRDefault="008973AE" w:rsidP="008973AE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предметной неделе были задействованы классные руководители всех классов и их учащиеся. </w:t>
      </w:r>
    </w:p>
    <w:p w14:paraId="74ED6D7B" w14:textId="77777777" w:rsidR="00074590" w:rsidRDefault="00074590" w:rsidP="00074590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заявленные мероприятия были проведены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с</w:t>
      </w: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предметной недели. Педагоги показали высокий уровень мастерства, мероприятия были построены рационально, поставленные цели достигнуты. </w:t>
      </w:r>
    </w:p>
    <w:p w14:paraId="0AEEBF29" w14:textId="25E0653F" w:rsidR="008973AE" w:rsidRPr="0093599D" w:rsidRDefault="008973AE" w:rsidP="008973A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599D">
        <w:rPr>
          <w:rFonts w:ascii="Times New Roman" w:hAnsi="Times New Roman" w:cs="Times New Roman"/>
          <w:b/>
          <w:bCs/>
          <w:sz w:val="28"/>
          <w:szCs w:val="28"/>
        </w:rPr>
        <w:t xml:space="preserve">Предметная неделя методического объединения учителей классов для учащихся с ТМНР </w:t>
      </w:r>
      <w:r w:rsidRPr="0093599D">
        <w:rPr>
          <w:rFonts w:ascii="Times New Roman" w:hAnsi="Times New Roman" w:cs="Times New Roman"/>
          <w:bCs/>
          <w:sz w:val="28"/>
          <w:szCs w:val="28"/>
        </w:rPr>
        <w:t>(</w:t>
      </w:r>
      <w:r w:rsidRPr="0093599D">
        <w:rPr>
          <w:rFonts w:ascii="Times New Roman" w:hAnsi="Times New Roman" w:cs="Times New Roman"/>
          <w:b/>
          <w:bCs/>
          <w:i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6</w:t>
      </w:r>
      <w:r w:rsidRPr="0093599D">
        <w:rPr>
          <w:rFonts w:ascii="Times New Roman" w:hAnsi="Times New Roman" w:cs="Times New Roman"/>
          <w:b/>
          <w:bCs/>
          <w:i/>
          <w:sz w:val="28"/>
          <w:szCs w:val="28"/>
        </w:rPr>
        <w:t>.02.202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3</w:t>
      </w:r>
      <w:r w:rsidRPr="0093599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- 1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0</w:t>
      </w:r>
      <w:r w:rsidRPr="0093599D">
        <w:rPr>
          <w:rFonts w:ascii="Times New Roman" w:hAnsi="Times New Roman" w:cs="Times New Roman"/>
          <w:b/>
          <w:bCs/>
          <w:i/>
          <w:sz w:val="28"/>
          <w:szCs w:val="28"/>
        </w:rPr>
        <w:t>.02.202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3</w:t>
      </w:r>
      <w:r w:rsidRPr="0093599D">
        <w:rPr>
          <w:rFonts w:ascii="Times New Roman" w:hAnsi="Times New Roman" w:cs="Times New Roman"/>
          <w:bCs/>
          <w:sz w:val="28"/>
          <w:szCs w:val="28"/>
        </w:rPr>
        <w:t>).</w:t>
      </w:r>
    </w:p>
    <w:p w14:paraId="1FC4B350" w14:textId="451574F0" w:rsidR="002877CE" w:rsidRDefault="008973AE" w:rsidP="008973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3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r w:rsidR="00493496">
        <w:rPr>
          <w:rFonts w:ascii="Times New Roman" w:eastAsia="Times New Roman" w:hAnsi="Times New Roman" w:cs="Times New Roman"/>
          <w:color w:val="000000"/>
          <w:sz w:val="28"/>
          <w:szCs w:val="28"/>
        </w:rPr>
        <w:t>Хочу всё знать!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</w:p>
    <w:p w14:paraId="753C1F5A" w14:textId="057078D8" w:rsidR="00493496" w:rsidRDefault="008973AE" w:rsidP="00CA16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8973A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Цель:</w:t>
      </w:r>
      <w:r w:rsidRPr="008973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93496" w:rsidRPr="0049349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развитие коммуникативных навыков обучающихся через освоение и внедрение в образовательный процесс инновационных педагогических технологий, наиболее эффективных для реализации требований ФГОС </w:t>
      </w:r>
      <w:r w:rsidR="00493496" w:rsidRPr="0049349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образования обучающихся с ТМНР.</w:t>
      </w:r>
    </w:p>
    <w:p w14:paraId="0E0C088A" w14:textId="77777777" w:rsidR="00493496" w:rsidRDefault="00493496" w:rsidP="004934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49349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Программа проведения предметной недели отразила использование педагогами в образовательном процессе инновационных педагогических технологий. </w:t>
      </w:r>
    </w:p>
    <w:p w14:paraId="5F8236CD" w14:textId="72CF7E10" w:rsidR="00493496" w:rsidRPr="00493496" w:rsidRDefault="00493496" w:rsidP="004934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49349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При проведении открытых уроков педагоги использовали разные формы работы. Все проведённые мероприятия были посильными для учащихся классов с ТМНР, носили развивающий характер. Все педагоги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и специалисты,</w:t>
      </w:r>
      <w:r w:rsidRPr="0049349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проводившие открытые уроки и мастер-классы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Бакеева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Н.А.,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Акуева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З.И., Викулова Е.М., Осипова Л.Н.,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Баландина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В.В.,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Близгарева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И.В., Болдырева И.В.,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Вилявина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Н.В., Володькина Л.Г., Лаптева Л.Б.,</w:t>
      </w:r>
      <w:r w:rsidR="00CA166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Лыкова Л.П.,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Пономаренко Т.Ф., Рублева А.В., Самарина Н.В., Шиповалова О.С., Домнина М.С., Романова И.В.),</w:t>
      </w:r>
      <w:r w:rsidRPr="0049349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награждены грамотами. </w:t>
      </w:r>
    </w:p>
    <w:p w14:paraId="562F7F84" w14:textId="1D241BD5" w:rsidR="002877CE" w:rsidRPr="002877CE" w:rsidRDefault="008973AE" w:rsidP="00282F1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8973AE">
        <w:rPr>
          <w:rFonts w:ascii="Times New Roman" w:eastAsia="Times New Roman" w:hAnsi="Times New Roman" w:cs="Times New Roman"/>
          <w:sz w:val="28"/>
          <w:szCs w:val="28"/>
        </w:rPr>
        <w:t xml:space="preserve">Неделя </w:t>
      </w:r>
      <w:r w:rsidRPr="008973AE">
        <w:rPr>
          <w:rFonts w:ascii="Times New Roman" w:eastAsia="Times New Roman" w:hAnsi="Times New Roman" w:cs="Times New Roman"/>
          <w:sz w:val="28"/>
        </w:rPr>
        <w:t>классов для обучающихся с ТМНР</w:t>
      </w:r>
      <w:r w:rsidRPr="008973AE">
        <w:rPr>
          <w:rFonts w:ascii="Times New Roman" w:eastAsia="Times New Roman" w:hAnsi="Times New Roman" w:cs="Times New Roman"/>
          <w:sz w:val="28"/>
          <w:szCs w:val="28"/>
        </w:rPr>
        <w:t xml:space="preserve"> прошла организованно, в соответствии с целью и задачами, поставленными перед началом её проведения. </w:t>
      </w:r>
    </w:p>
    <w:p w14:paraId="11FBD023" w14:textId="6A2CBBB6" w:rsidR="0093599D" w:rsidRPr="0093599D" w:rsidRDefault="0093599D" w:rsidP="009359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599D">
        <w:rPr>
          <w:rFonts w:ascii="Times New Roman" w:hAnsi="Times New Roman" w:cs="Times New Roman"/>
          <w:b/>
          <w:sz w:val="28"/>
          <w:szCs w:val="28"/>
        </w:rPr>
        <w:t>Театральная неделя</w:t>
      </w:r>
      <w:r w:rsidRPr="0093599D">
        <w:rPr>
          <w:rFonts w:ascii="Times New Roman" w:hAnsi="Times New Roman" w:cs="Times New Roman"/>
          <w:sz w:val="28"/>
          <w:szCs w:val="28"/>
        </w:rPr>
        <w:t>,</w:t>
      </w:r>
      <w:r w:rsidR="00885C49" w:rsidRPr="00885C49">
        <w:t xml:space="preserve"> </w:t>
      </w:r>
      <w:r w:rsidR="00885C49" w:rsidRPr="00885C49">
        <w:rPr>
          <w:rFonts w:ascii="Times New Roman" w:hAnsi="Times New Roman" w:cs="Times New Roman"/>
          <w:sz w:val="28"/>
          <w:szCs w:val="28"/>
        </w:rPr>
        <w:t>посвящённая  255-летию со дня рождения И.А.</w:t>
      </w:r>
      <w:r w:rsidR="00885C49">
        <w:rPr>
          <w:rFonts w:ascii="Times New Roman" w:hAnsi="Times New Roman" w:cs="Times New Roman"/>
          <w:sz w:val="28"/>
          <w:szCs w:val="28"/>
        </w:rPr>
        <w:t xml:space="preserve"> </w:t>
      </w:r>
      <w:r w:rsidR="00885C49" w:rsidRPr="00401CBC">
        <w:rPr>
          <w:rFonts w:ascii="Times New Roman" w:hAnsi="Times New Roman" w:cs="Times New Roman"/>
          <w:sz w:val="28"/>
          <w:szCs w:val="28"/>
        </w:rPr>
        <w:t>Крылова</w:t>
      </w:r>
      <w:r w:rsidRPr="00401C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1CBC">
        <w:rPr>
          <w:rFonts w:ascii="Times New Roman" w:hAnsi="Times New Roman" w:cs="Times New Roman"/>
          <w:sz w:val="28"/>
          <w:szCs w:val="28"/>
        </w:rPr>
        <w:t>(</w:t>
      </w:r>
      <w:r w:rsidR="00401CBC" w:rsidRPr="00401CBC">
        <w:rPr>
          <w:rFonts w:ascii="Times New Roman" w:hAnsi="Times New Roman" w:cs="Times New Roman"/>
          <w:b/>
          <w:i/>
          <w:sz w:val="28"/>
          <w:szCs w:val="28"/>
        </w:rPr>
        <w:t>18</w:t>
      </w:r>
      <w:r w:rsidRPr="00401CBC">
        <w:rPr>
          <w:rFonts w:ascii="Times New Roman" w:hAnsi="Times New Roman" w:cs="Times New Roman"/>
          <w:b/>
          <w:i/>
          <w:sz w:val="28"/>
          <w:szCs w:val="28"/>
        </w:rPr>
        <w:t>.03.202</w:t>
      </w:r>
      <w:r w:rsidR="00401CBC" w:rsidRPr="00401CBC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401CBC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="00031112" w:rsidRPr="00401CBC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401CBC" w:rsidRPr="00401CBC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401CBC">
        <w:rPr>
          <w:rFonts w:ascii="Times New Roman" w:hAnsi="Times New Roman" w:cs="Times New Roman"/>
          <w:b/>
          <w:i/>
          <w:sz w:val="28"/>
          <w:szCs w:val="28"/>
        </w:rPr>
        <w:t>.03.202</w:t>
      </w:r>
      <w:r w:rsidR="00401CBC" w:rsidRPr="00401CBC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401CBC">
        <w:rPr>
          <w:rFonts w:ascii="Times New Roman" w:hAnsi="Times New Roman" w:cs="Times New Roman"/>
          <w:sz w:val="28"/>
          <w:szCs w:val="28"/>
        </w:rPr>
        <w:t>)</w:t>
      </w:r>
    </w:p>
    <w:p w14:paraId="75242E4F" w14:textId="0A5E4D25" w:rsidR="00885C49" w:rsidRPr="00885C49" w:rsidRDefault="00885C49" w:rsidP="00885C4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5C49">
        <w:rPr>
          <w:rFonts w:ascii="Times New Roman" w:hAnsi="Times New Roman" w:cs="Times New Roman"/>
          <w:b/>
          <w:i/>
          <w:iCs/>
          <w:sz w:val="28"/>
          <w:szCs w:val="28"/>
        </w:rPr>
        <w:t>Цель: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5C49">
        <w:rPr>
          <w:rFonts w:ascii="Times New Roman" w:hAnsi="Times New Roman" w:cs="Times New Roman"/>
          <w:bCs/>
          <w:sz w:val="28"/>
          <w:szCs w:val="28"/>
        </w:rPr>
        <w:t>формирование познавательного интереса к театральной деятельности, к басням русских писателей, положительной учебной мотивации, активизация мыслительного процесса.</w:t>
      </w:r>
    </w:p>
    <w:p w14:paraId="08117527" w14:textId="7BA132E5" w:rsidR="00885C49" w:rsidRPr="00885C49" w:rsidRDefault="00885C49" w:rsidP="00885C4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5C49">
        <w:rPr>
          <w:rFonts w:ascii="Times New Roman" w:hAnsi="Times New Roman" w:cs="Times New Roman"/>
          <w:bCs/>
          <w:sz w:val="28"/>
          <w:szCs w:val="28"/>
        </w:rPr>
        <w:t xml:space="preserve">Программа проведения предметной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недели </w:t>
      </w:r>
      <w:r w:rsidRPr="00885C49">
        <w:rPr>
          <w:rFonts w:ascii="Times New Roman" w:hAnsi="Times New Roman" w:cs="Times New Roman"/>
          <w:bCs/>
          <w:sz w:val="28"/>
          <w:szCs w:val="28"/>
        </w:rPr>
        <w:t xml:space="preserve">отразила различные формы и методы </w:t>
      </w:r>
      <w:r w:rsidR="00A57BA4" w:rsidRPr="00885C49">
        <w:rPr>
          <w:rFonts w:ascii="Times New Roman" w:hAnsi="Times New Roman" w:cs="Times New Roman"/>
          <w:bCs/>
          <w:sz w:val="28"/>
          <w:szCs w:val="28"/>
        </w:rPr>
        <w:t>внеурочной деятельности</w:t>
      </w:r>
      <w:r w:rsidRPr="00885C49">
        <w:rPr>
          <w:rFonts w:ascii="Times New Roman" w:hAnsi="Times New Roman" w:cs="Times New Roman"/>
          <w:bCs/>
          <w:sz w:val="28"/>
          <w:szCs w:val="28"/>
        </w:rPr>
        <w:t xml:space="preserve">. Все </w:t>
      </w:r>
      <w:r w:rsidR="00E22025" w:rsidRPr="0093599D">
        <w:rPr>
          <w:rFonts w:ascii="Times New Roman" w:hAnsi="Times New Roman" w:cs="Times New Roman"/>
          <w:sz w:val="28"/>
          <w:szCs w:val="28"/>
        </w:rPr>
        <w:t>мероприятия носили развивающий и воспитательный характер.</w:t>
      </w:r>
      <w:r w:rsidRPr="00885C49">
        <w:rPr>
          <w:rFonts w:ascii="Times New Roman" w:hAnsi="Times New Roman" w:cs="Times New Roman"/>
          <w:bCs/>
          <w:sz w:val="28"/>
          <w:szCs w:val="28"/>
        </w:rPr>
        <w:t xml:space="preserve"> Все воспитатели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члены МО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Аббакумова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Е.А.,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Барельская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Д.В.,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Вертопрахова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Т.Ю., Воронина С.В.,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Гавшина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С.Г., Горемыкина Н.А., Корнеева О.С., Немировская В.А., Новикова Т.М.,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Ромук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Э.И.,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Стукалина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Е.В., Титова С.П., Устименко Е.В., Фокина Е.Р., Шмелева Т.И.) и библиотекарь Красножен Л.И.,</w:t>
      </w:r>
      <w:r w:rsidRPr="00885C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2025" w:rsidRPr="0093599D">
        <w:rPr>
          <w:rFonts w:ascii="Times New Roman" w:hAnsi="Times New Roman" w:cs="Times New Roman"/>
          <w:sz w:val="28"/>
          <w:szCs w:val="28"/>
        </w:rPr>
        <w:t>проводившие открытые внеурочные общешкольные мероприятия, были отмечены грамотами</w:t>
      </w:r>
    </w:p>
    <w:p w14:paraId="5392FEF9" w14:textId="50185AA7" w:rsidR="0093599D" w:rsidRPr="0093599D" w:rsidRDefault="00E22025" w:rsidP="0093599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К</w:t>
      </w:r>
      <w:r w:rsidR="0093599D" w:rsidRPr="0093599D">
        <w:rPr>
          <w:rFonts w:ascii="Times New Roman" w:hAnsi="Times New Roman" w:cs="Times New Roman"/>
          <w:bCs/>
          <w:sz w:val="28"/>
          <w:szCs w:val="28"/>
        </w:rPr>
        <w:t xml:space="preserve"> подготовке мероприяти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="00CF494E">
        <w:rPr>
          <w:rFonts w:ascii="Times New Roman" w:hAnsi="Times New Roman" w:cs="Times New Roman"/>
          <w:bCs/>
          <w:sz w:val="28"/>
          <w:szCs w:val="28"/>
        </w:rPr>
        <w:t xml:space="preserve"> были</w:t>
      </w:r>
      <w:r w:rsidR="0093599D" w:rsidRPr="0093599D">
        <w:rPr>
          <w:rFonts w:ascii="Times New Roman" w:hAnsi="Times New Roman" w:cs="Times New Roman"/>
          <w:bCs/>
          <w:sz w:val="28"/>
          <w:szCs w:val="28"/>
        </w:rPr>
        <w:t xml:space="preserve"> привле</w:t>
      </w:r>
      <w:r w:rsidR="00CF494E">
        <w:rPr>
          <w:rFonts w:ascii="Times New Roman" w:hAnsi="Times New Roman" w:cs="Times New Roman"/>
          <w:bCs/>
          <w:sz w:val="28"/>
          <w:szCs w:val="28"/>
        </w:rPr>
        <w:t>чены</w:t>
      </w:r>
      <w:r w:rsidR="0093599D" w:rsidRPr="0093599D">
        <w:rPr>
          <w:rFonts w:ascii="Times New Roman" w:hAnsi="Times New Roman" w:cs="Times New Roman"/>
          <w:bCs/>
          <w:sz w:val="28"/>
          <w:szCs w:val="28"/>
        </w:rPr>
        <w:t xml:space="preserve"> родители воспитанников.  Интерес и активность учащихся сохранялись на протяжении всего времени проведения театральной недели. </w:t>
      </w:r>
    </w:p>
    <w:p w14:paraId="1724B6A9" w14:textId="77777777" w:rsidR="0093599D" w:rsidRPr="0093599D" w:rsidRDefault="0093599D" w:rsidP="009359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599D">
        <w:rPr>
          <w:rFonts w:ascii="Times New Roman" w:hAnsi="Times New Roman" w:cs="Times New Roman"/>
          <w:sz w:val="28"/>
          <w:szCs w:val="28"/>
        </w:rPr>
        <w:t>Педагогические работники школы-интерната, которые принимали участие в организации и проведении предметных недель, создавая условия для нравственного, интеллектуального и творческого самовыражения учащихся, показали высокий уровень профессиональной подготовки в организации урочной и внеурочной деятельности, хорошие знания психологии, индивидуальных особенностей учащихся. Активность учащихся – свидетельство большой работы, проведенной учителями на уроках и вне занятий, а также определённого запаса знаний детей.</w:t>
      </w:r>
    </w:p>
    <w:p w14:paraId="768037C0" w14:textId="77777777" w:rsidR="0093599D" w:rsidRPr="0093599D" w:rsidRDefault="0093599D" w:rsidP="009359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599D">
        <w:rPr>
          <w:rFonts w:ascii="Times New Roman" w:hAnsi="Times New Roman" w:cs="Times New Roman"/>
          <w:sz w:val="28"/>
          <w:szCs w:val="28"/>
        </w:rPr>
        <w:t>Итогом предметных недель стали: методические материалы (фотоматериалы, компьютерные презентации, разработки уроков и др.); обобщение коллективного опыта; обобщение индивидуального опыта.</w:t>
      </w:r>
    </w:p>
    <w:p w14:paraId="2C216F0E" w14:textId="18FE4AC7" w:rsidR="007C5DE4" w:rsidRPr="009E4F66" w:rsidRDefault="007C5DE4" w:rsidP="007C5DE4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4F66">
        <w:rPr>
          <w:rFonts w:ascii="Times New Roman" w:hAnsi="Times New Roman" w:cs="Times New Roman"/>
          <w:bCs/>
          <w:sz w:val="28"/>
          <w:szCs w:val="28"/>
        </w:rPr>
        <w:t>Показателем грамотно выстроенной методической работы школы-интерната является активное участие педагогического коллектива в научно-практических семинарах, конференциях</w:t>
      </w:r>
      <w:r w:rsidR="0055243C" w:rsidRPr="009E4F66">
        <w:rPr>
          <w:rFonts w:ascii="Times New Roman" w:hAnsi="Times New Roman" w:cs="Times New Roman"/>
          <w:bCs/>
          <w:sz w:val="28"/>
          <w:szCs w:val="28"/>
        </w:rPr>
        <w:t xml:space="preserve"> и других мероприятиях методической направленности различного уровня провед</w:t>
      </w:r>
      <w:r w:rsidRPr="009E4F66">
        <w:rPr>
          <w:rFonts w:ascii="Times New Roman" w:hAnsi="Times New Roman" w:cs="Times New Roman"/>
          <w:bCs/>
          <w:sz w:val="28"/>
          <w:szCs w:val="28"/>
        </w:rPr>
        <w:t>ения.</w:t>
      </w:r>
    </w:p>
    <w:p w14:paraId="45D35405" w14:textId="6B6E6CF0" w:rsidR="00C86163" w:rsidRPr="009E4F66" w:rsidRDefault="00C31380" w:rsidP="00841A8C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5A9C">
        <w:rPr>
          <w:rFonts w:ascii="Times New Roman" w:hAnsi="Times New Roman" w:cs="Times New Roman"/>
          <w:bCs/>
          <w:sz w:val="28"/>
          <w:szCs w:val="28"/>
        </w:rPr>
        <w:t>В целях презентации педагогических инноваций, транслирования опыта педагогической деятельности</w:t>
      </w:r>
      <w:r w:rsidRPr="009E4F66">
        <w:rPr>
          <w:rFonts w:ascii="Times New Roman" w:hAnsi="Times New Roman" w:cs="Times New Roman"/>
          <w:bCs/>
          <w:sz w:val="28"/>
          <w:szCs w:val="28"/>
        </w:rPr>
        <w:t xml:space="preserve"> администрация, специалисты и педагогические работники школы-интерната:</w:t>
      </w:r>
    </w:p>
    <w:p w14:paraId="41DA9013" w14:textId="2524A982" w:rsidR="00C31380" w:rsidRPr="00C31380" w:rsidRDefault="000F288F" w:rsidP="00C31380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1</w:t>
      </w:r>
      <w:r w:rsidR="00C31380" w:rsidRPr="00C31380">
        <w:rPr>
          <w:rFonts w:ascii="Times New Roman" w:hAnsi="Times New Roman" w:cs="Times New Roman"/>
          <w:bCs/>
          <w:sz w:val="28"/>
          <w:szCs w:val="28"/>
          <w:u w:val="single"/>
        </w:rPr>
        <w:t>. Приняли участие (с выступлением) в следующих мероприятиях:</w:t>
      </w:r>
    </w:p>
    <w:p w14:paraId="5580F86F" w14:textId="77777777" w:rsidR="00231F43" w:rsidRPr="00231F43" w:rsidRDefault="00231F43" w:rsidP="00231F4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1F43">
        <w:rPr>
          <w:rFonts w:ascii="Times New Roman" w:hAnsi="Times New Roman" w:cs="Times New Roman"/>
          <w:bCs/>
          <w:sz w:val="28"/>
          <w:szCs w:val="28"/>
        </w:rPr>
        <w:t xml:space="preserve">- YIII Международная научно-практическая конференция "Комплексное сопровождение детей с ограниченными возможностями здоровья". </w:t>
      </w:r>
      <w:r w:rsidRPr="00231F43">
        <w:rPr>
          <w:rFonts w:ascii="Times New Roman" w:hAnsi="Times New Roman" w:cs="Times New Roman"/>
          <w:bCs/>
          <w:iCs/>
          <w:sz w:val="28"/>
          <w:szCs w:val="28"/>
        </w:rPr>
        <w:t>Секция "Психолого-педагогическое сопровождение детей с ограниченными возможностями здоровья и их семей в условиях инклюзивного и специального образования"</w:t>
      </w:r>
      <w:r w:rsidRPr="00231F43">
        <w:rPr>
          <w:rFonts w:ascii="Times New Roman" w:hAnsi="Times New Roman" w:cs="Times New Roman"/>
          <w:bCs/>
          <w:sz w:val="28"/>
          <w:szCs w:val="28"/>
        </w:rPr>
        <w:t xml:space="preserve"> (27.09.2023)</w:t>
      </w:r>
    </w:p>
    <w:p w14:paraId="4FC7B08F" w14:textId="77777777" w:rsidR="00231F43" w:rsidRPr="00231F43" w:rsidRDefault="00231F43" w:rsidP="00231F4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1F43">
        <w:rPr>
          <w:rFonts w:ascii="Times New Roman" w:hAnsi="Times New Roman" w:cs="Times New Roman"/>
          <w:bCs/>
          <w:sz w:val="28"/>
          <w:szCs w:val="28"/>
        </w:rPr>
        <w:t>- Форум классных руководителей (03.10.2023-07.10.2023)</w:t>
      </w:r>
    </w:p>
    <w:p w14:paraId="3ACD4FEA" w14:textId="77777777" w:rsidR="00231F43" w:rsidRPr="00231F43" w:rsidRDefault="00231F43" w:rsidP="00231F4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1F43">
        <w:rPr>
          <w:rFonts w:ascii="Times New Roman" w:hAnsi="Times New Roman" w:cs="Times New Roman"/>
          <w:bCs/>
          <w:sz w:val="28"/>
          <w:szCs w:val="28"/>
        </w:rPr>
        <w:t>- Региональный семинар-практикум "Особенности внедрение современных методов работы (сюжетно-ролевых игр)   в технологическом образовании учащихся с умственной отсталостью (интеллектуальными нарушениями) в образовательных учреждениях Волгоградской области по направлениям: "Швейное дело", "Социально-бытовое обслуживание", "Декоративно-прикладное творчество" в рамках единого методического дня секций и подразделений регионального учебно-методического объединения педагогов, реализующих АООП "Совершенствование качества образования и воспитания обучающихся с ОВЗ и детей – инвалидов в условиях внедрения ФАООП" (01.11.2023);</w:t>
      </w:r>
    </w:p>
    <w:p w14:paraId="717FA869" w14:textId="77777777" w:rsidR="00231F43" w:rsidRPr="00231F43" w:rsidRDefault="00231F43" w:rsidP="00231F4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1F43">
        <w:rPr>
          <w:rFonts w:ascii="Times New Roman" w:hAnsi="Times New Roman" w:cs="Times New Roman"/>
          <w:bCs/>
          <w:sz w:val="28"/>
          <w:szCs w:val="28"/>
        </w:rPr>
        <w:t xml:space="preserve">- Региональный семинар-практикум: «Организация мониторинга освоения коррекционно-развивающих курсов как необходимого условия реализации особых образовательных потребностей обучающихся с ОВЗ: диагностический инструментарий» в рамках единого методического дня </w:t>
      </w:r>
      <w:r w:rsidRPr="00231F43">
        <w:rPr>
          <w:rFonts w:ascii="Times New Roman" w:hAnsi="Times New Roman" w:cs="Times New Roman"/>
          <w:bCs/>
          <w:sz w:val="28"/>
          <w:szCs w:val="28"/>
        </w:rPr>
        <w:lastRenderedPageBreak/>
        <w:t>секций и подразделений регионального учебно-методического объединения педагогов, реализующих АООП "Совершенствование качества образования и воспитания обучающихся с ОВЗ и детей – инвалидов в условиях внедрения ФАООП" (01.11.2023);</w:t>
      </w:r>
    </w:p>
    <w:p w14:paraId="496CAD45" w14:textId="77777777" w:rsidR="00231F43" w:rsidRPr="00231F43" w:rsidRDefault="00231F43" w:rsidP="00231F4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1F43">
        <w:rPr>
          <w:rFonts w:ascii="Times New Roman" w:hAnsi="Times New Roman" w:cs="Times New Roman"/>
          <w:bCs/>
          <w:sz w:val="28"/>
          <w:szCs w:val="28"/>
        </w:rPr>
        <w:t>Декада специалистов инклюзивной педагогики и психологии (07.11.2023-17.11.2023)</w:t>
      </w:r>
    </w:p>
    <w:p w14:paraId="694003E9" w14:textId="77777777" w:rsidR="00231F43" w:rsidRPr="00231F43" w:rsidRDefault="00231F43" w:rsidP="00231F4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1F43">
        <w:rPr>
          <w:rFonts w:ascii="Times New Roman" w:hAnsi="Times New Roman" w:cs="Times New Roman"/>
          <w:bCs/>
          <w:sz w:val="28"/>
          <w:szCs w:val="28"/>
        </w:rPr>
        <w:t>- Всероссийская (</w:t>
      </w:r>
      <w:bookmarkStart w:id="1" w:name="bookmark3"/>
      <w:bookmarkEnd w:id="1"/>
      <w:r w:rsidRPr="00231F43">
        <w:rPr>
          <w:rFonts w:ascii="Times New Roman" w:hAnsi="Times New Roman" w:cs="Times New Roman"/>
          <w:bCs/>
          <w:sz w:val="28"/>
          <w:szCs w:val="28"/>
        </w:rPr>
        <w:t>с международным участием) научно-практическая конференция "Коррекционно-педагогическая деятельность специалиста сферы образования: цель, средства, результаты" (22-23.11.2023)</w:t>
      </w:r>
    </w:p>
    <w:p w14:paraId="368384C7" w14:textId="77777777" w:rsidR="00231F43" w:rsidRPr="00231F43" w:rsidRDefault="00231F43" w:rsidP="00231F4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1F43">
        <w:rPr>
          <w:rFonts w:ascii="Times New Roman" w:hAnsi="Times New Roman" w:cs="Times New Roman"/>
          <w:bCs/>
          <w:sz w:val="28"/>
          <w:szCs w:val="28"/>
        </w:rPr>
        <w:t>- Региональный семинар-практикум «Всероссийские проекты «Безграничная жизнь», «Спорт без границ» и иные проекты, реализуемые для детей с ОВЗ и детей-инвалидов Волгоградской области» в рамках единого методического дня секций, подразделений и педагогических сообществ регионального учебно-методического объединения педагогов, реализующих АООП «Современные подходы к организации образовательного пространства для обучающихся с ОВЗ и детей-инвалидов» (17.01.2024)</w:t>
      </w:r>
    </w:p>
    <w:p w14:paraId="6E899CE8" w14:textId="77777777" w:rsidR="00231F43" w:rsidRPr="00231F43" w:rsidRDefault="00231F43" w:rsidP="00231F4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1F43">
        <w:rPr>
          <w:rFonts w:ascii="Times New Roman" w:hAnsi="Times New Roman" w:cs="Times New Roman"/>
          <w:bCs/>
          <w:sz w:val="28"/>
          <w:szCs w:val="28"/>
        </w:rPr>
        <w:t>- Региональный семинар-практикум «Сотрудничество учителя, педагога-психолога и родителей как обязательное условие достижения планируемых результатов в освоении программы» в рамках единого методического дня секций, подразделений и педагогических сообществ регионального учебно-методического объединения педагогов, реализующих АООП «Современные подходы к организации образовательного пространства для обучающихся с ОВЗ и детей-инвалидов» (17.01.2024)</w:t>
      </w:r>
    </w:p>
    <w:p w14:paraId="30556F96" w14:textId="77777777" w:rsidR="00231F43" w:rsidRPr="00231F43" w:rsidRDefault="00231F43" w:rsidP="00231F4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1F43">
        <w:rPr>
          <w:rFonts w:ascii="Times New Roman" w:hAnsi="Times New Roman" w:cs="Times New Roman"/>
          <w:bCs/>
          <w:sz w:val="28"/>
          <w:szCs w:val="28"/>
        </w:rPr>
        <w:t xml:space="preserve">- Региональный семинар-практикум «Художественно-эстетическая направленность как элемент воспитательной работы для обучающихся с ОВЗ и инвалидностью» в рамках единого методического дня секций, подразделений и педагогических сообществ регионального учебно-методического объединения педагогов, реализующих АООП «Современные подходы к организации образовательного пространства для обучающихся с ОВЗ и детей-инвалидов» (17.01.2024) </w:t>
      </w:r>
    </w:p>
    <w:p w14:paraId="58A69858" w14:textId="77777777" w:rsidR="00231F43" w:rsidRPr="00231F43" w:rsidRDefault="00231F43" w:rsidP="00231F4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1F43">
        <w:rPr>
          <w:rFonts w:ascii="Times New Roman" w:hAnsi="Times New Roman" w:cs="Times New Roman"/>
          <w:bCs/>
          <w:sz w:val="28"/>
          <w:szCs w:val="28"/>
        </w:rPr>
        <w:t>- Межрегиональная ярмарка социально-педагогических инноваций, Номинация «Цифровая образовательная среда» (Использование цифровых образовательных ресурсов на уроках биологии) (01.02.2024-21.02.2024)</w:t>
      </w:r>
    </w:p>
    <w:p w14:paraId="0A2F536B" w14:textId="77777777" w:rsidR="00231F43" w:rsidRPr="00231F43" w:rsidRDefault="00231F43" w:rsidP="00231F4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1F43">
        <w:rPr>
          <w:rFonts w:ascii="Times New Roman" w:hAnsi="Times New Roman" w:cs="Times New Roman"/>
          <w:bCs/>
          <w:sz w:val="28"/>
          <w:szCs w:val="28"/>
        </w:rPr>
        <w:t>- Фестиваль флешмобов #Солнцесветитдлясвех! – 2024 (01.03.2024-21.03.2024)</w:t>
      </w:r>
    </w:p>
    <w:p w14:paraId="549FF57B" w14:textId="77777777" w:rsidR="00231F43" w:rsidRPr="00231F43" w:rsidRDefault="00231F43" w:rsidP="00231F4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1F43">
        <w:rPr>
          <w:rFonts w:ascii="Times New Roman" w:hAnsi="Times New Roman" w:cs="Times New Roman"/>
          <w:bCs/>
          <w:sz w:val="28"/>
          <w:szCs w:val="28"/>
        </w:rPr>
        <w:t>- Семинар-практикум</w:t>
      </w:r>
      <w:r w:rsidRPr="00231F4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231F43">
        <w:rPr>
          <w:rFonts w:ascii="Times New Roman" w:hAnsi="Times New Roman" w:cs="Times New Roman"/>
          <w:bCs/>
          <w:sz w:val="28"/>
          <w:szCs w:val="28"/>
        </w:rPr>
        <w:t xml:space="preserve">«Совершенствование форм и методов эффективного взаимодействия с семьей, создание родительских сообществ в образовательных учреждениях, в рамках единого воспитательного пространства» в рамках  Единого методического дня секций и подразделений регионального учебно-методического объединения педагогов, реализующих АООП «Территория эффективных педагогических </w:t>
      </w:r>
      <w:r w:rsidRPr="00231F43">
        <w:rPr>
          <w:rFonts w:ascii="Times New Roman" w:hAnsi="Times New Roman" w:cs="Times New Roman"/>
          <w:bCs/>
          <w:sz w:val="28"/>
          <w:szCs w:val="28"/>
        </w:rPr>
        <w:lastRenderedPageBreak/>
        <w:t>практик организации образовательного пространства для обучающихся с ОВЗ и детей-инвалидов» (27.03.2024) – Агаева В.Р.</w:t>
      </w:r>
    </w:p>
    <w:p w14:paraId="17993FB6" w14:textId="77777777" w:rsidR="00231F43" w:rsidRPr="00231F43" w:rsidRDefault="00231F43" w:rsidP="00231F4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1F43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231F43">
        <w:rPr>
          <w:rFonts w:ascii="Times New Roman" w:hAnsi="Times New Roman" w:cs="Times New Roman"/>
          <w:bCs/>
          <w:sz w:val="28"/>
          <w:szCs w:val="28"/>
        </w:rPr>
        <w:t>Семинар-практикум:</w:t>
      </w:r>
      <w:r w:rsidRPr="00231F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1F43">
        <w:rPr>
          <w:rFonts w:ascii="Times New Roman" w:hAnsi="Times New Roman" w:cs="Times New Roman"/>
          <w:bCs/>
          <w:sz w:val="28"/>
          <w:szCs w:val="28"/>
        </w:rPr>
        <w:t xml:space="preserve">«Основные аспекты деятельности социально-психологической службы в условиях внедрения единой модели профориентации в ОУ: субъект образовательных отношений – семья» в рамках  Единого методического дня секций и подразделений регионального учебно-методического объединения педагогов, реализующих АООП «Территория эффективных педагогических практик организации образовательного пространства для обучающихся с ОВЗ и детей-инвалидов» (27.03.2024) – </w:t>
      </w:r>
      <w:proofErr w:type="spellStart"/>
      <w:r w:rsidRPr="00231F43">
        <w:rPr>
          <w:rFonts w:ascii="Times New Roman" w:hAnsi="Times New Roman" w:cs="Times New Roman"/>
          <w:bCs/>
          <w:sz w:val="28"/>
          <w:szCs w:val="28"/>
        </w:rPr>
        <w:t>Таличкина</w:t>
      </w:r>
      <w:proofErr w:type="spellEnd"/>
      <w:r w:rsidRPr="00231F43">
        <w:rPr>
          <w:rFonts w:ascii="Times New Roman" w:hAnsi="Times New Roman" w:cs="Times New Roman"/>
          <w:bCs/>
          <w:sz w:val="28"/>
          <w:szCs w:val="28"/>
        </w:rPr>
        <w:t xml:space="preserve"> А.В.</w:t>
      </w:r>
    </w:p>
    <w:p w14:paraId="6D2DDC4A" w14:textId="77777777" w:rsidR="00231F43" w:rsidRPr="00231F43" w:rsidRDefault="00231F43" w:rsidP="00231F4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1F43">
        <w:rPr>
          <w:rFonts w:ascii="Times New Roman" w:hAnsi="Times New Roman" w:cs="Times New Roman"/>
          <w:bCs/>
          <w:sz w:val="28"/>
          <w:szCs w:val="28"/>
        </w:rPr>
        <w:t>- Семинар-практикум: «Организация занятий по адаптивной физической культуре» в рамках  Единого методического дня секций и подразделений регионального учебно-методического объединения педагогов, реализующих АООП «Территория эффективных педагогических практик организации образовательного пространства для обучающихся с ОВЗ и детей-инвалидов» (27.03.2024) – Хомченко Е.А.</w:t>
      </w:r>
    </w:p>
    <w:p w14:paraId="13690569" w14:textId="77777777" w:rsidR="00231F43" w:rsidRPr="00231F43" w:rsidRDefault="00231F43" w:rsidP="00231F4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1F43">
        <w:rPr>
          <w:rFonts w:ascii="Times New Roman" w:hAnsi="Times New Roman" w:cs="Times New Roman"/>
          <w:bCs/>
          <w:sz w:val="28"/>
          <w:szCs w:val="28"/>
        </w:rPr>
        <w:t>- Семинар-практикум</w:t>
      </w:r>
      <w:bookmarkStart w:id="2" w:name="_Hlk116576108"/>
      <w:r w:rsidRPr="00231F43">
        <w:rPr>
          <w:rFonts w:ascii="Times New Roman" w:hAnsi="Times New Roman" w:cs="Times New Roman"/>
          <w:bCs/>
          <w:sz w:val="28"/>
          <w:szCs w:val="28"/>
        </w:rPr>
        <w:t>: «</w:t>
      </w:r>
      <w:bookmarkEnd w:id="2"/>
      <w:r w:rsidRPr="00231F43">
        <w:rPr>
          <w:rFonts w:ascii="Times New Roman" w:hAnsi="Times New Roman" w:cs="Times New Roman"/>
          <w:bCs/>
          <w:sz w:val="28"/>
          <w:szCs w:val="28"/>
        </w:rPr>
        <w:t>Взаимодействие учителя и тьютора в процессе включения обучающегося с ОВЗ в образовательное пространство» в рамках  Единого методического дня секций и подразделений регионального учебно-методического объединения педагогов, реализующих АООП «Территория эффективных педагогических практик организации образовательного пространства для обучающихся с ОВЗ и детей-инвалидов» (27.03.2024) – Рублева А.В., Осипова Л.Н.</w:t>
      </w:r>
    </w:p>
    <w:p w14:paraId="3F0150CE" w14:textId="77777777" w:rsidR="00231F43" w:rsidRPr="00231F43" w:rsidRDefault="00231F43" w:rsidP="00231F4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1F43">
        <w:rPr>
          <w:rFonts w:ascii="Times New Roman" w:hAnsi="Times New Roman" w:cs="Times New Roman"/>
          <w:bCs/>
          <w:sz w:val="28"/>
          <w:szCs w:val="28"/>
        </w:rPr>
        <w:t>- Заседания профильной рабочей группы по вопросам поддержки детей-инвалидов и детей с ограниченными возможностями здоровья Волгоградской области (28.03.2024) – Калинина Т.В. (Комплексное сопровождение детей с расстройствами аутистического спектра: повышение качества через работу регионального ресурсного центра)</w:t>
      </w:r>
    </w:p>
    <w:p w14:paraId="66FD2F02" w14:textId="26053FC6" w:rsidR="00DC0885" w:rsidRPr="00DC0885" w:rsidRDefault="00DC0885" w:rsidP="00DC088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C0885">
        <w:rPr>
          <w:rFonts w:ascii="Times New Roman" w:hAnsi="Times New Roman" w:cs="Times New Roman"/>
          <w:bCs/>
          <w:sz w:val="28"/>
          <w:szCs w:val="28"/>
        </w:rPr>
        <w:t>Аттестация в целях установления квалификационной категории педагогических работников государственных организаций Волгоградской области</w:t>
      </w:r>
      <w:r w:rsidRPr="00DC08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C0885">
        <w:rPr>
          <w:rFonts w:ascii="Times New Roman" w:hAnsi="Times New Roman" w:cs="Times New Roman"/>
          <w:bCs/>
          <w:sz w:val="28"/>
          <w:szCs w:val="28"/>
        </w:rPr>
        <w:t>(2 педагога – эксперты), 202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DC0885">
        <w:rPr>
          <w:rFonts w:ascii="Times New Roman" w:hAnsi="Times New Roman" w:cs="Times New Roman"/>
          <w:bCs/>
          <w:sz w:val="28"/>
          <w:szCs w:val="28"/>
        </w:rPr>
        <w:t>-202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DC0885">
        <w:rPr>
          <w:rFonts w:ascii="Times New Roman" w:hAnsi="Times New Roman" w:cs="Times New Roman"/>
          <w:bCs/>
          <w:sz w:val="28"/>
          <w:szCs w:val="28"/>
        </w:rPr>
        <w:t xml:space="preserve"> год.</w:t>
      </w:r>
    </w:p>
    <w:p w14:paraId="45094918" w14:textId="1BB6C533" w:rsidR="00DC0885" w:rsidRPr="008C20DC" w:rsidRDefault="000F288F" w:rsidP="00DC088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2</w:t>
      </w:r>
      <w:r w:rsidR="00DC0885">
        <w:rPr>
          <w:rFonts w:ascii="Times New Roman" w:hAnsi="Times New Roman" w:cs="Times New Roman"/>
          <w:bCs/>
          <w:sz w:val="28"/>
          <w:szCs w:val="28"/>
          <w:u w:val="single"/>
        </w:rPr>
        <w:t xml:space="preserve">. </w:t>
      </w:r>
      <w:r w:rsidR="00DC0885" w:rsidRPr="008C20DC">
        <w:rPr>
          <w:rFonts w:ascii="Times New Roman" w:hAnsi="Times New Roman" w:cs="Times New Roman"/>
          <w:bCs/>
          <w:sz w:val="28"/>
          <w:szCs w:val="28"/>
          <w:u w:val="single"/>
        </w:rPr>
        <w:t>Конкурсы профессионального мастерства:</w:t>
      </w:r>
    </w:p>
    <w:p w14:paraId="5D7DBE13" w14:textId="77777777" w:rsidR="00673663" w:rsidRPr="00673663" w:rsidRDefault="00673663" w:rsidP="0067366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3663">
        <w:rPr>
          <w:rFonts w:ascii="Times New Roman" w:hAnsi="Times New Roman" w:cs="Times New Roman"/>
          <w:bCs/>
          <w:sz w:val="28"/>
          <w:szCs w:val="28"/>
        </w:rPr>
        <w:t>- Всероссийский конкурс «Навигаторы детства 3.0 федерального проекта «Патриотическое воспитание граждан Российской Федерации»», победитель (2024 год)- Астапова В.А.</w:t>
      </w:r>
    </w:p>
    <w:p w14:paraId="3BF1B957" w14:textId="77777777" w:rsidR="00673663" w:rsidRPr="00673663" w:rsidRDefault="00673663" w:rsidP="0067366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3663">
        <w:rPr>
          <w:rFonts w:ascii="Times New Roman" w:hAnsi="Times New Roman" w:cs="Times New Roman"/>
          <w:bCs/>
          <w:sz w:val="28"/>
          <w:szCs w:val="28"/>
        </w:rPr>
        <w:t>- Областной конкурс профессионального мастерства «Учитель – дефектолог года» (01.03.2024-12.03.2024), победитель заочной части регионального этапа – Романова И.В.</w:t>
      </w:r>
    </w:p>
    <w:p w14:paraId="436021A9" w14:textId="77777777" w:rsidR="00673663" w:rsidRPr="00673663" w:rsidRDefault="00673663" w:rsidP="0067366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3663">
        <w:rPr>
          <w:rFonts w:ascii="Times New Roman" w:hAnsi="Times New Roman" w:cs="Times New Roman"/>
          <w:bCs/>
          <w:sz w:val="28"/>
          <w:szCs w:val="28"/>
        </w:rPr>
        <w:t xml:space="preserve">- Региональный этап </w:t>
      </w:r>
      <w:r w:rsidRPr="00673663">
        <w:rPr>
          <w:rFonts w:ascii="Times New Roman" w:hAnsi="Times New Roman" w:cs="Times New Roman"/>
          <w:bCs/>
          <w:sz w:val="28"/>
          <w:szCs w:val="28"/>
          <w:lang w:val="en-US"/>
        </w:rPr>
        <w:t>XI</w:t>
      </w:r>
      <w:r w:rsidRPr="00673663">
        <w:rPr>
          <w:rFonts w:ascii="Times New Roman" w:hAnsi="Times New Roman" w:cs="Times New Roman"/>
          <w:bCs/>
          <w:sz w:val="28"/>
          <w:szCs w:val="28"/>
        </w:rPr>
        <w:t xml:space="preserve"> Всероссийского конкурса "Лучшая инклюзивная школа России - 2024", номинация "Лучшая ресурсная организация по развитию инклюзивного общего образования"</w:t>
      </w:r>
    </w:p>
    <w:p w14:paraId="59F82F2D" w14:textId="77777777" w:rsidR="00673663" w:rsidRPr="00673663" w:rsidRDefault="00673663" w:rsidP="0067366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3663">
        <w:rPr>
          <w:rFonts w:ascii="Times New Roman" w:hAnsi="Times New Roman" w:cs="Times New Roman"/>
          <w:bCs/>
          <w:sz w:val="28"/>
          <w:szCs w:val="28"/>
        </w:rPr>
        <w:lastRenderedPageBreak/>
        <w:t>- Региональный этап открытого заочного Всероссийского смотра-конкурса на лучшую постановку физкультурной работы и развитие массового спорта среди школьных спортивных клубов в 2023/2024 учебном году в Волгоградской области.</w:t>
      </w:r>
    </w:p>
    <w:p w14:paraId="2136C8EF" w14:textId="77777777" w:rsidR="00673663" w:rsidRPr="00673663" w:rsidRDefault="00673663" w:rsidP="0067366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3663">
        <w:rPr>
          <w:rFonts w:ascii="Times New Roman" w:hAnsi="Times New Roman" w:cs="Times New Roman"/>
          <w:bCs/>
          <w:sz w:val="28"/>
          <w:szCs w:val="28"/>
        </w:rPr>
        <w:t>- 1-й тур Всероссийской олимпиады "Чемпионы по призванию" учителей труда (технологии) и естественно-научных предметов общеобразовательных организаций.</w:t>
      </w:r>
    </w:p>
    <w:p w14:paraId="4DC74EC4" w14:textId="77777777" w:rsidR="00673663" w:rsidRPr="00673663" w:rsidRDefault="00673663" w:rsidP="0067366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3663">
        <w:rPr>
          <w:rFonts w:ascii="Times New Roman" w:hAnsi="Times New Roman" w:cs="Times New Roman"/>
          <w:bCs/>
          <w:sz w:val="28"/>
          <w:szCs w:val="28"/>
        </w:rPr>
        <w:t>- Всероссийский конкурс профессиональных достижений "</w:t>
      </w:r>
      <w:proofErr w:type="spellStart"/>
      <w:r w:rsidRPr="00673663">
        <w:rPr>
          <w:rFonts w:ascii="Times New Roman" w:hAnsi="Times New Roman" w:cs="Times New Roman"/>
          <w:bCs/>
          <w:sz w:val="28"/>
          <w:szCs w:val="28"/>
        </w:rPr>
        <w:t>ИнваПрофи</w:t>
      </w:r>
      <w:proofErr w:type="spellEnd"/>
      <w:r w:rsidRPr="00673663">
        <w:rPr>
          <w:rFonts w:ascii="Times New Roman" w:hAnsi="Times New Roman" w:cs="Times New Roman"/>
          <w:bCs/>
          <w:sz w:val="28"/>
          <w:szCs w:val="28"/>
        </w:rPr>
        <w:t>" в 2024 году, номинация Социально-педагогические и социально-психологические практики в специальном образовании инвалидов с ментальными нарушениями: коррекция и развитие.</w:t>
      </w:r>
    </w:p>
    <w:p w14:paraId="72259C27" w14:textId="77777777" w:rsidR="00673663" w:rsidRPr="00673663" w:rsidRDefault="00673663" w:rsidP="0067366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3663">
        <w:rPr>
          <w:rFonts w:ascii="Times New Roman" w:hAnsi="Times New Roman" w:cs="Times New Roman"/>
          <w:bCs/>
          <w:sz w:val="28"/>
          <w:szCs w:val="28"/>
        </w:rPr>
        <w:t>- 1-й этап конкурса на прохождение научной стажировки по программе "Организация научно-исследовательской деятельности по актуальным отраслевым проблемам коррекционной педагогики и специальной психологии" в 2024 году.</w:t>
      </w:r>
    </w:p>
    <w:p w14:paraId="4C37DCE3" w14:textId="77777777" w:rsidR="00C31380" w:rsidRDefault="00C31380" w:rsidP="00C31380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1380">
        <w:rPr>
          <w:rFonts w:ascii="Times New Roman" w:hAnsi="Times New Roman" w:cs="Times New Roman"/>
          <w:bCs/>
          <w:sz w:val="28"/>
          <w:szCs w:val="28"/>
        </w:rPr>
        <w:t>Педагогические работники образовательного учреждения подготовили обучающихся – призеров и участников следующих конкурсных мероприятий:</w:t>
      </w:r>
    </w:p>
    <w:p w14:paraId="256ABFD9" w14:textId="77777777" w:rsidR="00673663" w:rsidRPr="00673663" w:rsidRDefault="00673663" w:rsidP="0067366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3663">
        <w:rPr>
          <w:rFonts w:ascii="Times New Roman" w:hAnsi="Times New Roman" w:cs="Times New Roman"/>
          <w:bCs/>
          <w:sz w:val="28"/>
          <w:szCs w:val="28"/>
        </w:rPr>
        <w:t>-  Волгоградский областной театральный фестиваль-конкурс «Театр – школа жизни», номинация «Малая драматическая форма» (возрастная категория 7 – 12 лет) – участие.</w:t>
      </w:r>
    </w:p>
    <w:p w14:paraId="0B4EB66F" w14:textId="77777777" w:rsidR="00673663" w:rsidRPr="00673663" w:rsidRDefault="00673663" w:rsidP="0067366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3663">
        <w:rPr>
          <w:rFonts w:ascii="Times New Roman" w:hAnsi="Times New Roman" w:cs="Times New Roman"/>
          <w:bCs/>
          <w:sz w:val="28"/>
          <w:szCs w:val="28"/>
        </w:rPr>
        <w:t xml:space="preserve">- Конкурс чтецов для детей-инвалидов и детей с ограниченными возможностями здоровья, посвященного русским поэтам-юбилярам 2024 года «Душа в заветной лире…», грамота в номинации «За творческий подход». (Кудряшова Валерия, 2а </w:t>
      </w:r>
      <w:proofErr w:type="spellStart"/>
      <w:r w:rsidRPr="00673663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673663">
        <w:rPr>
          <w:rFonts w:ascii="Times New Roman" w:hAnsi="Times New Roman" w:cs="Times New Roman"/>
          <w:bCs/>
          <w:sz w:val="28"/>
          <w:szCs w:val="28"/>
        </w:rPr>
        <w:t>. – Комкова Е.А.).</w:t>
      </w:r>
    </w:p>
    <w:p w14:paraId="65B9888E" w14:textId="77777777" w:rsidR="00673663" w:rsidRPr="00673663" w:rsidRDefault="00673663" w:rsidP="0067366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3663">
        <w:rPr>
          <w:rFonts w:ascii="Times New Roman" w:hAnsi="Times New Roman" w:cs="Times New Roman"/>
          <w:bCs/>
          <w:sz w:val="28"/>
          <w:szCs w:val="28"/>
        </w:rPr>
        <w:t>- Большой всероссийский фестиваль детского и юношеского творчества, в том числе для детей с ограниченными возможностями здоровья (по направлению фестиваль инклюзивных театров).</w:t>
      </w:r>
    </w:p>
    <w:p w14:paraId="19B88D53" w14:textId="77777777" w:rsidR="00673663" w:rsidRPr="00673663" w:rsidRDefault="00673663" w:rsidP="0067366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3663">
        <w:rPr>
          <w:rFonts w:ascii="Times New Roman" w:hAnsi="Times New Roman" w:cs="Times New Roman"/>
          <w:bCs/>
          <w:sz w:val="28"/>
          <w:szCs w:val="28"/>
        </w:rPr>
        <w:t>- Пятый всероссийский конкурс "Рисуем с детьми вечный огонь".</w:t>
      </w:r>
    </w:p>
    <w:p w14:paraId="5812658B" w14:textId="77777777" w:rsidR="00673663" w:rsidRPr="00673663" w:rsidRDefault="00673663" w:rsidP="0067366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3663">
        <w:rPr>
          <w:rFonts w:ascii="Times New Roman" w:hAnsi="Times New Roman" w:cs="Times New Roman"/>
          <w:bCs/>
          <w:sz w:val="28"/>
          <w:szCs w:val="28"/>
        </w:rPr>
        <w:t>- Конкурс детского рисунка "Моя семья".</w:t>
      </w:r>
    </w:p>
    <w:p w14:paraId="54CE6EC5" w14:textId="77777777" w:rsidR="00673663" w:rsidRPr="00673663" w:rsidRDefault="00673663" w:rsidP="0067366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3663">
        <w:rPr>
          <w:rFonts w:ascii="Times New Roman" w:hAnsi="Times New Roman" w:cs="Times New Roman"/>
          <w:bCs/>
          <w:sz w:val="28"/>
          <w:szCs w:val="28"/>
        </w:rPr>
        <w:t>- Областной конкурс – фестиваль "Памяти павших будем достойны" (номинация – художественное слово).</w:t>
      </w:r>
    </w:p>
    <w:p w14:paraId="0E7C5D47" w14:textId="77777777" w:rsidR="00673663" w:rsidRPr="00673663" w:rsidRDefault="00673663" w:rsidP="0067366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3663">
        <w:rPr>
          <w:rFonts w:ascii="Times New Roman" w:hAnsi="Times New Roman" w:cs="Times New Roman"/>
          <w:bCs/>
          <w:sz w:val="28"/>
          <w:szCs w:val="28"/>
        </w:rPr>
        <w:t>- Областная спартакиада обучающихся, воспитанников государственных общеобразовательных организаций, реализующих АООП.</w:t>
      </w:r>
    </w:p>
    <w:p w14:paraId="0D218FF3" w14:textId="77777777" w:rsidR="00673663" w:rsidRDefault="00673663" w:rsidP="00C31380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F475AA" w14:textId="5E0534B2" w:rsidR="0013741D" w:rsidRDefault="0013741D" w:rsidP="008F3951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B86063">
        <w:rPr>
          <w:rFonts w:ascii="Times New Roman" w:hAnsi="Times New Roman" w:cs="Times New Roman"/>
          <w:bCs/>
          <w:sz w:val="28"/>
          <w:szCs w:val="28"/>
          <w:u w:val="single"/>
        </w:rPr>
        <w:t>Публикации: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2449"/>
        <w:gridCol w:w="3596"/>
        <w:gridCol w:w="1829"/>
        <w:gridCol w:w="1732"/>
      </w:tblGrid>
      <w:tr w:rsidR="005415A1" w:rsidRPr="004E4040" w14:paraId="166332E0" w14:textId="77777777" w:rsidTr="00106444">
        <w:trPr>
          <w:trHeight w:val="562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A5298" w14:textId="77777777" w:rsidR="005415A1" w:rsidRPr="004E4040" w:rsidRDefault="005415A1" w:rsidP="00B8606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40">
              <w:rPr>
                <w:rFonts w:ascii="Times New Roman" w:hAnsi="Times New Roman" w:cs="Times New Roman"/>
                <w:sz w:val="24"/>
                <w:szCs w:val="24"/>
              </w:rPr>
              <w:t>Название публикации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F467E" w14:textId="77777777" w:rsidR="005415A1" w:rsidRPr="004E4040" w:rsidRDefault="005415A1" w:rsidP="0027362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40">
              <w:rPr>
                <w:rFonts w:ascii="Times New Roman" w:hAnsi="Times New Roman" w:cs="Times New Roman"/>
                <w:sz w:val="24"/>
                <w:szCs w:val="24"/>
              </w:rPr>
              <w:t>Место публикации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2F3C" w14:textId="77777777" w:rsidR="005415A1" w:rsidRPr="004E4040" w:rsidRDefault="005415A1" w:rsidP="0027362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40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  <w:p w14:paraId="5A90D402" w14:textId="77777777" w:rsidR="005415A1" w:rsidRPr="004E4040" w:rsidRDefault="005415A1" w:rsidP="0027362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40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227F2" w14:textId="77777777" w:rsidR="005415A1" w:rsidRPr="004E4040" w:rsidRDefault="005415A1" w:rsidP="0027362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40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</w:tr>
      <w:tr w:rsidR="00F210F0" w:rsidRPr="00F210F0" w14:paraId="59AEDB82" w14:textId="77777777" w:rsidTr="00106444">
        <w:trPr>
          <w:trHeight w:val="562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3F019" w14:textId="491B68A5" w:rsidR="00F210F0" w:rsidRPr="00F210F0" w:rsidRDefault="00F210F0" w:rsidP="00106444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0F0">
              <w:rPr>
                <w:rFonts w:ascii="Times New Roman" w:hAnsi="Times New Roman" w:cs="Times New Roman"/>
                <w:sz w:val="24"/>
                <w:szCs w:val="24"/>
              </w:rPr>
              <w:t>«Роль сказок в развитии связной речи детей с ОВЗ»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A60F3" w14:textId="77777777" w:rsidR="00F210F0" w:rsidRPr="00F210F0" w:rsidRDefault="00F210F0" w:rsidP="00F210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10F0">
              <w:rPr>
                <w:rFonts w:ascii="Times New Roman" w:hAnsi="Times New Roman" w:cs="Times New Roman"/>
                <w:sz w:val="24"/>
                <w:szCs w:val="24"/>
              </w:rPr>
              <w:t>Дефектологический калейдоскоп (2024)</w:t>
            </w:r>
          </w:p>
          <w:p w14:paraId="24DE9AD8" w14:textId="46B63068" w:rsidR="00F210F0" w:rsidRPr="00F210F0" w:rsidRDefault="00F210F0" w:rsidP="00F210F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0F0">
              <w:rPr>
                <w:rFonts w:ascii="Times New Roman" w:hAnsi="Times New Roman" w:cs="Times New Roman"/>
                <w:sz w:val="24"/>
                <w:szCs w:val="24"/>
              </w:rPr>
              <w:t>Мирознай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706F2" w14:textId="339F238E" w:rsidR="00F210F0" w:rsidRPr="00F210F0" w:rsidRDefault="00F210F0" w:rsidP="00C6508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0F0">
              <w:rPr>
                <w:rFonts w:ascii="Times New Roman" w:hAnsi="Times New Roman" w:cs="Times New Roman"/>
                <w:sz w:val="24"/>
                <w:szCs w:val="24"/>
              </w:rPr>
              <w:t xml:space="preserve">Шакурова </w:t>
            </w:r>
            <w:r w:rsidR="00106444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22769" w14:textId="00FEE480" w:rsidR="00F210F0" w:rsidRPr="00F210F0" w:rsidRDefault="00F210F0" w:rsidP="00C6508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0F0">
              <w:rPr>
                <w:rFonts w:ascii="Times New Roman" w:hAnsi="Times New Roman" w:cs="Times New Roman"/>
                <w:sz w:val="24"/>
                <w:szCs w:val="24"/>
              </w:rPr>
              <w:t xml:space="preserve">2024г  </w:t>
            </w:r>
          </w:p>
        </w:tc>
      </w:tr>
      <w:tr w:rsidR="00106444" w:rsidRPr="004E4040" w14:paraId="720FA70E" w14:textId="77777777" w:rsidTr="00106444">
        <w:trPr>
          <w:trHeight w:val="562"/>
        </w:trPr>
        <w:tc>
          <w:tcPr>
            <w:tcW w:w="2449" w:type="dxa"/>
          </w:tcPr>
          <w:p w14:paraId="3B609A4D" w14:textId="3130CE20" w:rsidR="00106444" w:rsidRPr="004E4040" w:rsidRDefault="00106444" w:rsidP="00106444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методическая разработка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Нейромоторный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тренажёр «Дружные пальчики» для учащихся с лёгкой умственной отсталостью».</w:t>
            </w:r>
          </w:p>
        </w:tc>
        <w:tc>
          <w:tcPr>
            <w:tcW w:w="3596" w:type="dxa"/>
          </w:tcPr>
          <w:p w14:paraId="56235D41" w14:textId="29CCD974" w:rsidR="00106444" w:rsidRDefault="00106444" w:rsidP="00106444">
            <w:pPr>
              <w:spacing w:after="87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сайт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en-US" w:eastAsia="ru-RU"/>
              </w:rPr>
              <w:t>infourok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en-US" w:eastAsia="ru-RU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D56311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</w:p>
          <w:p w14:paraId="040C5B23" w14:textId="1D38FF75" w:rsidR="00106444" w:rsidRPr="004E4040" w:rsidRDefault="00106444" w:rsidP="0010644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14:paraId="6910F50D" w14:textId="0E003CD1" w:rsidR="00106444" w:rsidRPr="004E4040" w:rsidRDefault="00106444" w:rsidP="00C6508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311">
              <w:rPr>
                <w:rFonts w:ascii="Times New Roman" w:hAnsi="Times New Roman"/>
                <w:bCs/>
                <w:sz w:val="24"/>
                <w:szCs w:val="24"/>
              </w:rPr>
              <w:t xml:space="preserve">Романова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И.В.</w:t>
            </w:r>
          </w:p>
        </w:tc>
        <w:tc>
          <w:tcPr>
            <w:tcW w:w="1732" w:type="dxa"/>
          </w:tcPr>
          <w:p w14:paraId="4A95DB6C" w14:textId="6E88C408" w:rsidR="00106444" w:rsidRPr="004E4040" w:rsidRDefault="00106444" w:rsidP="00C6508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Свидетельство о размещении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авторского материала на сайте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en-US" w:eastAsia="ru-RU"/>
              </w:rPr>
              <w:t>infourok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en-US" w:eastAsia="ru-RU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, ПН82770532, от 29.03.2024</w:t>
            </w:r>
          </w:p>
        </w:tc>
      </w:tr>
      <w:tr w:rsidR="00106444" w:rsidRPr="004E4040" w14:paraId="37FA0B72" w14:textId="77777777" w:rsidTr="00106444">
        <w:trPr>
          <w:trHeight w:val="562"/>
        </w:trPr>
        <w:tc>
          <w:tcPr>
            <w:tcW w:w="2449" w:type="dxa"/>
          </w:tcPr>
          <w:p w14:paraId="688A1823" w14:textId="640A20BD" w:rsidR="00106444" w:rsidRPr="004E4040" w:rsidRDefault="00106444" w:rsidP="00106444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Видео- с упражнениями и играми на развитие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Нейромоторных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способностей.</w:t>
            </w:r>
          </w:p>
        </w:tc>
        <w:tc>
          <w:tcPr>
            <w:tcW w:w="3596" w:type="dxa"/>
          </w:tcPr>
          <w:p w14:paraId="14CCF2F3" w14:textId="0834F6AF" w:rsidR="00106444" w:rsidRPr="004E4040" w:rsidRDefault="008078B9" w:rsidP="00106444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06444">
                <w:rPr>
                  <w:rStyle w:val="ac"/>
                  <w:rFonts w:ascii="Times New Roman" w:eastAsia="Times New Roman" w:hAnsi="Times New Roman"/>
                  <w:sz w:val="24"/>
                  <w:szCs w:val="28"/>
                  <w:lang w:val="en-US" w:eastAsia="ru-RU"/>
                </w:rPr>
                <w:t>www</w:t>
              </w:r>
              <w:r w:rsidR="00106444">
                <w:rPr>
                  <w:rStyle w:val="ac"/>
                  <w:rFonts w:ascii="Times New Roman" w:eastAsia="Times New Roman" w:hAnsi="Times New Roman"/>
                  <w:sz w:val="24"/>
                  <w:szCs w:val="28"/>
                  <w:lang w:eastAsia="ru-RU"/>
                </w:rPr>
                <w:t>.</w:t>
              </w:r>
              <w:r w:rsidR="00106444">
                <w:rPr>
                  <w:rStyle w:val="ac"/>
                  <w:rFonts w:ascii="Times New Roman" w:eastAsia="Times New Roman" w:hAnsi="Times New Roman"/>
                  <w:sz w:val="24"/>
                  <w:szCs w:val="28"/>
                  <w:lang w:val="en-US" w:eastAsia="ru-RU"/>
                </w:rPr>
                <w:t>youtube</w:t>
              </w:r>
              <w:r w:rsidR="00106444">
                <w:rPr>
                  <w:rStyle w:val="ac"/>
                  <w:rFonts w:ascii="Times New Roman" w:eastAsia="Times New Roman" w:hAnsi="Times New Roman"/>
                  <w:sz w:val="24"/>
                  <w:szCs w:val="28"/>
                  <w:lang w:eastAsia="ru-RU"/>
                </w:rPr>
                <w:t>.</w:t>
              </w:r>
              <w:r w:rsidR="00106444">
                <w:rPr>
                  <w:rStyle w:val="ac"/>
                  <w:rFonts w:ascii="Times New Roman" w:eastAsia="Times New Roman" w:hAnsi="Times New Roman"/>
                  <w:sz w:val="24"/>
                  <w:szCs w:val="28"/>
                  <w:lang w:val="en-US" w:eastAsia="ru-RU"/>
                </w:rPr>
                <w:t>com</w:t>
              </w:r>
              <w:r w:rsidR="00106444">
                <w:rPr>
                  <w:rStyle w:val="ac"/>
                  <w:rFonts w:ascii="Times New Roman" w:eastAsia="Times New Roman" w:hAnsi="Times New Roman"/>
                  <w:sz w:val="24"/>
                  <w:szCs w:val="28"/>
                  <w:lang w:eastAsia="ru-RU"/>
                </w:rPr>
                <w:t>/</w:t>
              </w:r>
              <w:r w:rsidR="00106444">
                <w:rPr>
                  <w:rStyle w:val="ac"/>
                  <w:rFonts w:ascii="Times New Roman" w:eastAsia="Times New Roman" w:hAnsi="Times New Roman"/>
                  <w:sz w:val="24"/>
                  <w:szCs w:val="28"/>
                  <w:lang w:val="en-US" w:eastAsia="ru-RU"/>
                </w:rPr>
                <w:t>user</w:t>
              </w:r>
              <w:r w:rsidR="00106444">
                <w:rPr>
                  <w:rStyle w:val="ac"/>
                  <w:rFonts w:ascii="Times New Roman" w:eastAsia="Times New Roman" w:hAnsi="Times New Roman"/>
                  <w:sz w:val="24"/>
                  <w:szCs w:val="28"/>
                  <w:lang w:eastAsia="ru-RU"/>
                </w:rPr>
                <w:t>-32555</w:t>
              </w:r>
            </w:hyperlink>
            <w:r w:rsidR="00106444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канал «</w:t>
            </w:r>
            <w:proofErr w:type="spellStart"/>
            <w:r w:rsidR="00106444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ЛогоПомогайка</w:t>
            </w:r>
            <w:proofErr w:type="spellEnd"/>
            <w:r w:rsidR="00106444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» и  </w:t>
            </w:r>
            <w:hyperlink r:id="rId11" w:history="1">
              <w:r w:rsidR="00106444">
                <w:rPr>
                  <w:rStyle w:val="ac"/>
                  <w:rFonts w:ascii="Times New Roman" w:eastAsia="Times New Roman" w:hAnsi="Times New Roman"/>
                  <w:sz w:val="24"/>
                  <w:szCs w:val="28"/>
                  <w:lang w:val="en-US" w:eastAsia="ru-RU"/>
                </w:rPr>
                <w:t>https</w:t>
              </w:r>
              <w:r w:rsidR="00106444">
                <w:rPr>
                  <w:rStyle w:val="ac"/>
                  <w:rFonts w:ascii="Times New Roman" w:eastAsia="Times New Roman" w:hAnsi="Times New Roman"/>
                  <w:sz w:val="24"/>
                  <w:szCs w:val="28"/>
                  <w:lang w:eastAsia="ru-RU"/>
                </w:rPr>
                <w:t>://</w:t>
              </w:r>
              <w:r w:rsidR="00106444">
                <w:rPr>
                  <w:rStyle w:val="ac"/>
                  <w:rFonts w:ascii="Times New Roman" w:eastAsia="Times New Roman" w:hAnsi="Times New Roman"/>
                  <w:sz w:val="24"/>
                  <w:szCs w:val="28"/>
                  <w:lang w:val="en-US" w:eastAsia="ru-RU"/>
                </w:rPr>
                <w:t>rutube</w:t>
              </w:r>
              <w:r w:rsidR="00106444">
                <w:rPr>
                  <w:rStyle w:val="ac"/>
                  <w:rFonts w:ascii="Times New Roman" w:eastAsia="Times New Roman" w:hAnsi="Times New Roman"/>
                  <w:sz w:val="24"/>
                  <w:szCs w:val="28"/>
                  <w:lang w:eastAsia="ru-RU"/>
                </w:rPr>
                <w:t>.</w:t>
              </w:r>
              <w:r w:rsidR="00106444">
                <w:rPr>
                  <w:rStyle w:val="ac"/>
                  <w:rFonts w:ascii="Times New Roman" w:eastAsia="Times New Roman" w:hAnsi="Times New Roman"/>
                  <w:sz w:val="24"/>
                  <w:szCs w:val="28"/>
                  <w:lang w:val="en-US" w:eastAsia="ru-RU"/>
                </w:rPr>
                <w:t>ru</w:t>
              </w:r>
              <w:r w:rsidR="00106444">
                <w:rPr>
                  <w:rStyle w:val="ac"/>
                  <w:rFonts w:ascii="Times New Roman" w:eastAsia="Times New Roman" w:hAnsi="Times New Roman"/>
                  <w:sz w:val="24"/>
                  <w:szCs w:val="28"/>
                  <w:lang w:eastAsia="ru-RU"/>
                </w:rPr>
                <w:t>/</w:t>
              </w:r>
              <w:r w:rsidR="00106444">
                <w:rPr>
                  <w:rStyle w:val="ac"/>
                  <w:rFonts w:ascii="Times New Roman" w:eastAsia="Times New Roman" w:hAnsi="Times New Roman"/>
                  <w:sz w:val="24"/>
                  <w:szCs w:val="28"/>
                  <w:lang w:val="en-US" w:eastAsia="ru-RU"/>
                </w:rPr>
                <w:t>channel</w:t>
              </w:r>
              <w:r w:rsidR="00106444">
                <w:rPr>
                  <w:rStyle w:val="ac"/>
                  <w:rFonts w:ascii="Times New Roman" w:eastAsia="Times New Roman" w:hAnsi="Times New Roman"/>
                  <w:sz w:val="24"/>
                  <w:szCs w:val="28"/>
                  <w:lang w:eastAsia="ru-RU"/>
                </w:rPr>
                <w:t>/12053363</w:t>
              </w:r>
            </w:hyperlink>
            <w:r w:rsidR="00106444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канал  «</w:t>
            </w:r>
            <w:proofErr w:type="spellStart"/>
            <w:r w:rsidR="00106444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СамоУчка</w:t>
            </w:r>
            <w:proofErr w:type="spellEnd"/>
            <w:r w:rsidR="00106444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» </w:t>
            </w:r>
          </w:p>
        </w:tc>
        <w:tc>
          <w:tcPr>
            <w:tcW w:w="1829" w:type="dxa"/>
          </w:tcPr>
          <w:p w14:paraId="15910DE6" w14:textId="75F47F3E" w:rsidR="00106444" w:rsidRPr="004E4040" w:rsidRDefault="00106444" w:rsidP="00C6508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311">
              <w:rPr>
                <w:rFonts w:ascii="Times New Roman" w:hAnsi="Times New Roman"/>
                <w:bCs/>
                <w:sz w:val="24"/>
                <w:szCs w:val="24"/>
              </w:rPr>
              <w:t xml:space="preserve">Романова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И.В.</w:t>
            </w:r>
          </w:p>
        </w:tc>
        <w:tc>
          <w:tcPr>
            <w:tcW w:w="1732" w:type="dxa"/>
          </w:tcPr>
          <w:p w14:paraId="78CEFE2D" w14:textId="39B68C10" w:rsidR="00106444" w:rsidRPr="004E4040" w:rsidRDefault="00106444" w:rsidP="00C6508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444" w:rsidRPr="004E4040" w14:paraId="372A7917" w14:textId="77777777" w:rsidTr="00106444">
        <w:trPr>
          <w:trHeight w:val="562"/>
        </w:trPr>
        <w:tc>
          <w:tcPr>
            <w:tcW w:w="2449" w:type="dxa"/>
          </w:tcPr>
          <w:p w14:paraId="21D02B94" w14:textId="525DBCDF" w:rsidR="00106444" w:rsidRPr="00106444" w:rsidRDefault="00106444" w:rsidP="00106444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44">
              <w:rPr>
                <w:rFonts w:ascii="Times New Roman" w:hAnsi="Times New Roman" w:cs="Times New Roman"/>
                <w:sz w:val="24"/>
                <w:szCs w:val="24"/>
              </w:rPr>
              <w:t>«Роль коррекционно-развивающей среды для детей с ограниченными возможностями здоровья»</w:t>
            </w:r>
          </w:p>
        </w:tc>
        <w:tc>
          <w:tcPr>
            <w:tcW w:w="3596" w:type="dxa"/>
          </w:tcPr>
          <w:p w14:paraId="712396B1" w14:textId="77777777" w:rsidR="00106444" w:rsidRPr="00106444" w:rsidRDefault="00106444" w:rsidP="00106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444">
              <w:rPr>
                <w:rFonts w:ascii="Times New Roman" w:hAnsi="Times New Roman" w:cs="Times New Roman"/>
                <w:sz w:val="24"/>
                <w:szCs w:val="24"/>
              </w:rPr>
              <w:t>Научный периодический журнал РИНЦ «Обществознание и социальная психология»</w:t>
            </w:r>
          </w:p>
          <w:p w14:paraId="4A249093" w14:textId="3DCAC969" w:rsidR="00106444" w:rsidRPr="00106444" w:rsidRDefault="00106444" w:rsidP="0010644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14:paraId="77CB4000" w14:textId="79D340CF" w:rsidR="00106444" w:rsidRPr="00106444" w:rsidRDefault="00106444" w:rsidP="00C6508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44">
              <w:rPr>
                <w:rFonts w:ascii="Times New Roman" w:hAnsi="Times New Roman" w:cs="Times New Roman"/>
                <w:sz w:val="24"/>
                <w:szCs w:val="24"/>
              </w:rPr>
              <w:t>Осипова Л.Н.</w:t>
            </w:r>
          </w:p>
        </w:tc>
        <w:tc>
          <w:tcPr>
            <w:tcW w:w="1732" w:type="dxa"/>
          </w:tcPr>
          <w:p w14:paraId="4B632FB8" w14:textId="5ACC7D82" w:rsidR="00106444" w:rsidRPr="00106444" w:rsidRDefault="00106444" w:rsidP="00C6508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44">
              <w:rPr>
                <w:rFonts w:ascii="Times New Roman" w:hAnsi="Times New Roman" w:cs="Times New Roman"/>
                <w:sz w:val="24"/>
                <w:szCs w:val="24"/>
              </w:rPr>
              <w:t>Октябрь 2023 г.</w:t>
            </w:r>
          </w:p>
        </w:tc>
      </w:tr>
      <w:tr w:rsidR="00106444" w:rsidRPr="004E4040" w14:paraId="3FEC50D5" w14:textId="77777777" w:rsidTr="00106444">
        <w:tc>
          <w:tcPr>
            <w:tcW w:w="2449" w:type="dxa"/>
          </w:tcPr>
          <w:p w14:paraId="76A38B8C" w14:textId="1C5777F0" w:rsidR="00106444" w:rsidRPr="00106444" w:rsidRDefault="00106444" w:rsidP="0010644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444">
              <w:rPr>
                <w:rFonts w:ascii="Times New Roman" w:hAnsi="Times New Roman" w:cs="Times New Roman"/>
                <w:sz w:val="24"/>
                <w:szCs w:val="24"/>
              </w:rPr>
              <w:t xml:space="preserve"> «Определение уровня сформированности жизненных компетенций у младших школьников с расстройствами аутистического спектра»</w:t>
            </w:r>
          </w:p>
        </w:tc>
        <w:tc>
          <w:tcPr>
            <w:tcW w:w="3596" w:type="dxa"/>
          </w:tcPr>
          <w:p w14:paraId="7B2D6CD5" w14:textId="4AE9C554" w:rsidR="00106444" w:rsidRPr="00106444" w:rsidRDefault="00106444" w:rsidP="0010644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444">
              <w:rPr>
                <w:rFonts w:ascii="Times New Roman" w:hAnsi="Times New Roman" w:cs="Times New Roman"/>
                <w:sz w:val="24"/>
                <w:szCs w:val="24"/>
              </w:rPr>
              <w:t>Научно-методический журнал «Коррекционная педагогика теория и практика» №4 (98), 2023</w:t>
            </w:r>
          </w:p>
        </w:tc>
        <w:tc>
          <w:tcPr>
            <w:tcW w:w="1829" w:type="dxa"/>
          </w:tcPr>
          <w:p w14:paraId="18B5306D" w14:textId="46719D62" w:rsidR="00106444" w:rsidRPr="00106444" w:rsidRDefault="00106444" w:rsidP="00C6508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444">
              <w:rPr>
                <w:rFonts w:ascii="Times New Roman" w:hAnsi="Times New Roman" w:cs="Times New Roman"/>
                <w:sz w:val="24"/>
                <w:szCs w:val="24"/>
              </w:rPr>
              <w:t>Осипова Л.Н.</w:t>
            </w:r>
          </w:p>
        </w:tc>
        <w:tc>
          <w:tcPr>
            <w:tcW w:w="1732" w:type="dxa"/>
          </w:tcPr>
          <w:p w14:paraId="7A0F819D" w14:textId="1AE3E987" w:rsidR="00106444" w:rsidRPr="00106444" w:rsidRDefault="00106444" w:rsidP="00C6508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6444">
              <w:rPr>
                <w:rFonts w:ascii="Times New Roman" w:hAnsi="Times New Roman" w:cs="Times New Roman"/>
                <w:sz w:val="24"/>
                <w:szCs w:val="24"/>
              </w:rPr>
              <w:t>№4 (98), 2023 год</w:t>
            </w:r>
          </w:p>
        </w:tc>
      </w:tr>
      <w:tr w:rsidR="00106444" w:rsidRPr="004E4040" w14:paraId="03D4BC95" w14:textId="77777777" w:rsidTr="00106444">
        <w:tc>
          <w:tcPr>
            <w:tcW w:w="2449" w:type="dxa"/>
          </w:tcPr>
          <w:p w14:paraId="67E5CB53" w14:textId="7C6801C0" w:rsidR="00106444" w:rsidRPr="00106444" w:rsidRDefault="00106444" w:rsidP="001064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6444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социального поведения у обучающихся с расстройствами аутистического спектра в процессе учебной деятельности</w:t>
            </w:r>
          </w:p>
        </w:tc>
        <w:tc>
          <w:tcPr>
            <w:tcW w:w="3596" w:type="dxa"/>
          </w:tcPr>
          <w:p w14:paraId="75B62815" w14:textId="14B7B512" w:rsidR="00106444" w:rsidRPr="00106444" w:rsidRDefault="00106444" w:rsidP="001064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6444">
              <w:rPr>
                <w:rFonts w:ascii="Times New Roman" w:hAnsi="Times New Roman" w:cs="Times New Roman"/>
                <w:sz w:val="24"/>
                <w:szCs w:val="24"/>
              </w:rPr>
              <w:t>Сборник «Человек – Семья – Общество – Государство – Бизнес: формирование образа будущего России»: материалы Всероссийской (национальной) научно-практической конференции / под ред. Н.И. Обуховой, А.С. Черткова [Электронное издание]. – Москва: изд-во «МУ им. С.Ю. Витте», 2024. – 7,6 Мб.</w:t>
            </w:r>
          </w:p>
        </w:tc>
        <w:tc>
          <w:tcPr>
            <w:tcW w:w="1829" w:type="dxa"/>
          </w:tcPr>
          <w:p w14:paraId="682CB446" w14:textId="294E322A" w:rsidR="00106444" w:rsidRPr="00106444" w:rsidRDefault="00106444" w:rsidP="00C650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444">
              <w:rPr>
                <w:rFonts w:ascii="Times New Roman" w:hAnsi="Times New Roman" w:cs="Times New Roman"/>
                <w:sz w:val="24"/>
                <w:szCs w:val="24"/>
              </w:rPr>
              <w:t>Бакеева</w:t>
            </w:r>
            <w:proofErr w:type="spellEnd"/>
            <w:r w:rsidRPr="0010644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732" w:type="dxa"/>
          </w:tcPr>
          <w:p w14:paraId="160CCB02" w14:textId="2C0E58F3" w:rsidR="00106444" w:rsidRPr="00106444" w:rsidRDefault="00106444" w:rsidP="00C650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6444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B964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0644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964F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94D7F" w:rsidRPr="004E4040" w14:paraId="69180DEB" w14:textId="77777777" w:rsidTr="00106444">
        <w:tc>
          <w:tcPr>
            <w:tcW w:w="2449" w:type="dxa"/>
          </w:tcPr>
          <w:p w14:paraId="13536418" w14:textId="23D661BE" w:rsidR="00494D7F" w:rsidRPr="00106444" w:rsidRDefault="00494D7F" w:rsidP="00494D7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7A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Обучение чтению учащихся с ОВЗ</w:t>
            </w:r>
            <w:r w:rsidRPr="00E357A7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6" w:type="dxa"/>
          </w:tcPr>
          <w:p w14:paraId="01339688" w14:textId="72707350" w:rsidR="00494D7F" w:rsidRPr="00106444" w:rsidRDefault="00494D7F" w:rsidP="00494D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1829" w:type="dxa"/>
          </w:tcPr>
          <w:p w14:paraId="3322A085" w14:textId="5F04B43B" w:rsidR="00494D7F" w:rsidRPr="00106444" w:rsidRDefault="00494D7F" w:rsidP="00C650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Комкова 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32" w:type="dxa"/>
          </w:tcPr>
          <w:p w14:paraId="5274E23D" w14:textId="33814AC8" w:rsidR="00494D7F" w:rsidRPr="00106444" w:rsidRDefault="00494D7F" w:rsidP="00C650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878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878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878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4D7F" w:rsidRPr="004E4040" w14:paraId="23E071C6" w14:textId="77777777" w:rsidTr="00106444">
        <w:tc>
          <w:tcPr>
            <w:tcW w:w="2449" w:type="dxa"/>
          </w:tcPr>
          <w:p w14:paraId="5ADAEB1A" w14:textId="095B3589" w:rsidR="00494D7F" w:rsidRPr="00106444" w:rsidRDefault="00494D7F" w:rsidP="00494D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«Работа над формирование навыков грамотного письма у обучающих начальной школы в рамках реализации ФГОС.»</w:t>
            </w:r>
          </w:p>
        </w:tc>
        <w:tc>
          <w:tcPr>
            <w:tcW w:w="3596" w:type="dxa"/>
          </w:tcPr>
          <w:p w14:paraId="1B7A3284" w14:textId="0B218F6E" w:rsidR="00494D7F" w:rsidRPr="00106444" w:rsidRDefault="00494D7F" w:rsidP="00494D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1829" w:type="dxa"/>
          </w:tcPr>
          <w:p w14:paraId="39F0C546" w14:textId="21882D74" w:rsidR="00494D7F" w:rsidRPr="00106444" w:rsidRDefault="00494D7F" w:rsidP="00C6508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Комкова 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32" w:type="dxa"/>
          </w:tcPr>
          <w:p w14:paraId="64CCE7AB" w14:textId="6F529A0E" w:rsidR="00494D7F" w:rsidRPr="00106444" w:rsidRDefault="00494D7F" w:rsidP="00C6508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</w:tr>
      <w:tr w:rsidR="00494D7F" w:rsidRPr="004E4040" w14:paraId="4FC3A59E" w14:textId="77777777" w:rsidTr="007079D0">
        <w:tc>
          <w:tcPr>
            <w:tcW w:w="2449" w:type="dxa"/>
            <w:shd w:val="clear" w:color="auto" w:fill="auto"/>
          </w:tcPr>
          <w:p w14:paraId="5F2314BD" w14:textId="77777777" w:rsidR="00494D7F" w:rsidRPr="008B0B38" w:rsidRDefault="00494D7F" w:rsidP="00494D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0B38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Развиваем самостоятельность на уроках физкультуры.</w:t>
            </w:r>
          </w:p>
          <w:p w14:paraId="74798CEC" w14:textId="492B807D" w:rsidR="00494D7F" w:rsidRPr="00106444" w:rsidRDefault="00494D7F" w:rsidP="00494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shd w:val="clear" w:color="auto" w:fill="auto"/>
          </w:tcPr>
          <w:p w14:paraId="76202B53" w14:textId="67FFBE94" w:rsidR="00494D7F" w:rsidRPr="00494D7F" w:rsidRDefault="00494D7F" w:rsidP="0049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pedsite.ru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9" w:type="dxa"/>
            <w:shd w:val="clear" w:color="auto" w:fill="auto"/>
          </w:tcPr>
          <w:p w14:paraId="4B2AF714" w14:textId="1AAF35C4" w:rsidR="00494D7F" w:rsidRPr="00106444" w:rsidRDefault="00494D7F" w:rsidP="00C6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38">
              <w:rPr>
                <w:rFonts w:ascii="Times New Roman" w:hAnsi="Times New Roman" w:cs="Times New Roman"/>
                <w:sz w:val="24"/>
                <w:szCs w:val="24"/>
              </w:rPr>
              <w:t>Хомченко Е.А.</w:t>
            </w:r>
          </w:p>
        </w:tc>
        <w:tc>
          <w:tcPr>
            <w:tcW w:w="1732" w:type="dxa"/>
            <w:shd w:val="clear" w:color="auto" w:fill="auto"/>
          </w:tcPr>
          <w:p w14:paraId="4A5591B5" w14:textId="31128140" w:rsidR="00494D7F" w:rsidRPr="00106444" w:rsidRDefault="00494D7F" w:rsidP="00C6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38">
              <w:rPr>
                <w:rFonts w:ascii="Times New Roman" w:hAnsi="Times New Roman" w:cs="Times New Roman"/>
                <w:sz w:val="24"/>
                <w:szCs w:val="24"/>
              </w:rPr>
              <w:t>26.12.2023</w:t>
            </w:r>
          </w:p>
        </w:tc>
      </w:tr>
      <w:tr w:rsidR="00494D7F" w:rsidRPr="004E4040" w14:paraId="09F369F1" w14:textId="77777777" w:rsidTr="00106444">
        <w:tc>
          <w:tcPr>
            <w:tcW w:w="2449" w:type="dxa"/>
          </w:tcPr>
          <w:p w14:paraId="140326E6" w14:textId="7CB61084" w:rsidR="00494D7F" w:rsidRDefault="00494D7F" w:rsidP="00494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Идеи педагогики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воспитания Л.С.</w:t>
            </w:r>
            <w:r w:rsidR="00A878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Выготского в работе с детьми с особыми  образовательными потребностями в начальной школе».</w:t>
            </w:r>
          </w:p>
          <w:p w14:paraId="1FB58893" w14:textId="089229E4" w:rsidR="00494D7F" w:rsidRPr="00106444" w:rsidRDefault="00494D7F" w:rsidP="00494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</w:tcPr>
          <w:p w14:paraId="124531A4" w14:textId="2ED54FA4" w:rsidR="00494D7F" w:rsidRPr="00106444" w:rsidRDefault="00494D7F" w:rsidP="0049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Международный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просветительский портал «ФГОС онлайн»    </w:t>
            </w:r>
          </w:p>
        </w:tc>
        <w:tc>
          <w:tcPr>
            <w:tcW w:w="1829" w:type="dxa"/>
          </w:tcPr>
          <w:p w14:paraId="038E29F0" w14:textId="60A067FD" w:rsidR="00494D7F" w:rsidRPr="00106444" w:rsidRDefault="00494D7F" w:rsidP="00C6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Подольникова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Н.А.</w:t>
            </w:r>
          </w:p>
        </w:tc>
        <w:tc>
          <w:tcPr>
            <w:tcW w:w="1732" w:type="dxa"/>
          </w:tcPr>
          <w:p w14:paraId="7FEB88FE" w14:textId="10F1E13F" w:rsidR="00494D7F" w:rsidRPr="00106444" w:rsidRDefault="00494D7F" w:rsidP="00C6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18.10.2023</w:t>
            </w:r>
          </w:p>
        </w:tc>
      </w:tr>
      <w:tr w:rsidR="00494D7F" w:rsidRPr="004E4040" w14:paraId="664A3978" w14:textId="77777777" w:rsidTr="007079D0"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F456" w14:textId="77777777" w:rsidR="00494D7F" w:rsidRDefault="00494D7F" w:rsidP="00494D7F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</w:rPr>
              <w:lastRenderedPageBreak/>
              <w:t>Методическая разработка «Семейная гостиная «Гуля! Мы помним!»</w:t>
            </w:r>
          </w:p>
          <w:p w14:paraId="5A340B28" w14:textId="1E54D132" w:rsidR="00494D7F" w:rsidRPr="00106444" w:rsidRDefault="00494D7F" w:rsidP="00494D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406A" w14:textId="77777777" w:rsidR="00494D7F" w:rsidRDefault="00494D7F" w:rsidP="00494D7F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</w:rPr>
              <w:t>https//infourok.ru</w:t>
            </w:r>
          </w:p>
          <w:p w14:paraId="199CD7BF" w14:textId="14B5D263" w:rsidR="00494D7F" w:rsidRPr="00106444" w:rsidRDefault="00494D7F" w:rsidP="00494D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ECB0" w14:textId="77777777" w:rsidR="00494D7F" w:rsidRDefault="00494D7F" w:rsidP="00C6508A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</w:rPr>
              <w:t>Локтионова С.М.</w:t>
            </w:r>
          </w:p>
          <w:p w14:paraId="310D888A" w14:textId="2A6235C7" w:rsidR="00494D7F" w:rsidRPr="00106444" w:rsidRDefault="00494D7F" w:rsidP="00C6508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EF08" w14:textId="14A5016C" w:rsidR="00494D7F" w:rsidRDefault="00494D7F" w:rsidP="00C6508A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</w:rPr>
              <w:t>18.12.2023</w:t>
            </w:r>
          </w:p>
          <w:p w14:paraId="6F3BDAEA" w14:textId="6A5DC52D" w:rsidR="00494D7F" w:rsidRPr="00106444" w:rsidRDefault="00494D7F" w:rsidP="00C6508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2157" w:rsidRPr="004E4040" w14:paraId="3F1D9497" w14:textId="77777777" w:rsidTr="007079D0"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4A5C" w14:textId="19682140" w:rsidR="00422157" w:rsidRPr="00106444" w:rsidRDefault="00422157" w:rsidP="0042215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B5E">
              <w:rPr>
                <w:rFonts w:ascii="Times New Roman" w:hAnsi="Times New Roman" w:cs="Times New Roman"/>
                <w:sz w:val="24"/>
                <w:szCs w:val="24"/>
              </w:rPr>
              <w:t xml:space="preserve">«Морально - нравственные качества человека: их </w:t>
            </w:r>
            <w:r w:rsidR="00F705B9" w:rsidRPr="00252B5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формирование»  </w:t>
            </w:r>
            <w:r w:rsidRPr="00252B5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18BD" w14:textId="77777777" w:rsidR="00422157" w:rsidRPr="00252B5E" w:rsidRDefault="00422157" w:rsidP="00422157">
            <w:pPr>
              <w:autoSpaceDE w:val="0"/>
              <w:autoSpaceDN w:val="0"/>
              <w:adjustRightInd w:val="0"/>
              <w:spacing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2B5E">
              <w:rPr>
                <w:rFonts w:ascii="Times New Roman" w:hAnsi="Times New Roman" w:cs="Times New Roman"/>
                <w:sz w:val="24"/>
                <w:szCs w:val="24"/>
              </w:rPr>
              <w:t>Сайт Всероссийского педагогического общества «Доверие»</w:t>
            </w:r>
          </w:p>
          <w:p w14:paraId="092A6B31" w14:textId="60CDDB79" w:rsidR="00422157" w:rsidRPr="00422157" w:rsidRDefault="008078B9" w:rsidP="0042215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422157" w:rsidRPr="002D6239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422157" w:rsidRPr="002D6239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422157" w:rsidRPr="002D6239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vpo</w:t>
              </w:r>
              <w:proofErr w:type="spellEnd"/>
              <w:r w:rsidR="00422157" w:rsidRPr="002D6239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422157" w:rsidRPr="002D6239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doverie</w:t>
              </w:r>
              <w:proofErr w:type="spellEnd"/>
              <w:r w:rsidR="00422157" w:rsidRPr="002D6239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22157" w:rsidRPr="002D6239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422157" w:rsidRPr="002D6239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22157" w:rsidRPr="002D6239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result</w:t>
              </w:r>
            </w:hyperlink>
            <w:r w:rsidR="00422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2759" w14:textId="42D8C295" w:rsidR="00422157" w:rsidRPr="00106444" w:rsidRDefault="00422157" w:rsidP="00C6508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B5E">
              <w:rPr>
                <w:rFonts w:ascii="Times New Roman" w:hAnsi="Times New Roman" w:cs="Times New Roman"/>
                <w:sz w:val="24"/>
                <w:szCs w:val="24"/>
              </w:rPr>
              <w:t>Устименко Е.В.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4AFD" w14:textId="10ADB682" w:rsidR="00422157" w:rsidRPr="00106444" w:rsidRDefault="00422157" w:rsidP="00C6508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B5E">
              <w:rPr>
                <w:rFonts w:ascii="Times New Roman" w:hAnsi="Times New Roman" w:cs="Times New Roman"/>
                <w:sz w:val="24"/>
                <w:szCs w:val="24"/>
              </w:rPr>
              <w:t>15.03.2024</w:t>
            </w:r>
          </w:p>
        </w:tc>
      </w:tr>
    </w:tbl>
    <w:p w14:paraId="5E48B317" w14:textId="77777777" w:rsidR="005415A1" w:rsidRDefault="005415A1" w:rsidP="008F3951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64096966" w14:textId="77777777" w:rsidR="00967751" w:rsidRDefault="00967751" w:rsidP="00967751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7751">
        <w:rPr>
          <w:rFonts w:ascii="Times New Roman" w:hAnsi="Times New Roman" w:cs="Times New Roman"/>
          <w:bCs/>
          <w:sz w:val="28"/>
          <w:szCs w:val="28"/>
        </w:rPr>
        <w:t xml:space="preserve">Для организации совместной образовательной, научно-исследовательской и инновационной деятельности, в целях разработки, поиска, освоения и использования на базе ГКОУ "Волгоградская школа-интернат № 5" нововведений по совершенствованию образовательного процесса поддерживаю тесное сотрудничество с различными образовательными и общественными организациями. </w:t>
      </w:r>
    </w:p>
    <w:p w14:paraId="581D51B5" w14:textId="77777777" w:rsidR="00967751" w:rsidRDefault="00967751" w:rsidP="00967751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7751">
        <w:rPr>
          <w:rFonts w:ascii="Times New Roman" w:hAnsi="Times New Roman" w:cs="Times New Roman"/>
          <w:bCs/>
          <w:sz w:val="28"/>
          <w:szCs w:val="28"/>
        </w:rPr>
        <w:t>В соответствии с трехсторонним соглашением о сотрудничестве между комитетом образования, науки и молодёжной политики Волгоградской области, федеральным государственным бюджетным образовательным учреждением высшего образования "Волгоградский государственный социально-педагогический университет" и государственным казенным общеобразовательным учреждением "Волгоградская школа-интернат № 5" школа-интернат является Базовой школой для реализации приоритетных направлений сотрудничества: развитие совместной учебной, научно-исследовательской, методической, проектной деятельности ВГСПУ и ГКОУ "Волгоградская школа-интернат № 5", развитие практико-ориентированного обучения студентов по образовательным программам высшего (педагогического) образования, реализация программ воспитания обучающихся через включение их в социально-значимую деятельность, повышение качества преподаваемых дисциплин и выработку современных подходов и методов обучения, обеспечение практико-ориентированной подготовки будущих дефектологов, логопедов посредством организации практик и стажировочных площадок в ГКОУ "Волгоградская школа-интернат № 5".</w:t>
      </w:r>
    </w:p>
    <w:p w14:paraId="7E307585" w14:textId="77777777" w:rsidR="004878C2" w:rsidRPr="004878C2" w:rsidRDefault="004878C2" w:rsidP="004878C2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78C2">
        <w:rPr>
          <w:rFonts w:ascii="Times New Roman" w:hAnsi="Times New Roman" w:cs="Times New Roman"/>
          <w:bCs/>
          <w:sz w:val="28"/>
          <w:szCs w:val="28"/>
        </w:rPr>
        <w:t xml:space="preserve">С целью обеспечения высокого качества реализуемых образовательным учреждением адаптированных основных общеобразовательных программ администрация школы-интерната большое внимание уделяет повышению </w:t>
      </w:r>
      <w:r w:rsidRPr="004878C2">
        <w:rPr>
          <w:rFonts w:ascii="Times New Roman" w:hAnsi="Times New Roman" w:cs="Times New Roman"/>
          <w:bCs/>
          <w:sz w:val="28"/>
          <w:szCs w:val="28"/>
        </w:rPr>
        <w:lastRenderedPageBreak/>
        <w:t>профессиональной компетенции педагогических работников, в том числе путем освоения программ магистратуры по направлению подготовки 44.04.03 Специальное (дефектологическое) образование, реализуемых ФГБОУ ВО «ВГСПУ»: в 2022 диплом магистра по программе «Психолого-педагогическое сопровождение лиц с расстройствами аутистического спектра» получили 5 педагогов, в 2023 году – 3 педагога.</w:t>
      </w:r>
    </w:p>
    <w:p w14:paraId="24197DFB" w14:textId="7BBE2350" w:rsidR="004878C2" w:rsidRPr="004878C2" w:rsidRDefault="004878C2" w:rsidP="004878C2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78C2">
        <w:rPr>
          <w:rFonts w:ascii="Times New Roman" w:hAnsi="Times New Roman" w:cs="Times New Roman"/>
          <w:bCs/>
          <w:sz w:val="28"/>
          <w:szCs w:val="28"/>
        </w:rPr>
        <w:t>В настоящее время два педагогических работника проходят обучение в ФГБОУ ВО «ВГСПУ» по программе бакалавриата по направлению подготовки 44.04.03 Специальное (дефектологическое) образование. Профиль подготовки - Дошкольная дефектология.</w:t>
      </w:r>
    </w:p>
    <w:p w14:paraId="60963D0C" w14:textId="77777777" w:rsidR="00B67237" w:rsidRPr="00B86063" w:rsidRDefault="00B67237" w:rsidP="00B6723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6063">
        <w:rPr>
          <w:rFonts w:ascii="Times New Roman" w:hAnsi="Times New Roman" w:cs="Times New Roman"/>
          <w:bCs/>
          <w:sz w:val="28"/>
          <w:szCs w:val="28"/>
        </w:rPr>
        <w:t>Методическая работа способствует росту профессионального мастерства педагогических работников, повышению качества образовательного процесса.</w:t>
      </w:r>
    </w:p>
    <w:p w14:paraId="0B99EE50" w14:textId="77777777" w:rsidR="00FE6879" w:rsidRPr="00B86063" w:rsidRDefault="00FE6879" w:rsidP="008C60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C05B91" w14:textId="1C67EE9D" w:rsidR="00FE6879" w:rsidRPr="00B86063" w:rsidRDefault="00BE2C41" w:rsidP="00FE687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063">
        <w:rPr>
          <w:rFonts w:ascii="Times New Roman" w:hAnsi="Times New Roman" w:cs="Times New Roman"/>
          <w:b/>
          <w:sz w:val="28"/>
          <w:szCs w:val="28"/>
        </w:rPr>
        <w:t>1.</w:t>
      </w:r>
      <w:r w:rsidR="00FE6879" w:rsidRPr="00B86063">
        <w:rPr>
          <w:rFonts w:ascii="Times New Roman" w:hAnsi="Times New Roman" w:cs="Times New Roman"/>
          <w:b/>
          <w:sz w:val="28"/>
          <w:szCs w:val="28"/>
        </w:rPr>
        <w:t>8. Работа служб психолого-педагогического сопровождения</w:t>
      </w:r>
    </w:p>
    <w:p w14:paraId="08716542" w14:textId="77777777" w:rsidR="00B86063" w:rsidRPr="00B86063" w:rsidRDefault="00B86063" w:rsidP="00B8606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6063">
        <w:rPr>
          <w:rFonts w:ascii="Times New Roman" w:hAnsi="Times New Roman" w:cs="Times New Roman"/>
          <w:bCs/>
          <w:sz w:val="28"/>
          <w:szCs w:val="28"/>
        </w:rPr>
        <w:t>С 2017 года учреждение является ресурсным центром по организации комплексного сопровождения детей с расстройствами аутистического спектра (РЦ), руководитель и специалисты которого осуществляют методическое сопровождение реализации адаптированных основных общеобразовательных программ для детей с РАС, умственной отсталостью (интеллектуальными нарушениями), участвуют в работе по мониторингу образования детей с РАС в Волгоградской области, активно сотрудничают с Федеральным ресурсным центром по организации комплексного сопровождения детей с расстройствами аутистического спектра МГППУ, ГАУ ДПО "ВГАПО", ФГБОУ ВО "ВГСПУ" в работе по повышению квалификации педагогов Волгоградской области, работающих с детьми с ограниченными возможностями здоровья.</w:t>
      </w:r>
    </w:p>
    <w:p w14:paraId="1BBF7064" w14:textId="0ECB8CAA" w:rsidR="00754789" w:rsidRPr="00754789" w:rsidRDefault="00754789" w:rsidP="0075478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4789">
        <w:rPr>
          <w:rFonts w:ascii="Times New Roman" w:hAnsi="Times New Roman" w:cs="Times New Roman"/>
          <w:bCs/>
          <w:sz w:val="28"/>
          <w:szCs w:val="28"/>
        </w:rPr>
        <w:t xml:space="preserve">В отчетном периоде продолжалась работа в соответствии с договорами о сотрудничестве между региональным ресурсным центром и образовательными организациями муниципальных районов и городских округов Волгоградской области, общественными организациями и другими социальными партнерами (всего – </w:t>
      </w:r>
      <w:r w:rsidR="00650E72">
        <w:rPr>
          <w:rFonts w:ascii="Times New Roman" w:hAnsi="Times New Roman" w:cs="Times New Roman"/>
          <w:bCs/>
          <w:sz w:val="28"/>
          <w:szCs w:val="28"/>
        </w:rPr>
        <w:t>34</w:t>
      </w:r>
      <w:r w:rsidRPr="00754789">
        <w:rPr>
          <w:rFonts w:ascii="Times New Roman" w:hAnsi="Times New Roman" w:cs="Times New Roman"/>
          <w:bCs/>
          <w:sz w:val="28"/>
          <w:szCs w:val="28"/>
        </w:rPr>
        <w:t xml:space="preserve"> договор</w:t>
      </w:r>
      <w:r w:rsidR="00650E72">
        <w:rPr>
          <w:rFonts w:ascii="Times New Roman" w:hAnsi="Times New Roman" w:cs="Times New Roman"/>
          <w:bCs/>
          <w:sz w:val="28"/>
          <w:szCs w:val="28"/>
        </w:rPr>
        <w:t>а</w:t>
      </w:r>
      <w:r w:rsidRPr="00754789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B85E63">
        <w:rPr>
          <w:rFonts w:ascii="Times New Roman" w:hAnsi="Times New Roman" w:cs="Times New Roman"/>
          <w:bCs/>
          <w:sz w:val="28"/>
          <w:szCs w:val="28"/>
        </w:rPr>
        <w:t xml:space="preserve">в 2023-2024 учебном году </w:t>
      </w:r>
      <w:r w:rsidRPr="00754789">
        <w:rPr>
          <w:rFonts w:ascii="Times New Roman" w:hAnsi="Times New Roman" w:cs="Times New Roman"/>
          <w:bCs/>
          <w:sz w:val="28"/>
          <w:szCs w:val="28"/>
        </w:rPr>
        <w:t xml:space="preserve">проведен первичный анализ коррекционно–образовательного пространства </w:t>
      </w:r>
      <w:r w:rsidR="00B85E63">
        <w:rPr>
          <w:rFonts w:ascii="Times New Roman" w:hAnsi="Times New Roman" w:cs="Times New Roman"/>
          <w:bCs/>
          <w:sz w:val="28"/>
          <w:szCs w:val="28"/>
        </w:rPr>
        <w:t>5</w:t>
      </w:r>
      <w:r w:rsidRPr="00754789">
        <w:rPr>
          <w:rFonts w:ascii="Times New Roman" w:hAnsi="Times New Roman" w:cs="Times New Roman"/>
          <w:bCs/>
          <w:sz w:val="28"/>
          <w:szCs w:val="28"/>
        </w:rPr>
        <w:t xml:space="preserve"> образовательных организаций муниципальных районов и городских округов Волгоградской области. </w:t>
      </w:r>
    </w:p>
    <w:p w14:paraId="4DDE24F1" w14:textId="77777777" w:rsidR="00754789" w:rsidRPr="00754789" w:rsidRDefault="00754789" w:rsidP="0075478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4789">
        <w:rPr>
          <w:rFonts w:ascii="Times New Roman" w:hAnsi="Times New Roman" w:cs="Times New Roman"/>
          <w:bCs/>
          <w:sz w:val="28"/>
          <w:szCs w:val="28"/>
        </w:rPr>
        <w:t xml:space="preserve">В целях информирования муниципальных образовательных учреждений в их адрес направлялись информационные письма о проведении Региональным (научно-методическим) центром инклюзивного образования (ГАУ ДПО «Волгоградская государственная академия последипломного образования») научно-методических мероприятий. </w:t>
      </w:r>
    </w:p>
    <w:p w14:paraId="0881A40D" w14:textId="2AFE9D87" w:rsidR="001157B0" w:rsidRPr="001157B0" w:rsidRDefault="00B86063" w:rsidP="001157B0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6063">
        <w:rPr>
          <w:rFonts w:ascii="Times New Roman" w:hAnsi="Times New Roman" w:cs="Times New Roman"/>
          <w:bCs/>
          <w:sz w:val="28"/>
          <w:szCs w:val="28"/>
        </w:rPr>
        <w:t xml:space="preserve">В целях презентации педагогических инноваций, транслирования опыта по сопровождению детей с РАС на базе школы-интерната </w:t>
      </w:r>
      <w:r w:rsidR="001157B0">
        <w:rPr>
          <w:rFonts w:ascii="Times New Roman" w:hAnsi="Times New Roman" w:cs="Times New Roman"/>
          <w:bCs/>
          <w:sz w:val="28"/>
          <w:szCs w:val="28"/>
        </w:rPr>
        <w:t xml:space="preserve">и вне </w:t>
      </w:r>
      <w:r w:rsidR="001157B0">
        <w:rPr>
          <w:rFonts w:ascii="Times New Roman" w:hAnsi="Times New Roman" w:cs="Times New Roman"/>
          <w:bCs/>
          <w:sz w:val="28"/>
          <w:szCs w:val="28"/>
        </w:rPr>
        <w:lastRenderedPageBreak/>
        <w:t>учреждения р</w:t>
      </w:r>
      <w:r w:rsidR="001157B0" w:rsidRPr="001157B0">
        <w:rPr>
          <w:rFonts w:ascii="Times New Roman" w:hAnsi="Times New Roman" w:cs="Times New Roman"/>
          <w:bCs/>
          <w:sz w:val="28"/>
          <w:szCs w:val="28"/>
        </w:rPr>
        <w:t xml:space="preserve">уководитель и специалисты ресурсного центра </w:t>
      </w:r>
      <w:r w:rsidR="001157B0">
        <w:rPr>
          <w:rFonts w:ascii="Times New Roman" w:hAnsi="Times New Roman" w:cs="Times New Roman"/>
          <w:bCs/>
          <w:sz w:val="28"/>
          <w:szCs w:val="28"/>
        </w:rPr>
        <w:t xml:space="preserve">в отчетном  периоде </w:t>
      </w:r>
      <w:r w:rsidR="001157B0" w:rsidRPr="001157B0">
        <w:rPr>
          <w:rFonts w:ascii="Times New Roman" w:hAnsi="Times New Roman" w:cs="Times New Roman"/>
          <w:bCs/>
          <w:sz w:val="28"/>
          <w:szCs w:val="28"/>
        </w:rPr>
        <w:t>организовали и провели следующие мероприятия:</w:t>
      </w:r>
    </w:p>
    <w:p w14:paraId="1C6D2BD8" w14:textId="77777777" w:rsidR="000F288F" w:rsidRPr="000F288F" w:rsidRDefault="000F288F" w:rsidP="000F28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288F">
        <w:rPr>
          <w:rFonts w:ascii="Times New Roman" w:hAnsi="Times New Roman" w:cs="Times New Roman"/>
          <w:bCs/>
          <w:sz w:val="28"/>
          <w:szCs w:val="28"/>
        </w:rPr>
        <w:t xml:space="preserve">- Региональный семинар-практикум "Использование игровых технологий для формирования ключевых компетенций у обучающихся с РАС" (21.11.2023), </w:t>
      </w:r>
    </w:p>
    <w:p w14:paraId="2337C33B" w14:textId="77777777" w:rsidR="000F288F" w:rsidRPr="000F288F" w:rsidRDefault="000F288F" w:rsidP="000F28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288F">
        <w:rPr>
          <w:rFonts w:ascii="Times New Roman" w:hAnsi="Times New Roman" w:cs="Times New Roman"/>
          <w:bCs/>
          <w:sz w:val="28"/>
          <w:szCs w:val="28"/>
        </w:rPr>
        <w:t>Количество участников – 35 чел.</w:t>
      </w:r>
    </w:p>
    <w:p w14:paraId="2D496608" w14:textId="77777777" w:rsidR="000F288F" w:rsidRPr="000F288F" w:rsidRDefault="000F288F" w:rsidP="000F28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288F">
        <w:rPr>
          <w:rFonts w:ascii="Times New Roman" w:hAnsi="Times New Roman" w:cs="Times New Roman"/>
          <w:bCs/>
          <w:sz w:val="28"/>
          <w:szCs w:val="28"/>
        </w:rPr>
        <w:t xml:space="preserve">- Региональный семинар - практикум </w:t>
      </w:r>
      <w:r w:rsidRPr="000F288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F288F">
        <w:rPr>
          <w:rFonts w:ascii="Times New Roman" w:hAnsi="Times New Roman" w:cs="Times New Roman"/>
          <w:bCs/>
          <w:sz w:val="28"/>
          <w:szCs w:val="28"/>
        </w:rPr>
        <w:t>Формирование социальной компетенции у обучающихся с РАС» (28.02.2024)</w:t>
      </w:r>
    </w:p>
    <w:p w14:paraId="73DC1233" w14:textId="77777777" w:rsidR="000F288F" w:rsidRPr="000F288F" w:rsidRDefault="000F288F" w:rsidP="000F28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288F">
        <w:rPr>
          <w:rFonts w:ascii="Times New Roman" w:hAnsi="Times New Roman" w:cs="Times New Roman"/>
          <w:bCs/>
          <w:sz w:val="28"/>
          <w:szCs w:val="28"/>
        </w:rPr>
        <w:t>Цель мероприятия: распространение передового педагогического опыта использования эффективных технологий   для формирования социальной компетентности у обучающихся с РАС.</w:t>
      </w:r>
    </w:p>
    <w:p w14:paraId="5CB331CD" w14:textId="77777777" w:rsidR="000F288F" w:rsidRPr="000F288F" w:rsidRDefault="000F288F" w:rsidP="000F28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288F">
        <w:rPr>
          <w:rFonts w:ascii="Times New Roman" w:hAnsi="Times New Roman" w:cs="Times New Roman"/>
          <w:bCs/>
          <w:sz w:val="28"/>
          <w:szCs w:val="28"/>
        </w:rPr>
        <w:t>Количество участников – 33 чел.</w:t>
      </w:r>
    </w:p>
    <w:p w14:paraId="618A684D" w14:textId="77777777" w:rsidR="000F288F" w:rsidRPr="000F288F" w:rsidRDefault="000F288F" w:rsidP="000F28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288F">
        <w:rPr>
          <w:rFonts w:ascii="Times New Roman" w:hAnsi="Times New Roman" w:cs="Times New Roman"/>
          <w:bCs/>
          <w:sz w:val="28"/>
          <w:szCs w:val="28"/>
        </w:rPr>
        <w:t>- Семинар-практикум «Практические инструменты в работе с семьями, воспитывающими детей с РАС» (20.03.2024) – 31 чел.</w:t>
      </w:r>
    </w:p>
    <w:p w14:paraId="15D04238" w14:textId="77777777" w:rsidR="000F288F" w:rsidRPr="000F288F" w:rsidRDefault="000F288F" w:rsidP="000F28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288F">
        <w:rPr>
          <w:rFonts w:ascii="Times New Roman" w:hAnsi="Times New Roman" w:cs="Times New Roman"/>
          <w:bCs/>
          <w:sz w:val="28"/>
          <w:szCs w:val="28"/>
        </w:rPr>
        <w:t>- Региональная площадка в рамках Всероссийской недели распространения информации об аутизме, Фестиваля #ЛюдиКакЛюди (31.03.2024 – 06.04.2024)</w:t>
      </w:r>
    </w:p>
    <w:p w14:paraId="71891590" w14:textId="77777777" w:rsidR="000F288F" w:rsidRPr="000F288F" w:rsidRDefault="000F288F" w:rsidP="000F28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288F">
        <w:rPr>
          <w:rFonts w:ascii="Times New Roman" w:hAnsi="Times New Roman" w:cs="Times New Roman"/>
          <w:bCs/>
          <w:sz w:val="28"/>
          <w:szCs w:val="28"/>
        </w:rPr>
        <w:t>Цель мероприятия: распространение информации об аутизме в России, освещение важных вопросов, связанных с особенностями включения детей с расстройствами аутистического спектра (далее – РАС) в систему общего образования, оказания помощи семьям, воспитывающим детей с РАС, а также со спецификой выявления и ранней помощи детям с риском развития РАС.</w:t>
      </w:r>
    </w:p>
    <w:p w14:paraId="330D307F" w14:textId="77777777" w:rsidR="000F288F" w:rsidRPr="000F288F" w:rsidRDefault="000F288F" w:rsidP="000F28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288F">
        <w:rPr>
          <w:rFonts w:ascii="Times New Roman" w:hAnsi="Times New Roman" w:cs="Times New Roman"/>
          <w:bCs/>
          <w:sz w:val="28"/>
          <w:szCs w:val="28"/>
        </w:rPr>
        <w:t>Количество участников – 404 чел.</w:t>
      </w:r>
    </w:p>
    <w:p w14:paraId="1C0A434B" w14:textId="77777777" w:rsidR="000F288F" w:rsidRPr="000F288F" w:rsidRDefault="000F288F" w:rsidP="000F28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288F">
        <w:rPr>
          <w:rFonts w:ascii="Times New Roman" w:hAnsi="Times New Roman" w:cs="Times New Roman"/>
          <w:bCs/>
          <w:sz w:val="28"/>
          <w:szCs w:val="28"/>
        </w:rPr>
        <w:t>- Мастерская по изготовлению бумажных динамических героев сказок для кукольного театра в рамках XVII Волгоградского образовательного форума «Образование – 2024» (21.03.2024);</w:t>
      </w:r>
    </w:p>
    <w:p w14:paraId="50C44ED7" w14:textId="77777777" w:rsidR="000F288F" w:rsidRPr="000F288F" w:rsidRDefault="000F288F" w:rsidP="000F28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288F">
        <w:rPr>
          <w:rFonts w:ascii="Times New Roman" w:hAnsi="Times New Roman" w:cs="Times New Roman"/>
          <w:bCs/>
          <w:sz w:val="28"/>
          <w:szCs w:val="28"/>
        </w:rPr>
        <w:t>- Мастер-класс по росписи ладоней «Театр на ладошке» в рамках XVII Волгоградского образовательного форума «Образование – 2024» (21.03.2024).</w:t>
      </w:r>
    </w:p>
    <w:p w14:paraId="16116999" w14:textId="77777777" w:rsidR="000F288F" w:rsidRPr="000F288F" w:rsidRDefault="000F288F" w:rsidP="000F28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288F">
        <w:rPr>
          <w:rFonts w:ascii="Times New Roman" w:hAnsi="Times New Roman" w:cs="Times New Roman"/>
          <w:bCs/>
          <w:sz w:val="28"/>
          <w:szCs w:val="28"/>
        </w:rPr>
        <w:t>С целью повышения профессиональной компетентности студентов по вопросам организации сопровождения детей с ОВЗ:</w:t>
      </w:r>
    </w:p>
    <w:p w14:paraId="350CBDBE" w14:textId="77777777" w:rsidR="000F288F" w:rsidRPr="000F288F" w:rsidRDefault="000F288F" w:rsidP="000F28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288F">
        <w:rPr>
          <w:rFonts w:ascii="Times New Roman" w:hAnsi="Times New Roman" w:cs="Times New Roman"/>
          <w:bCs/>
          <w:sz w:val="28"/>
          <w:szCs w:val="28"/>
        </w:rPr>
        <w:t xml:space="preserve">- </w:t>
      </w:r>
      <w:bookmarkStart w:id="3" w:name="_Hlk173918508"/>
      <w:r w:rsidRPr="000F288F">
        <w:rPr>
          <w:rFonts w:ascii="Times New Roman" w:hAnsi="Times New Roman" w:cs="Times New Roman"/>
          <w:bCs/>
          <w:sz w:val="28"/>
          <w:szCs w:val="28"/>
        </w:rPr>
        <w:t>Производственная практика студентов 4 курса ФГБОУ ВО "ВГСПУ" факультета социальной и коррекционной педагогики по направлению "Специальное (дефектологическое) образование" профиль "Логопедия" (01.12.2023 – 28.12.2023) – 26 чел.</w:t>
      </w:r>
    </w:p>
    <w:bookmarkEnd w:id="3"/>
    <w:p w14:paraId="44D7ED7A" w14:textId="77777777" w:rsidR="000F288F" w:rsidRPr="000F288F" w:rsidRDefault="000F288F" w:rsidP="000F28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288F">
        <w:rPr>
          <w:rFonts w:ascii="Times New Roman" w:hAnsi="Times New Roman" w:cs="Times New Roman"/>
          <w:bCs/>
          <w:sz w:val="28"/>
          <w:szCs w:val="28"/>
        </w:rPr>
        <w:t>- Ознакомительная практика студентов 2 курса Волгоградского института управления - филиала РАНХиГС по направлению "Социология" (бакалавриат) (25.12.2023 – 15.01.2024), количество участников – 1 человек;</w:t>
      </w:r>
    </w:p>
    <w:p w14:paraId="2ABE37CA" w14:textId="77777777" w:rsidR="000F288F" w:rsidRPr="000F288F" w:rsidRDefault="000F288F" w:rsidP="000F28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288F">
        <w:rPr>
          <w:rFonts w:ascii="Times New Roman" w:hAnsi="Times New Roman" w:cs="Times New Roman"/>
          <w:bCs/>
          <w:sz w:val="28"/>
          <w:szCs w:val="28"/>
        </w:rPr>
        <w:t xml:space="preserve">- Практика по профилю профессиональной деятельности студентов 3 курса Волгоградского института управления - филиала РАНХиГС по </w:t>
      </w:r>
      <w:r w:rsidRPr="000F288F">
        <w:rPr>
          <w:rFonts w:ascii="Times New Roman" w:hAnsi="Times New Roman" w:cs="Times New Roman"/>
          <w:bCs/>
          <w:sz w:val="28"/>
          <w:szCs w:val="28"/>
        </w:rPr>
        <w:lastRenderedPageBreak/>
        <w:t>направлению "Психология служебной деятельности" (специалитет), (25.12.2023 – 15.01.2024), количество участников – 1 человек.</w:t>
      </w:r>
    </w:p>
    <w:p w14:paraId="5E6F0B62" w14:textId="77777777" w:rsidR="000F288F" w:rsidRPr="000F288F" w:rsidRDefault="000F288F" w:rsidP="000F28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288F">
        <w:rPr>
          <w:rFonts w:ascii="Times New Roman" w:hAnsi="Times New Roman" w:cs="Times New Roman"/>
          <w:bCs/>
          <w:sz w:val="28"/>
          <w:szCs w:val="28"/>
        </w:rPr>
        <w:t>- Практика по профилю профессиональной деятельности студентов 3 курса Волгоградского института управления - филиала РАНХиГС по направлению "Психология служебной деятельности" (специалитет), (25.12.2023 – 15.01.2024).</w:t>
      </w:r>
    </w:p>
    <w:p w14:paraId="6514A7FC" w14:textId="77777777" w:rsidR="000F288F" w:rsidRPr="000F288F" w:rsidRDefault="000F288F" w:rsidP="000F28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288F">
        <w:rPr>
          <w:rFonts w:ascii="Times New Roman" w:hAnsi="Times New Roman" w:cs="Times New Roman"/>
          <w:bCs/>
          <w:sz w:val="28"/>
          <w:szCs w:val="28"/>
        </w:rPr>
        <w:t>- Производственная практика студентов ФГБОУ ВО "ВГСПУ" факультета социальной и коррекционной педагогики по направлению "Специальное (дефектологическое) образование" профиль "Логопедия" (11.05.2024 – 07.06.2024) – 35 чел.</w:t>
      </w:r>
    </w:p>
    <w:p w14:paraId="61A44AEA" w14:textId="15A6C741" w:rsidR="00E35204" w:rsidRPr="00E35204" w:rsidRDefault="00E35204" w:rsidP="00E35204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5204">
        <w:rPr>
          <w:rFonts w:ascii="Times New Roman" w:hAnsi="Times New Roman" w:cs="Times New Roman"/>
          <w:bCs/>
          <w:sz w:val="28"/>
          <w:szCs w:val="28"/>
        </w:rPr>
        <w:t xml:space="preserve">За отчетный период отработано </w:t>
      </w:r>
      <w:r w:rsidR="00151BBA">
        <w:rPr>
          <w:rFonts w:ascii="Times New Roman" w:hAnsi="Times New Roman" w:cs="Times New Roman"/>
          <w:bCs/>
          <w:sz w:val="28"/>
          <w:szCs w:val="28"/>
        </w:rPr>
        <w:t>33</w:t>
      </w:r>
      <w:r w:rsidRPr="00E35204">
        <w:rPr>
          <w:rFonts w:ascii="Times New Roman" w:hAnsi="Times New Roman" w:cs="Times New Roman"/>
          <w:bCs/>
          <w:sz w:val="28"/>
          <w:szCs w:val="28"/>
        </w:rPr>
        <w:t xml:space="preserve"> обращения администрации и специалистов муниципальных образовательных учреждений, оказывающих индивидуально-ориентированную педагогическую, психологическую, социальную помощь детям и семьям, воспитывающим детей с РАС. </w:t>
      </w:r>
    </w:p>
    <w:p w14:paraId="76DAE0A0" w14:textId="18E6BD9A" w:rsidR="00E35204" w:rsidRPr="00E35204" w:rsidRDefault="00E35204" w:rsidP="00E35204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5204">
        <w:rPr>
          <w:rFonts w:ascii="Times New Roman" w:hAnsi="Times New Roman" w:cs="Times New Roman"/>
          <w:bCs/>
          <w:sz w:val="28"/>
          <w:szCs w:val="28"/>
        </w:rPr>
        <w:t xml:space="preserve">За консультативной помощью к специалистам ресурсного центра обратились </w:t>
      </w:r>
      <w:r w:rsidR="00AA5448">
        <w:rPr>
          <w:rFonts w:ascii="Times New Roman" w:hAnsi="Times New Roman" w:cs="Times New Roman"/>
          <w:bCs/>
          <w:sz w:val="28"/>
          <w:szCs w:val="28"/>
        </w:rPr>
        <w:t>87</w:t>
      </w:r>
      <w:r w:rsidRPr="00E35204">
        <w:rPr>
          <w:rFonts w:ascii="Times New Roman" w:hAnsi="Times New Roman" w:cs="Times New Roman"/>
          <w:bCs/>
          <w:sz w:val="28"/>
          <w:szCs w:val="28"/>
        </w:rPr>
        <w:t xml:space="preserve"> родителей (законных представителя) детей данной категории.</w:t>
      </w:r>
    </w:p>
    <w:p w14:paraId="5309CB53" w14:textId="77777777" w:rsidR="00E35204" w:rsidRPr="00E35204" w:rsidRDefault="00E35204" w:rsidP="00E35204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5204">
        <w:rPr>
          <w:rFonts w:ascii="Times New Roman" w:hAnsi="Times New Roman" w:cs="Times New Roman"/>
          <w:bCs/>
          <w:sz w:val="28"/>
          <w:szCs w:val="28"/>
        </w:rPr>
        <w:t>По запросу родителей, воспитывающих детей с РАС, специалистами РРЦ проводятся коррекционно-развивающие занятия. Данный вид деятельности осуществляют учителя-логопеды, педагог-психолог, учителя-дефектологи.</w:t>
      </w:r>
    </w:p>
    <w:p w14:paraId="39CA0ADE" w14:textId="77777777" w:rsidR="00E35204" w:rsidRPr="00E35204" w:rsidRDefault="00E35204" w:rsidP="00E35204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5204">
        <w:rPr>
          <w:rFonts w:ascii="Times New Roman" w:hAnsi="Times New Roman" w:cs="Times New Roman"/>
          <w:bCs/>
          <w:sz w:val="28"/>
          <w:szCs w:val="28"/>
        </w:rPr>
        <w:t>На каждого ребенка формируется личное дело, специалистами ведется мониторинг, проводятся совещания и психолого-педагогические консилиумы, на которых обсуждается динамика развития ребенка. В случае отсутствия положительной динамики программа корректируется для каждого ребенка индивидуально.</w:t>
      </w:r>
    </w:p>
    <w:p w14:paraId="170FA6B7" w14:textId="226C74F5" w:rsidR="00E35204" w:rsidRPr="00E35204" w:rsidRDefault="00E35204" w:rsidP="00E35204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5204">
        <w:rPr>
          <w:rFonts w:ascii="Times New Roman" w:hAnsi="Times New Roman" w:cs="Times New Roman"/>
          <w:bCs/>
          <w:sz w:val="28"/>
          <w:szCs w:val="28"/>
        </w:rPr>
        <w:t xml:space="preserve">За отчетный период </w:t>
      </w:r>
      <w:r w:rsidR="00CD4226">
        <w:rPr>
          <w:rFonts w:ascii="Times New Roman" w:hAnsi="Times New Roman" w:cs="Times New Roman"/>
          <w:bCs/>
          <w:sz w:val="28"/>
          <w:szCs w:val="28"/>
        </w:rPr>
        <w:t>с</w:t>
      </w:r>
      <w:r w:rsidR="00CD4226" w:rsidRPr="00CD4226">
        <w:rPr>
          <w:rFonts w:ascii="Times New Roman" w:hAnsi="Times New Roman" w:cs="Times New Roman"/>
          <w:bCs/>
          <w:sz w:val="28"/>
          <w:szCs w:val="28"/>
        </w:rPr>
        <w:t>пециалистами РЦ проведено 90 психолого-педагогических диагностических мероприятий с детьми с РАС</w:t>
      </w:r>
      <w:r w:rsidR="00CD4226">
        <w:rPr>
          <w:rFonts w:ascii="Times New Roman" w:hAnsi="Times New Roman" w:cs="Times New Roman"/>
          <w:bCs/>
          <w:sz w:val="28"/>
          <w:szCs w:val="28"/>
        </w:rPr>
        <w:t xml:space="preserve">, по результатам которых родителям даны практические рекомендации, </w:t>
      </w:r>
      <w:r w:rsidR="00CD4226" w:rsidRPr="00CD4226">
        <w:rPr>
          <w:rFonts w:ascii="Times New Roman" w:hAnsi="Times New Roman" w:cs="Times New Roman"/>
          <w:bCs/>
          <w:sz w:val="28"/>
          <w:szCs w:val="28"/>
        </w:rPr>
        <w:t xml:space="preserve">160 коррекционно-развивающих занятий с детьми </w:t>
      </w:r>
      <w:r w:rsidR="00CD4226">
        <w:rPr>
          <w:rFonts w:ascii="Times New Roman" w:hAnsi="Times New Roman" w:cs="Times New Roman"/>
          <w:bCs/>
          <w:sz w:val="28"/>
          <w:szCs w:val="28"/>
        </w:rPr>
        <w:t xml:space="preserve">данной категории. </w:t>
      </w:r>
    </w:p>
    <w:p w14:paraId="60EB136C" w14:textId="2924B1E8" w:rsidR="00E35204" w:rsidRPr="00E35204" w:rsidRDefault="00E35204" w:rsidP="00E35204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5204">
        <w:rPr>
          <w:rFonts w:ascii="Times New Roman" w:hAnsi="Times New Roman" w:cs="Times New Roman"/>
          <w:bCs/>
          <w:sz w:val="28"/>
          <w:szCs w:val="28"/>
        </w:rPr>
        <w:t xml:space="preserve">Эффективная деятельность по организации комплексного сопровождения детей с расстройствами аутистического спектра организована и в опорных учреждениях </w:t>
      </w:r>
      <w:r w:rsidR="009B5B31">
        <w:rPr>
          <w:rFonts w:ascii="Times New Roman" w:hAnsi="Times New Roman" w:cs="Times New Roman"/>
          <w:bCs/>
          <w:sz w:val="28"/>
          <w:szCs w:val="28"/>
        </w:rPr>
        <w:t>регионального ресурсного центра</w:t>
      </w:r>
      <w:r w:rsidRPr="00E3520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16EA3158" w14:textId="77777777" w:rsidR="00B86063" w:rsidRPr="00EE17DA" w:rsidRDefault="00B86063" w:rsidP="00B8606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7DA">
        <w:rPr>
          <w:rFonts w:ascii="Times New Roman" w:hAnsi="Times New Roman" w:cs="Times New Roman"/>
          <w:bCs/>
          <w:sz w:val="28"/>
          <w:szCs w:val="28"/>
        </w:rPr>
        <w:t>В рамках реализации Комплекса мер по развитию эффективных практик предпрофессиональной подготовки детей-инвалидов в школе-интернате организована работа службы по профессиональной ориентации обучающихся, воспитанников с ОВЗ и мобильная служба предпрофессиональной диагностики, профориентации и профконсультаций.</w:t>
      </w:r>
    </w:p>
    <w:p w14:paraId="7D57646C" w14:textId="2BF45706" w:rsidR="00971E77" w:rsidRPr="00EE17DA" w:rsidRDefault="00971E77" w:rsidP="006C7241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7DA">
        <w:rPr>
          <w:rFonts w:ascii="Times New Roman" w:hAnsi="Times New Roman" w:cs="Times New Roman"/>
          <w:bCs/>
          <w:sz w:val="28"/>
          <w:szCs w:val="28"/>
        </w:rPr>
        <w:t>Профориентационная работа проводится администрацией ОУ, классными руководителями, воспитателями, учителями-предметниками, педагогом - психологом, социальным педагогом, педагогом – организатором.</w:t>
      </w:r>
    </w:p>
    <w:p w14:paraId="5E020551" w14:textId="77777777" w:rsidR="00971E77" w:rsidRPr="00EE17DA" w:rsidRDefault="00971E77" w:rsidP="00971E77">
      <w:pPr>
        <w:jc w:val="both"/>
        <w:rPr>
          <w:rFonts w:ascii="Times New Roman" w:hAnsi="Times New Roman" w:cs="Times New Roman"/>
          <w:sz w:val="24"/>
          <w:szCs w:val="24"/>
        </w:rPr>
      </w:pPr>
      <w:r w:rsidRPr="00EE17DA">
        <w:rPr>
          <w:rFonts w:ascii="Times New Roman" w:hAnsi="Times New Roman" w:cs="Times New Roman"/>
          <w:sz w:val="24"/>
          <w:szCs w:val="24"/>
        </w:rPr>
        <w:lastRenderedPageBreak/>
        <w:t>Принципы реализации Профориентационного минимума:</w:t>
      </w:r>
    </w:p>
    <w:p w14:paraId="0E92CCC5" w14:textId="77777777" w:rsidR="00971E77" w:rsidRPr="00EE17DA" w:rsidRDefault="00971E77" w:rsidP="00971E77">
      <w:pPr>
        <w:jc w:val="both"/>
        <w:rPr>
          <w:rFonts w:ascii="Times New Roman" w:hAnsi="Times New Roman" w:cs="Times New Roman"/>
          <w:sz w:val="24"/>
          <w:szCs w:val="24"/>
        </w:rPr>
      </w:pPr>
      <w:r w:rsidRPr="00EE17DA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EE17DA">
        <w:rPr>
          <w:rFonts w:ascii="Times New Roman" w:hAnsi="Times New Roman" w:cs="Times New Roman"/>
          <w:sz w:val="24"/>
          <w:szCs w:val="24"/>
        </w:rPr>
        <w:t xml:space="preserve"> системность: использование комплексного подхода, включающего диагностику профессиональных склонностей, профессиональные пробы, интерактивные информационные программы. Все подходы реализуются в активизирующем профессиональное самоопределение формате, некоторые активности предполагают преимущественно игровой формат для вовлечения максимального количества обучающихся;</w:t>
      </w:r>
    </w:p>
    <w:p w14:paraId="30C65AF6" w14:textId="6FDC7576" w:rsidR="00971E77" w:rsidRPr="00EE17DA" w:rsidRDefault="00971E77" w:rsidP="00971E77">
      <w:pPr>
        <w:jc w:val="both"/>
        <w:rPr>
          <w:rFonts w:ascii="Times New Roman" w:hAnsi="Times New Roman" w:cs="Times New Roman"/>
          <w:sz w:val="24"/>
          <w:szCs w:val="24"/>
        </w:rPr>
      </w:pPr>
      <w:r w:rsidRPr="00EE17DA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EE17DA">
        <w:rPr>
          <w:rFonts w:ascii="Times New Roman" w:hAnsi="Times New Roman" w:cs="Times New Roman"/>
          <w:sz w:val="24"/>
          <w:szCs w:val="24"/>
        </w:rPr>
        <w:t xml:space="preserve"> систематичность: </w:t>
      </w:r>
      <w:r w:rsidR="004C0139" w:rsidRPr="00EE17DA">
        <w:rPr>
          <w:rFonts w:ascii="Times New Roman" w:hAnsi="Times New Roman" w:cs="Times New Roman"/>
          <w:sz w:val="24"/>
          <w:szCs w:val="24"/>
        </w:rPr>
        <w:t>п</w:t>
      </w:r>
      <w:r w:rsidRPr="00EE17DA">
        <w:rPr>
          <w:rFonts w:ascii="Times New Roman" w:hAnsi="Times New Roman" w:cs="Times New Roman"/>
          <w:sz w:val="24"/>
          <w:szCs w:val="24"/>
        </w:rPr>
        <w:t xml:space="preserve">рофориентационный минимум реализуется в течение нескольких лет, </w:t>
      </w:r>
      <w:r w:rsidR="004C0139" w:rsidRPr="00EE17DA">
        <w:rPr>
          <w:rFonts w:ascii="Times New Roman" w:hAnsi="Times New Roman" w:cs="Times New Roman"/>
          <w:sz w:val="24"/>
          <w:szCs w:val="24"/>
        </w:rPr>
        <w:t xml:space="preserve">что позволяет участникам </w:t>
      </w:r>
      <w:r w:rsidRPr="00EE17DA">
        <w:rPr>
          <w:rFonts w:ascii="Times New Roman" w:hAnsi="Times New Roman" w:cs="Times New Roman"/>
          <w:sz w:val="24"/>
          <w:szCs w:val="24"/>
        </w:rPr>
        <w:t>наблюдать динамику своего развития. Обучающи</w:t>
      </w:r>
      <w:r w:rsidR="004C0139" w:rsidRPr="00EE17DA">
        <w:rPr>
          <w:rFonts w:ascii="Times New Roman" w:hAnsi="Times New Roman" w:cs="Times New Roman"/>
          <w:sz w:val="24"/>
          <w:szCs w:val="24"/>
        </w:rPr>
        <w:t>еся, воспитанники имеют возможность</w:t>
      </w:r>
      <w:r w:rsidRPr="00EE17DA">
        <w:rPr>
          <w:rFonts w:ascii="Times New Roman" w:hAnsi="Times New Roman" w:cs="Times New Roman"/>
          <w:sz w:val="24"/>
          <w:szCs w:val="24"/>
        </w:rPr>
        <w:t xml:space="preserve"> получать обратную связь и рекомендации с учетом меняющихся данных в тех активностях, которые будут отвечать </w:t>
      </w:r>
      <w:r w:rsidR="004C0139" w:rsidRPr="00EE17DA">
        <w:rPr>
          <w:rFonts w:ascii="Times New Roman" w:hAnsi="Times New Roman" w:cs="Times New Roman"/>
          <w:sz w:val="24"/>
          <w:szCs w:val="24"/>
        </w:rPr>
        <w:t>их</w:t>
      </w:r>
      <w:r w:rsidRPr="00EE17DA">
        <w:rPr>
          <w:rFonts w:ascii="Times New Roman" w:hAnsi="Times New Roman" w:cs="Times New Roman"/>
          <w:sz w:val="24"/>
          <w:szCs w:val="24"/>
        </w:rPr>
        <w:t xml:space="preserve"> особенностям, запросам и уровню ГПС;</w:t>
      </w:r>
    </w:p>
    <w:p w14:paraId="449C6E74" w14:textId="77777777" w:rsidR="00971E77" w:rsidRPr="00EE17DA" w:rsidRDefault="00971E77" w:rsidP="00971E77">
      <w:pPr>
        <w:jc w:val="both"/>
        <w:rPr>
          <w:rFonts w:ascii="Times New Roman" w:hAnsi="Times New Roman" w:cs="Times New Roman"/>
          <w:sz w:val="24"/>
          <w:szCs w:val="24"/>
        </w:rPr>
      </w:pPr>
      <w:r w:rsidRPr="00EE17DA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EE17DA">
        <w:rPr>
          <w:rFonts w:ascii="Times New Roman" w:hAnsi="Times New Roman" w:cs="Times New Roman"/>
          <w:sz w:val="24"/>
          <w:szCs w:val="24"/>
        </w:rPr>
        <w:t xml:space="preserve"> доступность: любой обучающийся по программе общего образования (или его родитель/законный представитель) сможет воспользоваться профориентационной помощью. </w:t>
      </w:r>
    </w:p>
    <w:p w14:paraId="0B23419A" w14:textId="1D7B3D82" w:rsidR="00971E77" w:rsidRPr="00EE17DA" w:rsidRDefault="006C7241" w:rsidP="00971E77">
      <w:pPr>
        <w:jc w:val="both"/>
        <w:rPr>
          <w:rFonts w:ascii="Times New Roman" w:hAnsi="Times New Roman" w:cs="Times New Roman"/>
          <w:sz w:val="24"/>
          <w:szCs w:val="24"/>
        </w:rPr>
      </w:pPr>
      <w:r w:rsidRPr="00EE17DA">
        <w:rPr>
          <w:rFonts w:ascii="Times New Roman" w:hAnsi="Times New Roman" w:cs="Times New Roman"/>
          <w:bCs/>
          <w:sz w:val="24"/>
          <w:szCs w:val="24"/>
        </w:rPr>
        <w:tab/>
      </w:r>
      <w:r w:rsidR="00971E77" w:rsidRPr="00EE17DA">
        <w:rPr>
          <w:rFonts w:ascii="Times New Roman" w:hAnsi="Times New Roman" w:cs="Times New Roman"/>
          <w:bCs/>
          <w:sz w:val="24"/>
          <w:szCs w:val="24"/>
        </w:rPr>
        <w:t xml:space="preserve">В ГКОУ «Волгоградская школа – интернат № 5» разработана и принята в работу Программа профориентационной работы (базовый уровень Профориентационного минимума). </w:t>
      </w:r>
      <w:r w:rsidR="00971E77" w:rsidRPr="00EE17DA">
        <w:rPr>
          <w:rFonts w:ascii="Times New Roman" w:hAnsi="Times New Roman" w:cs="Times New Roman"/>
          <w:sz w:val="24"/>
          <w:szCs w:val="24"/>
          <w:u w:val="single"/>
        </w:rPr>
        <w:t>Цель реализации базового уровня</w:t>
      </w:r>
      <w:r w:rsidR="00971E77" w:rsidRPr="00EE17DA">
        <w:rPr>
          <w:rFonts w:ascii="Times New Roman" w:hAnsi="Times New Roman" w:cs="Times New Roman"/>
          <w:sz w:val="24"/>
          <w:szCs w:val="24"/>
        </w:rPr>
        <w:t xml:space="preserve"> является активизация профессионального самоопределения обучающихся и формирование у них основ карьерной грамотности (инструментальной стороны профессионального самоопределения).</w:t>
      </w:r>
      <w:r w:rsidR="004426DF" w:rsidRPr="00EE17DA">
        <w:rPr>
          <w:rFonts w:ascii="Times New Roman" w:hAnsi="Times New Roman" w:cs="Times New Roman"/>
          <w:sz w:val="24"/>
          <w:szCs w:val="24"/>
        </w:rPr>
        <w:t xml:space="preserve"> На основе программы разработан план профориентационной работы на учебный год.</w:t>
      </w:r>
    </w:p>
    <w:p w14:paraId="7CED68FF" w14:textId="77777777" w:rsidR="007C2F4F" w:rsidRPr="00EE17DA" w:rsidRDefault="007C2F4F" w:rsidP="007C2F4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E17DA">
        <w:rPr>
          <w:rFonts w:ascii="Times New Roman" w:hAnsi="Times New Roman" w:cs="Times New Roman"/>
          <w:sz w:val="24"/>
          <w:szCs w:val="24"/>
          <w:u w:val="single"/>
        </w:rPr>
        <w:t>Профориентационная работа реализуется в следующих форматах:</w:t>
      </w:r>
    </w:p>
    <w:p w14:paraId="3AE1F074" w14:textId="77777777" w:rsidR="007C2F4F" w:rsidRPr="00EE17DA" w:rsidRDefault="007C2F4F" w:rsidP="007C2F4F">
      <w:pPr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EE17DA">
        <w:rPr>
          <w:rFonts w:ascii="Times New Roman" w:hAnsi="Times New Roman" w:cs="Times New Roman"/>
          <w:sz w:val="16"/>
          <w:szCs w:val="16"/>
          <w:u w:val="single"/>
        </w:rPr>
        <w:t>УРОЧНАЯ ДЕЯТЕЛЬНОСТЬ</w:t>
      </w:r>
    </w:p>
    <w:p w14:paraId="0B06D38D" w14:textId="77777777" w:rsidR="007C2F4F" w:rsidRPr="00EE17DA" w:rsidRDefault="007C2F4F" w:rsidP="007C2F4F">
      <w:pPr>
        <w:jc w:val="both"/>
        <w:rPr>
          <w:rFonts w:ascii="Times New Roman" w:hAnsi="Times New Roman" w:cs="Times New Roman"/>
          <w:sz w:val="24"/>
          <w:szCs w:val="24"/>
        </w:rPr>
      </w:pPr>
      <w:r w:rsidRPr="00EE17DA">
        <w:rPr>
          <w:rFonts w:ascii="Times New Roman" w:hAnsi="Times New Roman" w:cs="Times New Roman"/>
          <w:sz w:val="24"/>
          <w:szCs w:val="24"/>
        </w:rPr>
        <w:t>- Уроки общеобразовательного цикла, включающие элемент значимости учебного предмета для профессиональной деятельности. Используется интерактивный сервис "Конструктор будущего" в рамках проекта "Билет в будущее" или другие программы.</w:t>
      </w:r>
    </w:p>
    <w:p w14:paraId="1FEE70C3" w14:textId="4A956FB6" w:rsidR="007C2F4F" w:rsidRPr="00EE17DA" w:rsidRDefault="007C2F4F" w:rsidP="007C2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7DA">
        <w:rPr>
          <w:rFonts w:ascii="Times New Roman" w:hAnsi="Times New Roman" w:cs="Times New Roman"/>
          <w:sz w:val="24"/>
          <w:szCs w:val="24"/>
        </w:rPr>
        <w:t xml:space="preserve">- Уроки профориентационной направленности в рамках учебного предмета "Технология". </w:t>
      </w:r>
    </w:p>
    <w:p w14:paraId="1968A695" w14:textId="77777777" w:rsidR="007C2F4F" w:rsidRPr="00EE17DA" w:rsidRDefault="007C2F4F" w:rsidP="007C2F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E17DA">
        <w:rPr>
          <w:rFonts w:ascii="Times New Roman" w:hAnsi="Times New Roman" w:cs="Times New Roman"/>
          <w:sz w:val="18"/>
          <w:szCs w:val="18"/>
        </w:rPr>
        <w:t>ВНЕУРОЧНАЯ ДЕЯТЕЛЬНОСТЬ</w:t>
      </w:r>
    </w:p>
    <w:p w14:paraId="5ECB6F61" w14:textId="77777777" w:rsidR="007C2F4F" w:rsidRPr="00EE17DA" w:rsidRDefault="007C2F4F" w:rsidP="007C2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7DA">
        <w:rPr>
          <w:rFonts w:ascii="Times New Roman" w:hAnsi="Times New Roman" w:cs="Times New Roman"/>
          <w:sz w:val="24"/>
          <w:szCs w:val="24"/>
        </w:rPr>
        <w:t>Диагностический конструктор (2 этапа): несколько вариантов профориентационных</w:t>
      </w:r>
    </w:p>
    <w:p w14:paraId="3D7CC07E" w14:textId="77777777" w:rsidR="007C2F4F" w:rsidRPr="00EE17DA" w:rsidRDefault="007C2F4F" w:rsidP="007C2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7DA">
        <w:rPr>
          <w:rFonts w:ascii="Times New Roman" w:hAnsi="Times New Roman" w:cs="Times New Roman"/>
          <w:sz w:val="24"/>
          <w:szCs w:val="24"/>
        </w:rPr>
        <w:t>онлайн-диагностик исходя из потребностей обучающихся - 4 часа</w:t>
      </w:r>
    </w:p>
    <w:p w14:paraId="75F17CF5" w14:textId="77777777" w:rsidR="007C2F4F" w:rsidRPr="00EE17DA" w:rsidRDefault="007C2F4F" w:rsidP="007C2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7DA">
        <w:rPr>
          <w:rFonts w:ascii="Times New Roman" w:hAnsi="Times New Roman" w:cs="Times New Roman"/>
          <w:sz w:val="24"/>
          <w:szCs w:val="24"/>
        </w:rPr>
        <w:t>Профориентационный урок - 2 часа</w:t>
      </w:r>
    </w:p>
    <w:p w14:paraId="4C53C561" w14:textId="77777777" w:rsidR="007C2F4F" w:rsidRPr="00EE17DA" w:rsidRDefault="007C2F4F" w:rsidP="007C2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7DA">
        <w:rPr>
          <w:rFonts w:ascii="Times New Roman" w:hAnsi="Times New Roman" w:cs="Times New Roman"/>
          <w:sz w:val="24"/>
          <w:szCs w:val="24"/>
        </w:rPr>
        <w:t>Урок "Россия - мои горизонты" (для тех, кто впервые зарегистрирован в Проекте) - 2 часа</w:t>
      </w:r>
    </w:p>
    <w:p w14:paraId="44C7F62D" w14:textId="77777777" w:rsidR="007C2F4F" w:rsidRPr="00EE17DA" w:rsidRDefault="007C2F4F" w:rsidP="007C2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7DA">
        <w:rPr>
          <w:rFonts w:ascii="Times New Roman" w:hAnsi="Times New Roman" w:cs="Times New Roman"/>
          <w:sz w:val="24"/>
          <w:szCs w:val="24"/>
        </w:rPr>
        <w:t>Рефлексивный урок - 4 часа</w:t>
      </w:r>
    </w:p>
    <w:p w14:paraId="463BF151" w14:textId="77777777" w:rsidR="007C2F4F" w:rsidRPr="00EE17DA" w:rsidRDefault="007C2F4F" w:rsidP="007C2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7DA">
        <w:rPr>
          <w:rFonts w:ascii="Times New Roman" w:hAnsi="Times New Roman" w:cs="Times New Roman"/>
          <w:sz w:val="24"/>
          <w:szCs w:val="24"/>
        </w:rPr>
        <w:t>Мероприятия на выбор:</w:t>
      </w:r>
    </w:p>
    <w:p w14:paraId="04A58985" w14:textId="77777777" w:rsidR="007C2F4F" w:rsidRPr="00EE17DA" w:rsidRDefault="007C2F4F" w:rsidP="007C2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7DA">
        <w:rPr>
          <w:rFonts w:ascii="Times New Roman" w:hAnsi="Times New Roman" w:cs="Times New Roman"/>
          <w:sz w:val="24"/>
          <w:szCs w:val="24"/>
        </w:rPr>
        <w:t>- Профориентационные программы внеурочной деятельности;</w:t>
      </w:r>
    </w:p>
    <w:p w14:paraId="5D9965AB" w14:textId="77777777" w:rsidR="007C2F4F" w:rsidRPr="00EE17DA" w:rsidRDefault="007C2F4F" w:rsidP="007C2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7DA">
        <w:rPr>
          <w:rFonts w:ascii="Times New Roman" w:hAnsi="Times New Roman" w:cs="Times New Roman"/>
          <w:sz w:val="24"/>
          <w:szCs w:val="24"/>
        </w:rPr>
        <w:t>- Дополнительные профориентационные уроки;</w:t>
      </w:r>
    </w:p>
    <w:p w14:paraId="60DE2D5B" w14:textId="77777777" w:rsidR="007C2F4F" w:rsidRPr="00EE17DA" w:rsidRDefault="007C2F4F" w:rsidP="007C2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7DA">
        <w:rPr>
          <w:rFonts w:ascii="Times New Roman" w:hAnsi="Times New Roman" w:cs="Times New Roman"/>
          <w:sz w:val="24"/>
          <w:szCs w:val="24"/>
        </w:rPr>
        <w:t>- Онлайн-уроки "Шоу профессий";</w:t>
      </w:r>
    </w:p>
    <w:p w14:paraId="467EECE7" w14:textId="77777777" w:rsidR="007C2F4F" w:rsidRPr="00EE17DA" w:rsidRDefault="007C2F4F" w:rsidP="007C2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7DA">
        <w:rPr>
          <w:rFonts w:ascii="Times New Roman" w:hAnsi="Times New Roman" w:cs="Times New Roman"/>
          <w:sz w:val="24"/>
          <w:szCs w:val="24"/>
        </w:rPr>
        <w:t>- Проектная деятельность.</w:t>
      </w:r>
    </w:p>
    <w:p w14:paraId="266048E5" w14:textId="77777777" w:rsidR="007C2F4F" w:rsidRPr="00EE17DA" w:rsidRDefault="007C2F4F" w:rsidP="007C2F4F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EE17DA">
        <w:rPr>
          <w:rFonts w:ascii="Times New Roman" w:hAnsi="Times New Roman" w:cs="Times New Roman"/>
          <w:sz w:val="20"/>
          <w:szCs w:val="20"/>
          <w:u w:val="single"/>
        </w:rPr>
        <w:t>ВОСПИТАТЕЛЬНАЯ РАБОТА</w:t>
      </w:r>
    </w:p>
    <w:p w14:paraId="47B8FF46" w14:textId="77777777" w:rsidR="00B046F9" w:rsidRPr="00EE17DA" w:rsidRDefault="007C2F4F" w:rsidP="007C2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7DA">
        <w:rPr>
          <w:rFonts w:ascii="Times New Roman" w:hAnsi="Times New Roman" w:cs="Times New Roman"/>
          <w:sz w:val="24"/>
          <w:szCs w:val="24"/>
        </w:rPr>
        <w:t>- Выставка "Лаборатория будущего"</w:t>
      </w:r>
      <w:r w:rsidR="00B046F9" w:rsidRPr="00EE17DA">
        <w:rPr>
          <w:rFonts w:ascii="Times New Roman" w:hAnsi="Times New Roman" w:cs="Times New Roman"/>
          <w:sz w:val="24"/>
          <w:szCs w:val="24"/>
        </w:rPr>
        <w:t>;</w:t>
      </w:r>
    </w:p>
    <w:p w14:paraId="6892BFC0" w14:textId="32E42C00" w:rsidR="007C2F4F" w:rsidRPr="00EE17DA" w:rsidRDefault="007C2F4F" w:rsidP="007C2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7DA">
        <w:rPr>
          <w:rFonts w:ascii="Times New Roman" w:hAnsi="Times New Roman" w:cs="Times New Roman"/>
          <w:sz w:val="24"/>
          <w:szCs w:val="24"/>
        </w:rPr>
        <w:t>Профессиональные пробы на базе Площадки или на базе Платформы</w:t>
      </w:r>
      <w:r w:rsidR="00B046F9" w:rsidRPr="00EE17DA">
        <w:rPr>
          <w:rFonts w:ascii="Times New Roman" w:hAnsi="Times New Roman" w:cs="Times New Roman"/>
          <w:sz w:val="24"/>
          <w:szCs w:val="24"/>
        </w:rPr>
        <w:t>;</w:t>
      </w:r>
    </w:p>
    <w:p w14:paraId="60D31F36" w14:textId="77777777" w:rsidR="007C2F4F" w:rsidRPr="00EE17DA" w:rsidRDefault="007C2F4F" w:rsidP="007C2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7DA">
        <w:rPr>
          <w:rFonts w:ascii="Times New Roman" w:hAnsi="Times New Roman" w:cs="Times New Roman"/>
          <w:sz w:val="24"/>
          <w:szCs w:val="24"/>
        </w:rPr>
        <w:t>Мероприятия на выбор:</w:t>
      </w:r>
    </w:p>
    <w:p w14:paraId="1E613B21" w14:textId="77777777" w:rsidR="007C2F4F" w:rsidRPr="00EE17DA" w:rsidRDefault="007C2F4F" w:rsidP="007C2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7DA">
        <w:rPr>
          <w:rFonts w:ascii="Times New Roman" w:hAnsi="Times New Roman" w:cs="Times New Roman"/>
          <w:sz w:val="24"/>
          <w:szCs w:val="24"/>
        </w:rPr>
        <w:lastRenderedPageBreak/>
        <w:t>- Экскурсии в образовательные организации ВО или СПО;</w:t>
      </w:r>
    </w:p>
    <w:p w14:paraId="132612AB" w14:textId="77777777" w:rsidR="007C2F4F" w:rsidRPr="00EE17DA" w:rsidRDefault="007C2F4F" w:rsidP="007C2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7DA">
        <w:rPr>
          <w:rFonts w:ascii="Times New Roman" w:hAnsi="Times New Roman" w:cs="Times New Roman"/>
          <w:sz w:val="24"/>
          <w:szCs w:val="24"/>
        </w:rPr>
        <w:t>- Экскурсии на производство;</w:t>
      </w:r>
    </w:p>
    <w:p w14:paraId="36A6EE02" w14:textId="77777777" w:rsidR="007C2F4F" w:rsidRPr="00EE17DA" w:rsidRDefault="007C2F4F" w:rsidP="007C2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7DA">
        <w:rPr>
          <w:rFonts w:ascii="Times New Roman" w:hAnsi="Times New Roman" w:cs="Times New Roman"/>
          <w:sz w:val="24"/>
          <w:szCs w:val="24"/>
        </w:rPr>
        <w:t>- Конкурсы профориентационной направленности;</w:t>
      </w:r>
    </w:p>
    <w:p w14:paraId="18D61510" w14:textId="7678C2BB" w:rsidR="007C2F4F" w:rsidRPr="00EE17DA" w:rsidRDefault="007C2F4F" w:rsidP="00B046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7DA">
        <w:rPr>
          <w:rFonts w:ascii="Times New Roman" w:hAnsi="Times New Roman" w:cs="Times New Roman"/>
          <w:sz w:val="24"/>
          <w:szCs w:val="24"/>
        </w:rPr>
        <w:t>- Образовательные выставки.</w:t>
      </w:r>
    </w:p>
    <w:p w14:paraId="67F2B3FE" w14:textId="77777777" w:rsidR="007C2F4F" w:rsidRPr="00EE17DA" w:rsidRDefault="007C2F4F" w:rsidP="007C2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7DA">
        <w:rPr>
          <w:rFonts w:ascii="Times New Roman" w:hAnsi="Times New Roman" w:cs="Times New Roman"/>
          <w:sz w:val="24"/>
          <w:szCs w:val="24"/>
        </w:rPr>
        <w:t>Может быть реализована в рамках внеурочной деятельности.</w:t>
      </w:r>
    </w:p>
    <w:p w14:paraId="64F0056B" w14:textId="77777777" w:rsidR="007C2F4F" w:rsidRPr="00EE17DA" w:rsidRDefault="007C2F4F" w:rsidP="007C2F4F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EE17DA">
        <w:rPr>
          <w:rFonts w:ascii="Times New Roman" w:hAnsi="Times New Roman" w:cs="Times New Roman"/>
          <w:sz w:val="20"/>
          <w:szCs w:val="20"/>
          <w:u w:val="single"/>
        </w:rPr>
        <w:t>ДОПОЛНИТЕЛЬНОЕ ОБРАЗОВАНИЕ</w:t>
      </w:r>
    </w:p>
    <w:p w14:paraId="670CB428" w14:textId="77777777" w:rsidR="007C2F4F" w:rsidRPr="00EE17DA" w:rsidRDefault="007C2F4F" w:rsidP="007C2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7DA">
        <w:rPr>
          <w:rFonts w:ascii="Times New Roman" w:hAnsi="Times New Roman" w:cs="Times New Roman"/>
          <w:sz w:val="24"/>
          <w:szCs w:val="24"/>
        </w:rPr>
        <w:t>- Выбор и посещение занятий в рамках дополнительного образования с учетом</w:t>
      </w:r>
    </w:p>
    <w:p w14:paraId="6D685E03" w14:textId="77777777" w:rsidR="007C2F4F" w:rsidRPr="00EE17DA" w:rsidRDefault="007C2F4F" w:rsidP="007C2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7DA">
        <w:rPr>
          <w:rFonts w:ascii="Times New Roman" w:hAnsi="Times New Roman" w:cs="Times New Roman"/>
          <w:sz w:val="24"/>
          <w:szCs w:val="24"/>
        </w:rPr>
        <w:t>склонностей и образовательных потребностей обучающегося.</w:t>
      </w:r>
    </w:p>
    <w:p w14:paraId="009ECF73" w14:textId="77777777" w:rsidR="007C2F4F" w:rsidRPr="00EE17DA" w:rsidRDefault="007C2F4F" w:rsidP="007C2F4F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EE17DA">
        <w:rPr>
          <w:rFonts w:ascii="Times New Roman" w:hAnsi="Times New Roman" w:cs="Times New Roman"/>
          <w:sz w:val="20"/>
          <w:szCs w:val="20"/>
          <w:u w:val="single"/>
        </w:rPr>
        <w:t>ВЗАИМОДЕЙСТВИЕ С РОДИТЕЛЯМИ (ЗАКОННЫМИ ПРЕДСТАВИТЕЛЯМИ)</w:t>
      </w:r>
    </w:p>
    <w:p w14:paraId="67892C5E" w14:textId="77777777" w:rsidR="007C2F4F" w:rsidRPr="00EE17DA" w:rsidRDefault="007C2F4F" w:rsidP="007C2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7DA">
        <w:rPr>
          <w:rFonts w:ascii="Times New Roman" w:hAnsi="Times New Roman" w:cs="Times New Roman"/>
          <w:sz w:val="24"/>
          <w:szCs w:val="24"/>
        </w:rPr>
        <w:t>- Родительское собрание (ознакомительное или итоговое)</w:t>
      </w:r>
    </w:p>
    <w:p w14:paraId="63535346" w14:textId="68FABD95" w:rsidR="00B046F9" w:rsidRPr="00EE17DA" w:rsidRDefault="00B046F9" w:rsidP="00B046F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7DA">
        <w:rPr>
          <w:rFonts w:ascii="Times New Roman" w:hAnsi="Times New Roman" w:cs="Times New Roman"/>
          <w:bCs/>
          <w:sz w:val="28"/>
          <w:szCs w:val="28"/>
        </w:rPr>
        <w:t xml:space="preserve">- Профессиональная консультация: осуществляются педагогом-психологом, социальным педагогом, учителями трудового обучения. Родители имеют возможность получить подробную информацию, рекомендации и советы по вопросам профессиональной ориентации обучающихся, воспитанников 4-х-9-х классов и классов для учащихся с ТМНР. </w:t>
      </w:r>
    </w:p>
    <w:p w14:paraId="0EAE864A" w14:textId="77777777" w:rsidR="00B046F9" w:rsidRPr="00EE17DA" w:rsidRDefault="00B046F9" w:rsidP="00B046F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7DA">
        <w:rPr>
          <w:rFonts w:ascii="Times New Roman" w:hAnsi="Times New Roman" w:cs="Times New Roman"/>
          <w:bCs/>
          <w:sz w:val="28"/>
          <w:szCs w:val="28"/>
        </w:rPr>
        <w:tab/>
        <w:t>Консультирование проводится как индивидуально, так и групповое: общешкольные родительские собрания, родительские собрания по классам.</w:t>
      </w:r>
    </w:p>
    <w:p w14:paraId="586280E6" w14:textId="77777777" w:rsidR="00B046F9" w:rsidRPr="00EE17DA" w:rsidRDefault="00B046F9" w:rsidP="00B046F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7DA">
        <w:rPr>
          <w:rFonts w:ascii="Times New Roman" w:hAnsi="Times New Roman" w:cs="Times New Roman"/>
          <w:bCs/>
          <w:sz w:val="28"/>
          <w:szCs w:val="28"/>
        </w:rPr>
        <w:tab/>
        <w:t>Педагог-психолог и социальный педагог проводят индивидуальные консультации родителей по вопросу оказания помощи детям в период подготовки и проведения итоговой аттестации.</w:t>
      </w:r>
    </w:p>
    <w:p w14:paraId="76D9B3A3" w14:textId="77777777" w:rsidR="00B046F9" w:rsidRPr="00EE17DA" w:rsidRDefault="00B046F9" w:rsidP="00B046F9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17DA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EE17DA">
        <w:rPr>
          <w:rFonts w:ascii="Times New Roman" w:hAnsi="Times New Roman" w:cs="Times New Roman"/>
          <w:bCs/>
          <w:sz w:val="28"/>
          <w:szCs w:val="28"/>
        </w:rPr>
        <w:t>Профдиагностика</w:t>
      </w:r>
      <w:proofErr w:type="spellEnd"/>
      <w:r w:rsidRPr="00EE17DA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Pr="00EE17DA">
        <w:rPr>
          <w:rFonts w:ascii="Times New Roman" w:hAnsi="Times New Roman" w:cs="Times New Roman"/>
          <w:bCs/>
          <w:iCs/>
          <w:sz w:val="28"/>
          <w:szCs w:val="28"/>
        </w:rPr>
        <w:t xml:space="preserve">дин из важнейших составных компонентов профориентации. В течение учебного года педагог-психолог, социальный педагог проводили анкетирование, тестирование, с обучающимися, воспитанниками 5-х - 9-х классов с целью изучения характерных особенностей личности: ценностные ориентации, интересы, потребности, склонности, способности, профессиональную направленность, профессиональные намерения, мотивы выбора профессии, черты характера, темперамент, состояние здоровья, что </w:t>
      </w:r>
      <w:r w:rsidRPr="00EE17DA">
        <w:rPr>
          <w:rFonts w:ascii="Times New Roman" w:hAnsi="Times New Roman" w:cs="Times New Roman"/>
          <w:bCs/>
          <w:sz w:val="28"/>
          <w:szCs w:val="28"/>
        </w:rPr>
        <w:t>давало возможность определить дальнейший образовательный маршрут обучающихся и дальнейший профессиональный маршрут будущего выпускника.</w:t>
      </w:r>
    </w:p>
    <w:p w14:paraId="556FED86" w14:textId="77777777" w:rsidR="00B046F9" w:rsidRPr="00EE17DA" w:rsidRDefault="00B046F9" w:rsidP="00B046F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7DA">
        <w:rPr>
          <w:rFonts w:ascii="Times New Roman" w:hAnsi="Times New Roman" w:cs="Times New Roman"/>
          <w:bCs/>
          <w:sz w:val="28"/>
          <w:szCs w:val="28"/>
        </w:rPr>
        <w:t>Работа нашего учреждения по профессиональной информации включала в себя: оформление информационного стенда, разработка буклетов, памяток, брошюр по профессиональной ориентации, с целью повышения компетентности родителей и учащихся по вопросам профориентации: сведения о мире профессий, личностных и профессионально важных качествах человека, существенных для самоопределения, о системе учебных заведений и путях получения профессии, о потребностях общества в кадрах.</w:t>
      </w:r>
    </w:p>
    <w:p w14:paraId="41F8014D" w14:textId="1F303B71" w:rsidR="00B046F9" w:rsidRPr="00EE17DA" w:rsidRDefault="00B046F9" w:rsidP="00B046F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7DA">
        <w:rPr>
          <w:rFonts w:ascii="Times New Roman" w:hAnsi="Times New Roman" w:cs="Times New Roman"/>
          <w:bCs/>
          <w:sz w:val="28"/>
          <w:szCs w:val="28"/>
        </w:rPr>
        <w:tab/>
        <w:t xml:space="preserve">В сентябре и апреле проводился «День открытых дверей» для родителей по профессиональной ориентации обучающихся, воспитанников, где родители могли получить информацию, по проблемам профессиональной ориентации детей, ознакомиться с выставкой работ по </w:t>
      </w:r>
      <w:r w:rsidRPr="00EE17DA">
        <w:rPr>
          <w:rFonts w:ascii="Times New Roman" w:hAnsi="Times New Roman" w:cs="Times New Roman"/>
          <w:bCs/>
          <w:sz w:val="28"/>
          <w:szCs w:val="28"/>
        </w:rPr>
        <w:lastRenderedPageBreak/>
        <w:t>декоративно-прикладному и художественно-изобразительному творчеству, обучающихся, воспитанников нашей школы.</w:t>
      </w:r>
    </w:p>
    <w:p w14:paraId="6256B5B8" w14:textId="77777777" w:rsidR="00B046F9" w:rsidRPr="00EE17DA" w:rsidRDefault="00B046F9" w:rsidP="00B046F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7DA">
        <w:rPr>
          <w:rFonts w:ascii="Times New Roman" w:hAnsi="Times New Roman" w:cs="Times New Roman"/>
          <w:bCs/>
          <w:sz w:val="28"/>
          <w:szCs w:val="28"/>
        </w:rPr>
        <w:tab/>
        <w:t>В рамках Дня открытых дверей были проведены экскурсии, для обучающихся, воспитанников 5-х-9-х классов, в учебные заведения  в целях всестороннего ознакомления с профессиями: столярное дело, штукатурно-малярное дело, швейное дело.</w:t>
      </w:r>
    </w:p>
    <w:p w14:paraId="6CF9CCD8" w14:textId="77777777" w:rsidR="00B046F9" w:rsidRPr="00EE17DA" w:rsidRDefault="00B046F9" w:rsidP="00B046F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7DA">
        <w:rPr>
          <w:rFonts w:ascii="Times New Roman" w:hAnsi="Times New Roman" w:cs="Times New Roman"/>
          <w:bCs/>
          <w:sz w:val="28"/>
          <w:szCs w:val="28"/>
        </w:rPr>
        <w:t xml:space="preserve">Для обучающихся, воспитанников 4-х-5-х классов были организовываются и проводятся экскурсии в школьные мастерские, где учащиеся знакомятся с профилями трудового обучения: столярное дело, штукатурно-малярное дело, швейное дело.  Обучающиеся имеют возможность познакомиться с различными материалами, их свойствами, инструментами и оборудованием, попробовать себя в разнообразных трудовых действиях. </w:t>
      </w:r>
    </w:p>
    <w:p w14:paraId="33865060" w14:textId="42C6485E" w:rsidR="00B046F9" w:rsidRPr="00EE17DA" w:rsidRDefault="00B046F9" w:rsidP="00B046F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7DA">
        <w:rPr>
          <w:rFonts w:ascii="Times New Roman" w:hAnsi="Times New Roman" w:cs="Times New Roman"/>
          <w:bCs/>
          <w:sz w:val="28"/>
          <w:szCs w:val="28"/>
        </w:rPr>
        <w:tab/>
        <w:t>Школьный библиотекарь в течение года проводила обзор книжной выставки с целью повысить информационную культуру и грамотность учащихся, научить их умению пользоваться информацией, чтобы правильно ориентироваться в многообразии мира профессий. </w:t>
      </w:r>
    </w:p>
    <w:p w14:paraId="09877311" w14:textId="7B704C37" w:rsidR="006C7241" w:rsidRPr="00EE17DA" w:rsidRDefault="006C7241" w:rsidP="006C7241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7DA">
        <w:rPr>
          <w:rFonts w:ascii="Times New Roman" w:hAnsi="Times New Roman" w:cs="Times New Roman"/>
          <w:bCs/>
          <w:sz w:val="28"/>
          <w:szCs w:val="28"/>
        </w:rPr>
        <w:t>Профориентационная работа проводилась, как с обучающимися 5-х - 9-х классов, так и с обучающимися начальной школы. Педагоги проводили мероприятия</w:t>
      </w:r>
      <w:r w:rsidR="007C2F4F" w:rsidRPr="00EE17DA">
        <w:rPr>
          <w:rFonts w:ascii="Times New Roman" w:hAnsi="Times New Roman" w:cs="Times New Roman"/>
          <w:bCs/>
          <w:sz w:val="28"/>
          <w:szCs w:val="28"/>
        </w:rPr>
        <w:t>,</w:t>
      </w:r>
      <w:r w:rsidRPr="00EE17DA">
        <w:rPr>
          <w:rFonts w:ascii="Times New Roman" w:hAnsi="Times New Roman" w:cs="Times New Roman"/>
          <w:bCs/>
          <w:sz w:val="28"/>
          <w:szCs w:val="28"/>
        </w:rPr>
        <w:t xml:space="preserve"> направленные на формирование у младших школьников ценностного отношения к труду, пониманию его роли в жизни человека и в обществе. Работа в это возрастной категории сводилась к первичному знакомству с различными профессиями, и происходила, как на уроках трудового обучения, так и на внеклассных мероприятиях</w:t>
      </w:r>
      <w:r w:rsidR="00B046F9" w:rsidRPr="00EE17DA">
        <w:rPr>
          <w:rFonts w:ascii="Times New Roman" w:hAnsi="Times New Roman" w:cs="Times New Roman"/>
          <w:bCs/>
          <w:sz w:val="28"/>
          <w:szCs w:val="28"/>
        </w:rPr>
        <w:t>.</w:t>
      </w:r>
    </w:p>
    <w:p w14:paraId="3173A80E" w14:textId="7647FAB5" w:rsidR="00B86063" w:rsidRDefault="00B86063" w:rsidP="00EE17DA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730E">
        <w:rPr>
          <w:rFonts w:ascii="Times New Roman" w:hAnsi="Times New Roman" w:cs="Times New Roman"/>
          <w:bCs/>
          <w:sz w:val="28"/>
          <w:szCs w:val="28"/>
        </w:rPr>
        <w:t xml:space="preserve">Положительные результаты профориентационной </w:t>
      </w:r>
      <w:r w:rsidR="00754789" w:rsidRPr="00D4730E">
        <w:rPr>
          <w:rFonts w:ascii="Times New Roman" w:hAnsi="Times New Roman" w:cs="Times New Roman"/>
          <w:bCs/>
          <w:sz w:val="28"/>
          <w:szCs w:val="28"/>
        </w:rPr>
        <w:t>работы служб</w:t>
      </w:r>
      <w:r w:rsidRPr="00D4730E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B86063">
        <w:rPr>
          <w:rFonts w:ascii="Times New Roman" w:hAnsi="Times New Roman" w:cs="Times New Roman"/>
          <w:bCs/>
          <w:sz w:val="28"/>
          <w:szCs w:val="28"/>
        </w:rPr>
        <w:t xml:space="preserve"> результативное участие обучающихся, воспитанников в конкурсах профессионального мастерства:</w:t>
      </w:r>
    </w:p>
    <w:p w14:paraId="0DB29B72" w14:textId="77777777" w:rsidR="00F14B88" w:rsidRPr="00F14B88" w:rsidRDefault="00F14B88" w:rsidP="00F14B8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4B88">
        <w:rPr>
          <w:rFonts w:ascii="Times New Roman" w:hAnsi="Times New Roman" w:cs="Times New Roman"/>
          <w:bCs/>
          <w:sz w:val="28"/>
          <w:szCs w:val="28"/>
        </w:rPr>
        <w:t>- Областной конкурс "</w:t>
      </w:r>
      <w:proofErr w:type="spellStart"/>
      <w:r w:rsidRPr="00F14B88">
        <w:rPr>
          <w:rFonts w:ascii="Times New Roman" w:hAnsi="Times New Roman" w:cs="Times New Roman"/>
          <w:bCs/>
          <w:sz w:val="28"/>
          <w:szCs w:val="28"/>
        </w:rPr>
        <w:t>ПрофКомпас</w:t>
      </w:r>
      <w:proofErr w:type="spellEnd"/>
      <w:r w:rsidRPr="00F14B88">
        <w:rPr>
          <w:rFonts w:ascii="Times New Roman" w:hAnsi="Times New Roman" w:cs="Times New Roman"/>
          <w:bCs/>
          <w:sz w:val="28"/>
          <w:szCs w:val="28"/>
        </w:rPr>
        <w:t>" для обучающихся 1-11 классов и педагогических работников образовательных организаций Волгоградской области", Номинации «Один день в профессии», «Профессии в моей семье» (17.01.2024-12.03.2024) - участие</w:t>
      </w:r>
    </w:p>
    <w:p w14:paraId="180229CD" w14:textId="77777777" w:rsidR="00F14B88" w:rsidRPr="00F14B88" w:rsidRDefault="00F14B88" w:rsidP="00F14B8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4B88">
        <w:rPr>
          <w:rFonts w:ascii="Times New Roman" w:hAnsi="Times New Roman" w:cs="Times New Roman"/>
          <w:bCs/>
          <w:sz w:val="28"/>
          <w:szCs w:val="28"/>
        </w:rPr>
        <w:t xml:space="preserve">- Областной конкурс профессионального мастерства "Творчество в будущей профессии". Номинация «Художественный труд» - Ильичев Иван, 8б </w:t>
      </w:r>
      <w:proofErr w:type="spellStart"/>
      <w:r w:rsidRPr="00F14B88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F14B88">
        <w:rPr>
          <w:rFonts w:ascii="Times New Roman" w:hAnsi="Times New Roman" w:cs="Times New Roman"/>
          <w:bCs/>
          <w:sz w:val="28"/>
          <w:szCs w:val="28"/>
        </w:rPr>
        <w:t xml:space="preserve">., </w:t>
      </w:r>
      <w:proofErr w:type="spellStart"/>
      <w:r w:rsidRPr="00F14B88">
        <w:rPr>
          <w:rFonts w:ascii="Times New Roman" w:hAnsi="Times New Roman" w:cs="Times New Roman"/>
          <w:bCs/>
          <w:sz w:val="28"/>
          <w:szCs w:val="28"/>
        </w:rPr>
        <w:t>Шведкая</w:t>
      </w:r>
      <w:proofErr w:type="spellEnd"/>
      <w:r w:rsidRPr="00F14B88">
        <w:rPr>
          <w:rFonts w:ascii="Times New Roman" w:hAnsi="Times New Roman" w:cs="Times New Roman"/>
          <w:bCs/>
          <w:sz w:val="28"/>
          <w:szCs w:val="28"/>
        </w:rPr>
        <w:t xml:space="preserve"> София, 6а </w:t>
      </w:r>
      <w:proofErr w:type="spellStart"/>
      <w:r w:rsidRPr="00F14B88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F14B88">
        <w:rPr>
          <w:rFonts w:ascii="Times New Roman" w:hAnsi="Times New Roman" w:cs="Times New Roman"/>
          <w:bCs/>
          <w:sz w:val="28"/>
          <w:szCs w:val="28"/>
        </w:rPr>
        <w:t xml:space="preserve">.; номинация «Цветоводство» - </w:t>
      </w:r>
      <w:proofErr w:type="spellStart"/>
      <w:r w:rsidRPr="00F14B88">
        <w:rPr>
          <w:rFonts w:ascii="Times New Roman" w:hAnsi="Times New Roman" w:cs="Times New Roman"/>
          <w:bCs/>
          <w:sz w:val="28"/>
          <w:szCs w:val="28"/>
        </w:rPr>
        <w:t>Бахолдин</w:t>
      </w:r>
      <w:proofErr w:type="spellEnd"/>
      <w:r w:rsidRPr="00F14B88">
        <w:rPr>
          <w:rFonts w:ascii="Times New Roman" w:hAnsi="Times New Roman" w:cs="Times New Roman"/>
          <w:bCs/>
          <w:sz w:val="28"/>
          <w:szCs w:val="28"/>
        </w:rPr>
        <w:t xml:space="preserve"> Тимур, 6б </w:t>
      </w:r>
      <w:proofErr w:type="spellStart"/>
      <w:r w:rsidRPr="00F14B88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F14B88">
        <w:rPr>
          <w:rFonts w:ascii="Times New Roman" w:hAnsi="Times New Roman" w:cs="Times New Roman"/>
          <w:bCs/>
          <w:sz w:val="28"/>
          <w:szCs w:val="28"/>
        </w:rPr>
        <w:t>. - участие</w:t>
      </w:r>
    </w:p>
    <w:p w14:paraId="260A5898" w14:textId="77777777" w:rsidR="00F14B88" w:rsidRPr="00F14B88" w:rsidRDefault="00F14B88" w:rsidP="00F14B8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4B88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F14B88">
        <w:rPr>
          <w:rFonts w:ascii="Times New Roman" w:hAnsi="Times New Roman" w:cs="Times New Roman"/>
          <w:bCs/>
          <w:sz w:val="28"/>
          <w:szCs w:val="28"/>
          <w:lang w:val="en-US"/>
        </w:rPr>
        <w:t>IX</w:t>
      </w:r>
      <w:r w:rsidRPr="00F14B88">
        <w:rPr>
          <w:rFonts w:ascii="Times New Roman" w:hAnsi="Times New Roman" w:cs="Times New Roman"/>
          <w:bCs/>
          <w:sz w:val="28"/>
          <w:szCs w:val="28"/>
        </w:rPr>
        <w:t xml:space="preserve"> Региональный студенческий фестиваль «Профессионал будущего», номинация «Коллаж» (28.03.2024) - участие</w:t>
      </w:r>
    </w:p>
    <w:p w14:paraId="75F57EC1" w14:textId="77777777" w:rsidR="00F14B88" w:rsidRPr="00F14B88" w:rsidRDefault="00F14B88" w:rsidP="00F14B8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4B88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F14B88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F14B88">
        <w:rPr>
          <w:rFonts w:ascii="Times New Roman" w:hAnsi="Times New Roman" w:cs="Times New Roman"/>
          <w:bCs/>
          <w:sz w:val="28"/>
          <w:szCs w:val="28"/>
          <w:lang w:val="en-US"/>
        </w:rPr>
        <w:t>IX</w:t>
      </w:r>
      <w:r w:rsidRPr="00F14B88">
        <w:rPr>
          <w:rFonts w:ascii="Times New Roman" w:hAnsi="Times New Roman" w:cs="Times New Roman"/>
          <w:bCs/>
          <w:sz w:val="28"/>
          <w:szCs w:val="28"/>
        </w:rPr>
        <w:t xml:space="preserve"> региональный отборочный этап </w:t>
      </w:r>
      <w:r w:rsidRPr="00F14B88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F14B88">
        <w:rPr>
          <w:rFonts w:ascii="Times New Roman" w:hAnsi="Times New Roman" w:cs="Times New Roman"/>
          <w:bCs/>
          <w:sz w:val="28"/>
          <w:szCs w:val="28"/>
        </w:rPr>
        <w:t xml:space="preserve"> Национального Чемпионата по профессиональному мастерству среди инвалидов и лиц с ограниченными возможностями здоровья «Абилимпикс» - 2024:</w:t>
      </w:r>
    </w:p>
    <w:p w14:paraId="660CB383" w14:textId="77777777" w:rsidR="00F14B88" w:rsidRPr="00F14B88" w:rsidRDefault="00F14B88" w:rsidP="00F14B8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4B88">
        <w:rPr>
          <w:rFonts w:ascii="Times New Roman" w:hAnsi="Times New Roman" w:cs="Times New Roman"/>
          <w:bCs/>
          <w:sz w:val="28"/>
          <w:szCs w:val="28"/>
        </w:rPr>
        <w:t>1). Номинация «Швейное дело» - 3 место;</w:t>
      </w:r>
    </w:p>
    <w:p w14:paraId="104F9D1B" w14:textId="77777777" w:rsidR="00F14B88" w:rsidRPr="00F14B88" w:rsidRDefault="00F14B88" w:rsidP="00F14B8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4B88">
        <w:rPr>
          <w:rFonts w:ascii="Times New Roman" w:hAnsi="Times New Roman" w:cs="Times New Roman"/>
          <w:bCs/>
          <w:sz w:val="28"/>
          <w:szCs w:val="28"/>
        </w:rPr>
        <w:t>2). Номинация «Столярное дело» - 2 место;</w:t>
      </w:r>
    </w:p>
    <w:p w14:paraId="594AD997" w14:textId="77777777" w:rsidR="00F14B88" w:rsidRPr="00F14B88" w:rsidRDefault="00F14B88" w:rsidP="00F14B8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4B88">
        <w:rPr>
          <w:rFonts w:ascii="Times New Roman" w:hAnsi="Times New Roman" w:cs="Times New Roman"/>
          <w:bCs/>
          <w:sz w:val="28"/>
          <w:szCs w:val="28"/>
        </w:rPr>
        <w:lastRenderedPageBreak/>
        <w:t>3). Номинация «Малярное дело» - участие;</w:t>
      </w:r>
    </w:p>
    <w:p w14:paraId="278A6C52" w14:textId="77777777" w:rsidR="00F14B88" w:rsidRPr="00F14B88" w:rsidRDefault="00F14B88" w:rsidP="00F14B8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4B88">
        <w:rPr>
          <w:rFonts w:ascii="Times New Roman" w:hAnsi="Times New Roman" w:cs="Times New Roman"/>
          <w:bCs/>
          <w:sz w:val="28"/>
          <w:szCs w:val="28"/>
        </w:rPr>
        <w:t>4). Номинация «Клининг» - участие;</w:t>
      </w:r>
    </w:p>
    <w:p w14:paraId="046A3FF0" w14:textId="77777777" w:rsidR="00F14B88" w:rsidRPr="00F14B88" w:rsidRDefault="00F14B88" w:rsidP="00F14B8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4B88">
        <w:rPr>
          <w:rFonts w:ascii="Times New Roman" w:hAnsi="Times New Roman" w:cs="Times New Roman"/>
          <w:bCs/>
          <w:sz w:val="28"/>
          <w:szCs w:val="28"/>
        </w:rPr>
        <w:t>5). Номинация «Изобразительное искусство» - участие.</w:t>
      </w:r>
    </w:p>
    <w:p w14:paraId="16A43E35" w14:textId="77777777" w:rsidR="00F14B88" w:rsidRDefault="00B86063" w:rsidP="00B8606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6063">
        <w:rPr>
          <w:rFonts w:ascii="Times New Roman" w:hAnsi="Times New Roman" w:cs="Times New Roman"/>
          <w:sz w:val="28"/>
          <w:szCs w:val="28"/>
        </w:rPr>
        <w:t xml:space="preserve">С 2019 года </w:t>
      </w:r>
      <w:r w:rsidRPr="00B86063">
        <w:rPr>
          <w:rFonts w:ascii="Times New Roman" w:hAnsi="Times New Roman" w:cs="Times New Roman"/>
          <w:bCs/>
          <w:sz w:val="28"/>
          <w:szCs w:val="28"/>
        </w:rPr>
        <w:t xml:space="preserve">на базе ГКОУ "Волгоградская школа-интернат № 5" функционирует консультационный пункт Единой региональной консультационной службы "Гармония".  </w:t>
      </w:r>
    </w:p>
    <w:p w14:paraId="3DD02979" w14:textId="77777777" w:rsidR="00F14B88" w:rsidRPr="00F14B88" w:rsidRDefault="00F14B88" w:rsidP="00F14B8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4B88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F14B88">
        <w:rPr>
          <w:rFonts w:ascii="Times New Roman" w:hAnsi="Times New Roman" w:cs="Times New Roman"/>
          <w:bCs/>
          <w:sz w:val="28"/>
          <w:szCs w:val="28"/>
        </w:rPr>
        <w:t xml:space="preserve"> оказание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создания условий, направленных на повышение компетентности родителей в области образования и воспитания детей.</w:t>
      </w:r>
    </w:p>
    <w:p w14:paraId="75D3CFDC" w14:textId="77777777" w:rsidR="00F14B88" w:rsidRPr="00F14B88" w:rsidRDefault="00F14B88" w:rsidP="00F14B8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4B88">
        <w:rPr>
          <w:rFonts w:ascii="Times New Roman" w:hAnsi="Times New Roman" w:cs="Times New Roman"/>
          <w:bCs/>
          <w:sz w:val="28"/>
          <w:szCs w:val="28"/>
        </w:rPr>
        <w:t>Специалисты службы:</w:t>
      </w:r>
    </w:p>
    <w:p w14:paraId="59DA2102" w14:textId="77777777" w:rsidR="00F14B88" w:rsidRPr="00F14B88" w:rsidRDefault="00F14B88" w:rsidP="00F14B8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14B88">
        <w:rPr>
          <w:rFonts w:ascii="Times New Roman" w:hAnsi="Times New Roman" w:cs="Times New Roman"/>
          <w:bCs/>
          <w:sz w:val="28"/>
          <w:szCs w:val="28"/>
        </w:rPr>
        <w:t>Акуева</w:t>
      </w:r>
      <w:proofErr w:type="spellEnd"/>
      <w:r w:rsidRPr="00F14B8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14B88">
        <w:rPr>
          <w:rFonts w:ascii="Times New Roman" w:hAnsi="Times New Roman" w:cs="Times New Roman"/>
          <w:bCs/>
          <w:sz w:val="28"/>
          <w:szCs w:val="28"/>
        </w:rPr>
        <w:t>Зарема</w:t>
      </w:r>
      <w:proofErr w:type="spellEnd"/>
      <w:r w:rsidRPr="00F14B8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14B88">
        <w:rPr>
          <w:rFonts w:ascii="Times New Roman" w:hAnsi="Times New Roman" w:cs="Times New Roman"/>
          <w:bCs/>
          <w:sz w:val="28"/>
          <w:szCs w:val="28"/>
        </w:rPr>
        <w:t>Ибрагимовна</w:t>
      </w:r>
      <w:proofErr w:type="spellEnd"/>
      <w:r w:rsidRPr="00F14B88">
        <w:rPr>
          <w:rFonts w:ascii="Times New Roman" w:hAnsi="Times New Roman" w:cs="Times New Roman"/>
          <w:bCs/>
          <w:sz w:val="28"/>
          <w:szCs w:val="28"/>
        </w:rPr>
        <w:t xml:space="preserve">: педагог-психолог.    </w:t>
      </w:r>
    </w:p>
    <w:p w14:paraId="20312DC2" w14:textId="77777777" w:rsidR="00F14B88" w:rsidRPr="00F14B88" w:rsidRDefault="00F14B88" w:rsidP="00F14B8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4B88">
        <w:rPr>
          <w:rFonts w:ascii="Times New Roman" w:hAnsi="Times New Roman" w:cs="Times New Roman"/>
          <w:bCs/>
          <w:sz w:val="28"/>
          <w:szCs w:val="28"/>
        </w:rPr>
        <w:t>Осипова Людмила Николаевна: учитель-дефектолог.</w:t>
      </w:r>
    </w:p>
    <w:p w14:paraId="19B531C3" w14:textId="77777777" w:rsidR="00F14B88" w:rsidRPr="00F14B88" w:rsidRDefault="00F14B88" w:rsidP="00F14B8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vertAlign w:val="subscript"/>
        </w:rPr>
      </w:pPr>
      <w:proofErr w:type="spellStart"/>
      <w:r w:rsidRPr="00F14B88">
        <w:rPr>
          <w:rFonts w:ascii="Times New Roman" w:hAnsi="Times New Roman" w:cs="Times New Roman"/>
          <w:bCs/>
          <w:sz w:val="28"/>
          <w:szCs w:val="28"/>
        </w:rPr>
        <w:t>Бакеева</w:t>
      </w:r>
      <w:proofErr w:type="spellEnd"/>
      <w:r w:rsidRPr="00F14B88">
        <w:rPr>
          <w:rFonts w:ascii="Times New Roman" w:hAnsi="Times New Roman" w:cs="Times New Roman"/>
          <w:bCs/>
          <w:sz w:val="28"/>
          <w:szCs w:val="28"/>
        </w:rPr>
        <w:t xml:space="preserve"> Наталья Анатольевна: учитель-логопед.</w:t>
      </w:r>
    </w:p>
    <w:p w14:paraId="5742C7DA" w14:textId="5C55FEAB" w:rsidR="00F14B88" w:rsidRPr="00F14B88" w:rsidRDefault="00F14B88" w:rsidP="00F14B8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4B8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14B88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F14B8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14B88">
        <w:rPr>
          <w:rFonts w:ascii="Times New Roman" w:hAnsi="Times New Roman" w:cs="Times New Roman"/>
          <w:bCs/>
          <w:sz w:val="28"/>
          <w:szCs w:val="28"/>
        </w:rPr>
        <w:t xml:space="preserve"> С 01.09.2023 г. по 31.05.2024 г. проведено </w:t>
      </w:r>
      <w:r w:rsidRPr="00F14B88">
        <w:rPr>
          <w:rFonts w:ascii="Times New Roman" w:hAnsi="Times New Roman" w:cs="Times New Roman"/>
          <w:bCs/>
          <w:sz w:val="28"/>
          <w:szCs w:val="28"/>
          <w:u w:val="single"/>
        </w:rPr>
        <w:t xml:space="preserve">278 </w:t>
      </w:r>
      <w:r w:rsidRPr="00F14B88">
        <w:rPr>
          <w:rFonts w:ascii="Times New Roman" w:hAnsi="Times New Roman" w:cs="Times New Roman"/>
          <w:bCs/>
          <w:sz w:val="28"/>
          <w:szCs w:val="28"/>
        </w:rPr>
        <w:t>консультации для семей, имеющих детей. Из них 86 консультаций в рамках «Недели родительского просвещения «Вдохновени</w:t>
      </w:r>
      <w:r w:rsidR="00EF0F15">
        <w:rPr>
          <w:rFonts w:ascii="Times New Roman" w:hAnsi="Times New Roman" w:cs="Times New Roman"/>
          <w:bCs/>
          <w:sz w:val="28"/>
          <w:szCs w:val="28"/>
        </w:rPr>
        <w:t>е</w:t>
      </w:r>
      <w:r w:rsidR="005D675E" w:rsidRPr="00F14B88">
        <w:rPr>
          <w:rFonts w:ascii="Times New Roman" w:hAnsi="Times New Roman" w:cs="Times New Roman"/>
          <w:bCs/>
          <w:sz w:val="28"/>
          <w:szCs w:val="28"/>
        </w:rPr>
        <w:t>»»</w:t>
      </w:r>
      <w:r w:rsidRPr="00F14B88">
        <w:rPr>
          <w:rFonts w:ascii="Times New Roman" w:hAnsi="Times New Roman" w:cs="Times New Roman"/>
          <w:bCs/>
          <w:sz w:val="28"/>
          <w:szCs w:val="28"/>
        </w:rPr>
        <w:t xml:space="preserve">. Все консультации были проведены в очном </w:t>
      </w:r>
      <w:r w:rsidR="005D675E" w:rsidRPr="00F14B88">
        <w:rPr>
          <w:rFonts w:ascii="Times New Roman" w:hAnsi="Times New Roman" w:cs="Times New Roman"/>
          <w:bCs/>
          <w:sz w:val="28"/>
          <w:szCs w:val="28"/>
        </w:rPr>
        <w:t>формате.</w:t>
      </w:r>
      <w:r w:rsidRPr="00F14B8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7F9D102" w14:textId="3121ACF3" w:rsidR="00F14B88" w:rsidRPr="00F14B88" w:rsidRDefault="00F14B88" w:rsidP="00F14B8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4B88">
        <w:rPr>
          <w:rFonts w:ascii="Times New Roman" w:hAnsi="Times New Roman" w:cs="Times New Roman"/>
          <w:bCs/>
          <w:sz w:val="28"/>
          <w:szCs w:val="28"/>
        </w:rPr>
        <w:t xml:space="preserve">Было </w:t>
      </w:r>
      <w:r w:rsidR="005D675E" w:rsidRPr="00F14B88">
        <w:rPr>
          <w:rFonts w:ascii="Times New Roman" w:hAnsi="Times New Roman" w:cs="Times New Roman"/>
          <w:bCs/>
          <w:sz w:val="28"/>
          <w:szCs w:val="28"/>
        </w:rPr>
        <w:t>проведено 192</w:t>
      </w:r>
      <w:r w:rsidRPr="00F14B88">
        <w:rPr>
          <w:rFonts w:ascii="Times New Roman" w:hAnsi="Times New Roman" w:cs="Times New Roman"/>
          <w:bCs/>
          <w:sz w:val="28"/>
          <w:szCs w:val="28"/>
        </w:rPr>
        <w:t xml:space="preserve"> консультации. Из них</w:t>
      </w:r>
    </w:p>
    <w:p w14:paraId="05D41944" w14:textId="77777777" w:rsidR="00F14B88" w:rsidRPr="00F14B88" w:rsidRDefault="00F14B88" w:rsidP="00F14B8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4B88">
        <w:rPr>
          <w:rFonts w:ascii="Times New Roman" w:hAnsi="Times New Roman" w:cs="Times New Roman"/>
          <w:bCs/>
          <w:sz w:val="28"/>
          <w:szCs w:val="28"/>
        </w:rPr>
        <w:t xml:space="preserve"> от 0-3 лет - 8 человек</w:t>
      </w:r>
    </w:p>
    <w:p w14:paraId="34D9E985" w14:textId="77777777" w:rsidR="00F14B88" w:rsidRPr="00F14B88" w:rsidRDefault="00F14B88" w:rsidP="00F14B8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4B88">
        <w:rPr>
          <w:rFonts w:ascii="Times New Roman" w:hAnsi="Times New Roman" w:cs="Times New Roman"/>
          <w:bCs/>
          <w:sz w:val="28"/>
          <w:szCs w:val="28"/>
        </w:rPr>
        <w:t xml:space="preserve"> с 3-7 лет   - 42 человека</w:t>
      </w:r>
    </w:p>
    <w:p w14:paraId="26E0666A" w14:textId="77777777" w:rsidR="00F14B88" w:rsidRPr="00F14B88" w:rsidRDefault="00F14B88" w:rsidP="00F14B8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4B88">
        <w:rPr>
          <w:rFonts w:ascii="Times New Roman" w:hAnsi="Times New Roman" w:cs="Times New Roman"/>
          <w:bCs/>
          <w:sz w:val="28"/>
          <w:szCs w:val="28"/>
        </w:rPr>
        <w:t xml:space="preserve"> с 7-18 лет - 142 человека</w:t>
      </w:r>
    </w:p>
    <w:p w14:paraId="09C5B4D9" w14:textId="30D4BEEB" w:rsidR="00F14B88" w:rsidRPr="00F14B88" w:rsidRDefault="00F14B88" w:rsidP="00F14B8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4B88">
        <w:rPr>
          <w:rFonts w:ascii="Times New Roman" w:hAnsi="Times New Roman" w:cs="Times New Roman"/>
          <w:bCs/>
          <w:sz w:val="28"/>
          <w:szCs w:val="28"/>
        </w:rPr>
        <w:t xml:space="preserve">очных – </w:t>
      </w:r>
      <w:r w:rsidR="005D675E" w:rsidRPr="00F14B88">
        <w:rPr>
          <w:rFonts w:ascii="Times New Roman" w:hAnsi="Times New Roman" w:cs="Times New Roman"/>
          <w:bCs/>
          <w:sz w:val="28"/>
          <w:szCs w:val="28"/>
          <w:u w:val="single"/>
        </w:rPr>
        <w:t>278 консультаций</w:t>
      </w:r>
      <w:r w:rsidRPr="00F14B88">
        <w:rPr>
          <w:rFonts w:ascii="Times New Roman" w:hAnsi="Times New Roman" w:cs="Times New Roman"/>
          <w:bCs/>
          <w:sz w:val="28"/>
          <w:szCs w:val="28"/>
          <w:u w:val="single"/>
        </w:rPr>
        <w:t>;</w:t>
      </w:r>
    </w:p>
    <w:p w14:paraId="00B78F20" w14:textId="77777777" w:rsidR="00F14B88" w:rsidRPr="00F14B88" w:rsidRDefault="00F14B88" w:rsidP="00F14B8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4B88">
        <w:rPr>
          <w:rFonts w:ascii="Times New Roman" w:hAnsi="Times New Roman" w:cs="Times New Roman"/>
          <w:bCs/>
          <w:sz w:val="28"/>
          <w:szCs w:val="28"/>
        </w:rPr>
        <w:t>дистанционных -</w:t>
      </w:r>
      <w:r w:rsidRPr="00F14B88">
        <w:rPr>
          <w:rFonts w:ascii="Times New Roman" w:hAnsi="Times New Roman" w:cs="Times New Roman"/>
          <w:bCs/>
          <w:sz w:val="28"/>
          <w:szCs w:val="28"/>
          <w:u w:val="single"/>
        </w:rPr>
        <w:t xml:space="preserve"> 0 консультаций;</w:t>
      </w:r>
    </w:p>
    <w:p w14:paraId="1CFA6B23" w14:textId="46AB2C70" w:rsidR="00F14B88" w:rsidRPr="00F14B88" w:rsidRDefault="005D675E" w:rsidP="00F14B8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4B88">
        <w:rPr>
          <w:rFonts w:ascii="Times New Roman" w:hAnsi="Times New Roman" w:cs="Times New Roman"/>
          <w:bCs/>
          <w:sz w:val="28"/>
          <w:szCs w:val="28"/>
        </w:rPr>
        <w:t>выездных -</w:t>
      </w:r>
      <w:r w:rsidR="00F14B88" w:rsidRPr="00F14B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4B88" w:rsidRPr="00F14B88">
        <w:rPr>
          <w:rFonts w:ascii="Times New Roman" w:hAnsi="Times New Roman" w:cs="Times New Roman"/>
          <w:bCs/>
          <w:sz w:val="28"/>
          <w:szCs w:val="28"/>
          <w:u w:val="single"/>
        </w:rPr>
        <w:t xml:space="preserve">0 консультаций. </w:t>
      </w:r>
    </w:p>
    <w:p w14:paraId="4DECCD25" w14:textId="457BF318" w:rsidR="00F14B88" w:rsidRPr="00F14B88" w:rsidRDefault="00F14B88" w:rsidP="00F14B8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4B88">
        <w:rPr>
          <w:rFonts w:ascii="Times New Roman" w:hAnsi="Times New Roman" w:cs="Times New Roman"/>
          <w:bCs/>
          <w:sz w:val="28"/>
          <w:szCs w:val="28"/>
        </w:rPr>
        <w:t xml:space="preserve">Заполнено </w:t>
      </w:r>
      <w:r w:rsidR="005D675E" w:rsidRPr="00F14B88">
        <w:rPr>
          <w:rFonts w:ascii="Times New Roman" w:hAnsi="Times New Roman" w:cs="Times New Roman"/>
          <w:bCs/>
          <w:sz w:val="28"/>
          <w:szCs w:val="28"/>
          <w:u w:val="single"/>
        </w:rPr>
        <w:t xml:space="preserve">192 </w:t>
      </w:r>
      <w:r w:rsidR="005D675E" w:rsidRPr="00F14B88">
        <w:rPr>
          <w:rFonts w:ascii="Times New Roman" w:hAnsi="Times New Roman" w:cs="Times New Roman"/>
          <w:bCs/>
          <w:sz w:val="28"/>
          <w:szCs w:val="28"/>
        </w:rPr>
        <w:t>согласия</w:t>
      </w:r>
      <w:r w:rsidRPr="00F14B88">
        <w:rPr>
          <w:rFonts w:ascii="Times New Roman" w:hAnsi="Times New Roman" w:cs="Times New Roman"/>
          <w:bCs/>
          <w:sz w:val="28"/>
          <w:szCs w:val="28"/>
        </w:rPr>
        <w:t>.</w:t>
      </w:r>
    </w:p>
    <w:p w14:paraId="1086E8F6" w14:textId="77777777" w:rsidR="00F14B88" w:rsidRPr="00F14B88" w:rsidRDefault="00F14B88" w:rsidP="00F14B8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4B8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14B88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F14B8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14B88">
        <w:rPr>
          <w:rFonts w:ascii="Times New Roman" w:hAnsi="Times New Roman" w:cs="Times New Roman"/>
          <w:bCs/>
          <w:sz w:val="28"/>
          <w:szCs w:val="28"/>
        </w:rPr>
        <w:t>Родители обучающихся продолжают получать необходимую информацию (график работы, телефоны специалистов и др.) в разделе "Единая региональная консультационная служба" на сайте образовательного учреждения. Информация на сайте регулярно пополняется и обновляется.</w:t>
      </w:r>
    </w:p>
    <w:p w14:paraId="22A3DF5D" w14:textId="77777777" w:rsidR="00F14B88" w:rsidRPr="00F14B88" w:rsidRDefault="00F14B88" w:rsidP="00F14B8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4B88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F14B8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14B88">
        <w:rPr>
          <w:rFonts w:ascii="Times New Roman" w:hAnsi="Times New Roman" w:cs="Times New Roman"/>
          <w:bCs/>
          <w:sz w:val="28"/>
          <w:szCs w:val="28"/>
        </w:rPr>
        <w:t>Систематически в родительские чаты отправляется полезная информация, ссылки для родителей (законных представителей), где им предлагаются разные формы участия в онлайн-мероприятиях (тестирование, вебинары, мастер-классы и др.), что значительно расширяет возможность эффективного общения с родителями и оказания им помощи в вопросах развития и воспитания детей.</w:t>
      </w:r>
    </w:p>
    <w:p w14:paraId="03BCBCE5" w14:textId="77777777" w:rsidR="00F14B88" w:rsidRPr="00F14B88" w:rsidRDefault="00F14B88" w:rsidP="00F14B8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4B88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F14B8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14B88">
        <w:rPr>
          <w:rFonts w:ascii="Times New Roman" w:hAnsi="Times New Roman" w:cs="Times New Roman"/>
          <w:bCs/>
          <w:sz w:val="28"/>
          <w:szCs w:val="28"/>
        </w:rPr>
        <w:t>Специалистами единой региональной консультационной службы «Гармония» были разработаны рекламные буклеты, листовки, оформлены информационные стенды.</w:t>
      </w:r>
      <w:r w:rsidRPr="00F14B88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5C007038" w14:textId="0C90D0AB" w:rsidR="00F14B88" w:rsidRPr="00F14B88" w:rsidRDefault="00F14B88" w:rsidP="00F14B8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4B8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  <w:r w:rsidRPr="00F14B88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F14B8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14B88">
        <w:rPr>
          <w:rFonts w:ascii="Times New Roman" w:hAnsi="Times New Roman" w:cs="Times New Roman"/>
          <w:bCs/>
          <w:sz w:val="28"/>
          <w:szCs w:val="28"/>
        </w:rPr>
        <w:t>Тематика вопросов, по которым было наибольшее количество обращений:</w:t>
      </w:r>
    </w:p>
    <w:p w14:paraId="17DDF1C8" w14:textId="77777777" w:rsidR="00F14B88" w:rsidRPr="00F14B88" w:rsidRDefault="00F14B88" w:rsidP="00F14B8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4B88">
        <w:rPr>
          <w:rFonts w:ascii="Times New Roman" w:hAnsi="Times New Roman" w:cs="Times New Roman"/>
          <w:bCs/>
          <w:sz w:val="28"/>
          <w:szCs w:val="28"/>
        </w:rPr>
        <w:t>- Возрастные и индивидуальные особенности развития ребенка;</w:t>
      </w:r>
    </w:p>
    <w:p w14:paraId="38914C8A" w14:textId="77777777" w:rsidR="00F14B88" w:rsidRPr="00F14B88" w:rsidRDefault="00F14B88" w:rsidP="00F14B8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4B88">
        <w:rPr>
          <w:rFonts w:ascii="Times New Roman" w:hAnsi="Times New Roman" w:cs="Times New Roman"/>
          <w:bCs/>
          <w:sz w:val="28"/>
          <w:szCs w:val="28"/>
        </w:rPr>
        <w:t>- Организация образовательного процесса.</w:t>
      </w:r>
    </w:p>
    <w:p w14:paraId="39321D87" w14:textId="77777777" w:rsidR="00F14B88" w:rsidRPr="00F14B88" w:rsidRDefault="00F14B88" w:rsidP="00F14B8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4B88">
        <w:rPr>
          <w:rFonts w:ascii="Times New Roman" w:hAnsi="Times New Roman" w:cs="Times New Roman"/>
          <w:bCs/>
          <w:sz w:val="28"/>
          <w:szCs w:val="28"/>
        </w:rPr>
        <w:t>- Организация образовательного процесса ребенка с ОВЗ</w:t>
      </w:r>
    </w:p>
    <w:p w14:paraId="52A3A440" w14:textId="77777777" w:rsidR="00F14B88" w:rsidRPr="00F14B88" w:rsidRDefault="00F14B88" w:rsidP="00F14B8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4B88">
        <w:rPr>
          <w:rFonts w:ascii="Times New Roman" w:hAnsi="Times New Roman" w:cs="Times New Roman"/>
          <w:bCs/>
          <w:sz w:val="28"/>
          <w:szCs w:val="28"/>
        </w:rPr>
        <w:t>- Вопросы межличностной коммуникации и социализации у детей и подростков</w:t>
      </w:r>
    </w:p>
    <w:p w14:paraId="6AE10DC7" w14:textId="77777777" w:rsidR="00F14B88" w:rsidRPr="00F14B88" w:rsidRDefault="00F14B88" w:rsidP="00F14B8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4B88">
        <w:rPr>
          <w:rFonts w:ascii="Times New Roman" w:hAnsi="Times New Roman" w:cs="Times New Roman"/>
          <w:bCs/>
          <w:sz w:val="28"/>
          <w:szCs w:val="28"/>
        </w:rPr>
        <w:t>- Развитие, обучение и воспитание детей с ОВЗ, с инвалидностью</w:t>
      </w:r>
    </w:p>
    <w:p w14:paraId="18548267" w14:textId="77777777" w:rsidR="00F14B88" w:rsidRPr="00F14B88" w:rsidRDefault="00F14B88" w:rsidP="00F14B8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4B88">
        <w:rPr>
          <w:rFonts w:ascii="Times New Roman" w:hAnsi="Times New Roman" w:cs="Times New Roman"/>
          <w:bCs/>
          <w:sz w:val="28"/>
          <w:szCs w:val="28"/>
        </w:rPr>
        <w:t>- Вопросы компьютерной зависимости, оптимального времени взаимодействия ребенка с гаджетом и социальными сетями</w:t>
      </w:r>
    </w:p>
    <w:p w14:paraId="7D1B644F" w14:textId="77777777" w:rsidR="00F14B88" w:rsidRPr="00F14B88" w:rsidRDefault="00F14B88" w:rsidP="00F14B8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4B88">
        <w:rPr>
          <w:rFonts w:ascii="Times New Roman" w:hAnsi="Times New Roman" w:cs="Times New Roman"/>
          <w:bCs/>
          <w:sz w:val="28"/>
          <w:szCs w:val="28"/>
        </w:rPr>
        <w:t>- Вопросы раннего развития детей до 3 лет</w:t>
      </w:r>
    </w:p>
    <w:p w14:paraId="1EE42210" w14:textId="77777777" w:rsidR="00F14B88" w:rsidRPr="00F14B88" w:rsidRDefault="00F14B88" w:rsidP="00F14B8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4B88">
        <w:rPr>
          <w:rFonts w:ascii="Times New Roman" w:hAnsi="Times New Roman" w:cs="Times New Roman"/>
          <w:bCs/>
          <w:sz w:val="28"/>
          <w:szCs w:val="28"/>
        </w:rPr>
        <w:t>- Консультирование учителя-логопеда по вопросам формирования и развития речи ребенка.</w:t>
      </w:r>
    </w:p>
    <w:p w14:paraId="2B5E93D8" w14:textId="77777777" w:rsidR="005C002F" w:rsidRPr="00854D00" w:rsidRDefault="0091199E" w:rsidP="005C00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D00">
        <w:rPr>
          <w:rFonts w:ascii="Times New Roman" w:hAnsi="Times New Roman" w:cs="Times New Roman"/>
          <w:sz w:val="28"/>
          <w:szCs w:val="28"/>
        </w:rPr>
        <w:t xml:space="preserve">С целью обеспечения диагностико-коррекционного, психолого-педагогического сопровождения обучающихся, воспитанников, своевременного оказания помощи учителям и воспитателям в обеспечении индивидуального и дифференцированного подхода в обучении учащихся школе-интернате создан психолого-педагогический консилиум (ППк). </w:t>
      </w:r>
    </w:p>
    <w:p w14:paraId="5E1E14B8" w14:textId="77777777" w:rsidR="00854D00" w:rsidRPr="00854D00" w:rsidRDefault="00854D00" w:rsidP="00854D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D00">
        <w:rPr>
          <w:rFonts w:ascii="Times New Roman" w:hAnsi="Times New Roman" w:cs="Times New Roman"/>
          <w:sz w:val="28"/>
          <w:szCs w:val="28"/>
        </w:rPr>
        <w:t xml:space="preserve">В 2023-2024 учебном  году  члены ППк  работали по плану, составленному на учебный год. </w:t>
      </w:r>
    </w:p>
    <w:p w14:paraId="430DB122" w14:textId="77777777" w:rsidR="00854D00" w:rsidRPr="00854D00" w:rsidRDefault="00854D00" w:rsidP="00854D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D00">
        <w:rPr>
          <w:rFonts w:ascii="Times New Roman" w:hAnsi="Times New Roman" w:cs="Times New Roman"/>
          <w:sz w:val="28"/>
          <w:szCs w:val="28"/>
        </w:rPr>
        <w:t>За учебный год было обследовано 127  детей:</w:t>
      </w:r>
    </w:p>
    <w:p w14:paraId="7F513A77" w14:textId="77777777" w:rsidR="00854D00" w:rsidRPr="00854D00" w:rsidRDefault="00854D00" w:rsidP="00854D00">
      <w:pPr>
        <w:numPr>
          <w:ilvl w:val="0"/>
          <w:numId w:val="22"/>
        </w:numPr>
        <w:tabs>
          <w:tab w:val="num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4D00">
        <w:rPr>
          <w:rFonts w:ascii="Times New Roman" w:hAnsi="Times New Roman" w:cs="Times New Roman"/>
          <w:sz w:val="28"/>
          <w:szCs w:val="28"/>
        </w:rPr>
        <w:t>обследование вновь поступивших детей, с целью определения уровня  познавательных процессов и эмоционально – волевой сферы – 31 человек и зачислены в соответствующие классы (1, 2, 3, 5, 7, 9 класс и 1, 3, 8  класс для учащихся со сложной структурой дефекта).</w:t>
      </w:r>
    </w:p>
    <w:p w14:paraId="6A3CF49E" w14:textId="7344DE4E" w:rsidR="00854D00" w:rsidRPr="00854D00" w:rsidRDefault="00854D00" w:rsidP="00854D00">
      <w:pPr>
        <w:numPr>
          <w:ilvl w:val="0"/>
          <w:numId w:val="22"/>
        </w:numPr>
        <w:tabs>
          <w:tab w:val="num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4D00">
        <w:rPr>
          <w:rFonts w:ascii="Times New Roman" w:hAnsi="Times New Roman" w:cs="Times New Roman"/>
          <w:sz w:val="28"/>
          <w:szCs w:val="28"/>
        </w:rPr>
        <w:t xml:space="preserve">обследование детей, не усваивающих АООП, для направления на ЦПМПК, с целью определения дальнейшего образовательного маршрута – 2 человека; </w:t>
      </w:r>
    </w:p>
    <w:p w14:paraId="3F81484F" w14:textId="77777777" w:rsidR="00854D00" w:rsidRPr="00854D00" w:rsidRDefault="00854D00" w:rsidP="00854D00">
      <w:pPr>
        <w:numPr>
          <w:ilvl w:val="0"/>
          <w:numId w:val="22"/>
        </w:numPr>
        <w:tabs>
          <w:tab w:val="num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4D00">
        <w:rPr>
          <w:rFonts w:ascii="Times New Roman" w:hAnsi="Times New Roman" w:cs="Times New Roman"/>
          <w:sz w:val="28"/>
          <w:szCs w:val="28"/>
        </w:rPr>
        <w:t>обследование детей с целью определения условий для дальнейшей профессиональной подготовки выпускников – 10  человек;</w:t>
      </w:r>
    </w:p>
    <w:p w14:paraId="5DBFE2A7" w14:textId="77777777" w:rsidR="00854D00" w:rsidRPr="00854D00" w:rsidRDefault="00854D00" w:rsidP="00854D00">
      <w:pPr>
        <w:numPr>
          <w:ilvl w:val="0"/>
          <w:numId w:val="22"/>
        </w:numPr>
        <w:tabs>
          <w:tab w:val="num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4D00">
        <w:rPr>
          <w:rFonts w:ascii="Times New Roman" w:hAnsi="Times New Roman" w:cs="Times New Roman"/>
          <w:sz w:val="28"/>
          <w:szCs w:val="28"/>
        </w:rPr>
        <w:t>обследование с целью создания условий для организации обучения; оказания психологической и логопедической помощи обучающихся, воспитанников, имеющих инвалидность (ИПРА) – 86 человек;</w:t>
      </w:r>
    </w:p>
    <w:p w14:paraId="25670659" w14:textId="77777777" w:rsidR="00854D00" w:rsidRPr="00854D00" w:rsidRDefault="00854D00" w:rsidP="00854D00">
      <w:pPr>
        <w:numPr>
          <w:ilvl w:val="0"/>
          <w:numId w:val="22"/>
        </w:numPr>
        <w:tabs>
          <w:tab w:val="num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4D00">
        <w:rPr>
          <w:rFonts w:ascii="Times New Roman" w:hAnsi="Times New Roman" w:cs="Times New Roman"/>
          <w:sz w:val="28"/>
          <w:szCs w:val="28"/>
        </w:rPr>
        <w:t xml:space="preserve">обследование учащихся с целью разработки специальной индивидуальной программы </w:t>
      </w:r>
      <w:r w:rsidRPr="00854D00">
        <w:rPr>
          <w:rFonts w:ascii="Times New Roman" w:hAnsi="Times New Roman" w:cs="Times New Roman"/>
          <w:bCs/>
          <w:sz w:val="28"/>
          <w:szCs w:val="28"/>
        </w:rPr>
        <w:t xml:space="preserve">развития (СИПР), </w:t>
      </w:r>
      <w:r w:rsidRPr="00854D00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Pr="00854D00">
        <w:rPr>
          <w:rFonts w:ascii="Times New Roman" w:hAnsi="Times New Roman" w:cs="Times New Roman"/>
          <w:bCs/>
          <w:sz w:val="28"/>
          <w:szCs w:val="28"/>
        </w:rPr>
        <w:t xml:space="preserve">индивидуальных возможностей и особых образовательных </w:t>
      </w:r>
      <w:proofErr w:type="gramStart"/>
      <w:r w:rsidRPr="00854D00">
        <w:rPr>
          <w:rFonts w:ascii="Times New Roman" w:hAnsi="Times New Roman" w:cs="Times New Roman"/>
          <w:bCs/>
          <w:sz w:val="28"/>
          <w:szCs w:val="28"/>
        </w:rPr>
        <w:t>потребностей</w:t>
      </w:r>
      <w:proofErr w:type="gramEnd"/>
      <w:r w:rsidRPr="00854D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4D00">
        <w:rPr>
          <w:rFonts w:ascii="Times New Roman" w:hAnsi="Times New Roman" w:cs="Times New Roman"/>
          <w:sz w:val="28"/>
          <w:szCs w:val="28"/>
        </w:rPr>
        <w:t>обучающихся в соответствии с ФГОС –  34 человек.</w:t>
      </w:r>
    </w:p>
    <w:p w14:paraId="7C6B4A76" w14:textId="77777777" w:rsidR="00854D00" w:rsidRPr="00854D00" w:rsidRDefault="00854D00" w:rsidP="00854D00">
      <w:pPr>
        <w:numPr>
          <w:ilvl w:val="0"/>
          <w:numId w:val="22"/>
        </w:numPr>
        <w:tabs>
          <w:tab w:val="num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4D00">
        <w:rPr>
          <w:rFonts w:ascii="Times New Roman" w:hAnsi="Times New Roman" w:cs="Times New Roman"/>
          <w:sz w:val="28"/>
          <w:szCs w:val="28"/>
        </w:rPr>
        <w:t xml:space="preserve">обследование учащихся с целью разработки специальной индивидуальной программы </w:t>
      </w:r>
      <w:r w:rsidRPr="00854D00">
        <w:rPr>
          <w:rFonts w:ascii="Times New Roman" w:hAnsi="Times New Roman" w:cs="Times New Roman"/>
          <w:bCs/>
          <w:sz w:val="28"/>
          <w:szCs w:val="28"/>
        </w:rPr>
        <w:t xml:space="preserve">развития (СИПР), </w:t>
      </w:r>
      <w:r w:rsidRPr="00854D00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Pr="00854D00">
        <w:rPr>
          <w:rFonts w:ascii="Times New Roman" w:hAnsi="Times New Roman" w:cs="Times New Roman"/>
          <w:bCs/>
          <w:sz w:val="28"/>
          <w:szCs w:val="28"/>
        </w:rPr>
        <w:t xml:space="preserve">индивидуальных возможностей и особых образовательных потребностей </w:t>
      </w:r>
      <w:r w:rsidRPr="00854D00">
        <w:rPr>
          <w:rFonts w:ascii="Times New Roman" w:hAnsi="Times New Roman" w:cs="Times New Roman"/>
          <w:sz w:val="28"/>
          <w:szCs w:val="28"/>
        </w:rPr>
        <w:t>обучающихся – 135 человек.</w:t>
      </w:r>
    </w:p>
    <w:p w14:paraId="3B1491AB" w14:textId="77777777" w:rsidR="00854D00" w:rsidRPr="00854D00" w:rsidRDefault="00854D00" w:rsidP="00854D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D00">
        <w:rPr>
          <w:rFonts w:ascii="Times New Roman" w:hAnsi="Times New Roman" w:cs="Times New Roman"/>
          <w:sz w:val="28"/>
          <w:szCs w:val="28"/>
        </w:rPr>
        <w:lastRenderedPageBreak/>
        <w:t xml:space="preserve"> Все вновь прибывшие дети в течение адаптационного периода  были обследованы специалистами: учителем-дефектологом, педагогом-психологом и учителем-логопедом, на всех детей составлены программы психолого – педагогического сопровождения. </w:t>
      </w:r>
    </w:p>
    <w:p w14:paraId="53CA17B6" w14:textId="34114F0C" w:rsidR="00201925" w:rsidRPr="00854D00" w:rsidRDefault="00201925" w:rsidP="002019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D00">
        <w:rPr>
          <w:rFonts w:ascii="Times New Roman" w:hAnsi="Times New Roman" w:cs="Times New Roman"/>
          <w:sz w:val="28"/>
          <w:szCs w:val="28"/>
        </w:rPr>
        <w:t xml:space="preserve">Все вновь прибывшие дети в течение адаптационного периода были обследованы специалистами: учителем-дефектологом, педагогом-психологом и учителем-логопедом, на всех детей составлены программы психолого – педагогического сопровождения. </w:t>
      </w:r>
    </w:p>
    <w:p w14:paraId="2C583DCE" w14:textId="072B7D5A" w:rsidR="008436E2" w:rsidRDefault="008436E2" w:rsidP="008436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D00">
        <w:rPr>
          <w:rFonts w:ascii="Times New Roman" w:hAnsi="Times New Roman" w:cs="Times New Roman"/>
          <w:sz w:val="28"/>
          <w:szCs w:val="28"/>
        </w:rPr>
        <w:t>В 202</w:t>
      </w:r>
      <w:r w:rsidR="00BF367E" w:rsidRPr="00854D00">
        <w:rPr>
          <w:rFonts w:ascii="Times New Roman" w:hAnsi="Times New Roman" w:cs="Times New Roman"/>
          <w:sz w:val="28"/>
          <w:szCs w:val="28"/>
        </w:rPr>
        <w:t>3</w:t>
      </w:r>
      <w:r w:rsidRPr="00854D00">
        <w:rPr>
          <w:rFonts w:ascii="Times New Roman" w:hAnsi="Times New Roman" w:cs="Times New Roman"/>
          <w:sz w:val="28"/>
          <w:szCs w:val="28"/>
        </w:rPr>
        <w:t>-202</w:t>
      </w:r>
      <w:r w:rsidR="00BF367E" w:rsidRPr="00854D00">
        <w:rPr>
          <w:rFonts w:ascii="Times New Roman" w:hAnsi="Times New Roman" w:cs="Times New Roman"/>
          <w:sz w:val="28"/>
          <w:szCs w:val="28"/>
        </w:rPr>
        <w:t>4</w:t>
      </w:r>
      <w:r w:rsidRPr="00854D00">
        <w:rPr>
          <w:rFonts w:ascii="Times New Roman" w:hAnsi="Times New Roman" w:cs="Times New Roman"/>
          <w:sz w:val="28"/>
          <w:szCs w:val="28"/>
        </w:rPr>
        <w:t xml:space="preserve"> учебном году в школе-интернате продолжалась работа по исполнению приказа министерства труда и социальной защиты Российской Федерации от 31.07.2015 № 528Н, приказа комитета образования </w:t>
      </w:r>
      <w:r w:rsidRPr="008436E2">
        <w:rPr>
          <w:rFonts w:ascii="Times New Roman" w:hAnsi="Times New Roman" w:cs="Times New Roman"/>
          <w:sz w:val="28"/>
          <w:szCs w:val="28"/>
        </w:rPr>
        <w:t xml:space="preserve">и науки Волгоградской области от 03.02.2016 № 84 «О реализации межведомственного взаимодействия при организации мероприятий по разработке и реализации индивидуальной программы реабилитации или абилитации ребенка-инвалида» (ответственный за исполнение мероприятий при реализации ИПРА инвалидов  (ИПРА детей-инвалидов),  обучающихся в ГКОУ «Волгоградская школа-интернат № 5» и организацию взаимодействия с Волгоградским ППМС центром по вопросам разработки и реализации ИПРА ребенка-инвалида - учитель-логопед </w:t>
      </w:r>
      <w:proofErr w:type="spellStart"/>
      <w:r w:rsidRPr="008436E2">
        <w:rPr>
          <w:rFonts w:ascii="Times New Roman" w:hAnsi="Times New Roman" w:cs="Times New Roman"/>
          <w:sz w:val="28"/>
          <w:szCs w:val="28"/>
        </w:rPr>
        <w:t>Геверц</w:t>
      </w:r>
      <w:proofErr w:type="spellEnd"/>
      <w:r w:rsidRPr="008436E2">
        <w:rPr>
          <w:rFonts w:ascii="Times New Roman" w:hAnsi="Times New Roman" w:cs="Times New Roman"/>
          <w:sz w:val="28"/>
          <w:szCs w:val="28"/>
        </w:rPr>
        <w:t xml:space="preserve"> Надежда Владимировна).  </w:t>
      </w:r>
    </w:p>
    <w:p w14:paraId="1BF5FA80" w14:textId="77777777" w:rsidR="00BF367E" w:rsidRPr="00BF367E" w:rsidRDefault="00BF367E" w:rsidP="00BF36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67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F367E">
        <w:rPr>
          <w:rFonts w:ascii="Times New Roman" w:hAnsi="Times New Roman" w:cs="Times New Roman"/>
          <w:sz w:val="28"/>
          <w:szCs w:val="28"/>
        </w:rPr>
        <w:t xml:space="preserve">За период с    02.06.2023 г.  по 13.06.2024 г. зарегистрировано  </w:t>
      </w:r>
      <w:r w:rsidRPr="00BF36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367E">
        <w:rPr>
          <w:rFonts w:ascii="Times New Roman" w:hAnsi="Times New Roman" w:cs="Times New Roman"/>
          <w:sz w:val="28"/>
          <w:szCs w:val="28"/>
        </w:rPr>
        <w:t xml:space="preserve">индивидуальных программ реабилитации или абилитации (ИПРА) детей-инвалидов   - </w:t>
      </w:r>
      <w:r w:rsidRPr="00BF367E">
        <w:rPr>
          <w:rFonts w:ascii="Times New Roman" w:hAnsi="Times New Roman" w:cs="Times New Roman"/>
          <w:b/>
          <w:sz w:val="28"/>
          <w:szCs w:val="28"/>
        </w:rPr>
        <w:t xml:space="preserve">81 </w:t>
      </w:r>
      <w:r w:rsidRPr="00BF367E">
        <w:rPr>
          <w:rFonts w:ascii="Times New Roman" w:hAnsi="Times New Roman" w:cs="Times New Roman"/>
          <w:sz w:val="28"/>
          <w:szCs w:val="28"/>
        </w:rPr>
        <w:t>(информация поступает из ППМС-центра в форме электронного документа  или от родителей (законных представителей) на бумажном носителе.</w:t>
      </w:r>
      <w:proofErr w:type="gramEnd"/>
    </w:p>
    <w:p w14:paraId="4697BDCB" w14:textId="77777777" w:rsidR="00BF367E" w:rsidRPr="00BF367E" w:rsidRDefault="00BF367E" w:rsidP="00BF36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67E">
        <w:rPr>
          <w:rFonts w:ascii="Times New Roman" w:hAnsi="Times New Roman" w:cs="Times New Roman"/>
          <w:sz w:val="28"/>
          <w:szCs w:val="28"/>
        </w:rPr>
        <w:t xml:space="preserve">2. За текущий период предоставлено отчетов по исполнению мероприятий ИПРА   в ППМС – центр   </w:t>
      </w:r>
      <w:r w:rsidRPr="00BF367E">
        <w:rPr>
          <w:rFonts w:ascii="Times New Roman" w:hAnsi="Times New Roman" w:cs="Times New Roman"/>
          <w:b/>
          <w:sz w:val="28"/>
          <w:szCs w:val="28"/>
        </w:rPr>
        <w:t>53</w:t>
      </w:r>
      <w:r w:rsidRPr="00BF367E">
        <w:rPr>
          <w:rFonts w:ascii="Times New Roman" w:hAnsi="Times New Roman" w:cs="Times New Roman"/>
          <w:sz w:val="28"/>
          <w:szCs w:val="28"/>
        </w:rPr>
        <w:t>: 14 ( на обучающихся 1-4 классов), 8 (на обучающихся 5-9 классов), 31 (на обучающихся со сложной структурой дефекта).</w:t>
      </w:r>
    </w:p>
    <w:p w14:paraId="4658DE8D" w14:textId="77777777" w:rsidR="00BF367E" w:rsidRPr="00BF367E" w:rsidRDefault="00BF367E" w:rsidP="00BF36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67E">
        <w:rPr>
          <w:rFonts w:ascii="Times New Roman" w:hAnsi="Times New Roman" w:cs="Times New Roman"/>
          <w:sz w:val="28"/>
          <w:szCs w:val="28"/>
        </w:rPr>
        <w:t>3.   За период со   02.06.2023 г. по 13.06.2024 г. отправлено уточнений в ППМС-центр -</w:t>
      </w:r>
      <w:r w:rsidRPr="00BF367E">
        <w:rPr>
          <w:rFonts w:ascii="Times New Roman" w:hAnsi="Times New Roman" w:cs="Times New Roman"/>
          <w:b/>
          <w:sz w:val="28"/>
          <w:szCs w:val="28"/>
        </w:rPr>
        <w:t xml:space="preserve">48  </w:t>
      </w:r>
      <w:r w:rsidRPr="00BF367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14:paraId="5A5E9DD7" w14:textId="77777777" w:rsidR="00BF367E" w:rsidRPr="00BF367E" w:rsidRDefault="00BF367E" w:rsidP="00BF36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67E">
        <w:rPr>
          <w:rFonts w:ascii="Times New Roman" w:hAnsi="Times New Roman" w:cs="Times New Roman"/>
          <w:sz w:val="28"/>
          <w:szCs w:val="28"/>
        </w:rPr>
        <w:t xml:space="preserve">4. На основании ИПРА  всем обучающимся созданы условия по организации обучения – адаптированная основная образовательная программа,  специальные педагогические условия для получения  образования; психолого-педагогическая помощь - психолого-педагогическое консультирование ребенка-инвалида и его семьи, педагогическая коррекция, психолого-педагогическое сопровождение учебного процесса. </w:t>
      </w:r>
    </w:p>
    <w:p w14:paraId="7ADA1A0B" w14:textId="77777777" w:rsidR="00BF367E" w:rsidRPr="00BF367E" w:rsidRDefault="00BF367E" w:rsidP="00BF36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67E">
        <w:rPr>
          <w:rFonts w:ascii="Times New Roman" w:hAnsi="Times New Roman" w:cs="Times New Roman"/>
          <w:sz w:val="28"/>
          <w:szCs w:val="28"/>
        </w:rPr>
        <w:t>5. Своевременно ведется учет уточнений и отчетов, предоставляемых в ППМС-центр.</w:t>
      </w:r>
    </w:p>
    <w:p w14:paraId="1C260924" w14:textId="77777777" w:rsidR="00BF367E" w:rsidRPr="00BF367E" w:rsidRDefault="00BF367E" w:rsidP="00BF36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67E">
        <w:rPr>
          <w:rFonts w:ascii="Times New Roman" w:hAnsi="Times New Roman" w:cs="Times New Roman"/>
          <w:sz w:val="28"/>
          <w:szCs w:val="28"/>
        </w:rPr>
        <w:t xml:space="preserve"> 6.  Оперативно осуществляется   взаимодействие со   специалистами ППМС – центра, ответственных за реализацию ИПРА детей-инвалидов. </w:t>
      </w:r>
      <w:r w:rsidRPr="00BF367E">
        <w:rPr>
          <w:rFonts w:ascii="Times New Roman" w:hAnsi="Times New Roman" w:cs="Times New Roman"/>
          <w:sz w:val="28"/>
          <w:szCs w:val="28"/>
        </w:rPr>
        <w:lastRenderedPageBreak/>
        <w:t>Отчеты предоставляются к указанному сроку,  уточнения – в   трехдневный срок с момента получения запроса, а уточняющие вопросы – по необходимости.</w:t>
      </w:r>
    </w:p>
    <w:p w14:paraId="7A396857" w14:textId="77777777" w:rsidR="00BF367E" w:rsidRPr="00BF367E" w:rsidRDefault="00BF367E" w:rsidP="00BF36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67E">
        <w:rPr>
          <w:rFonts w:ascii="Times New Roman" w:hAnsi="Times New Roman" w:cs="Times New Roman"/>
          <w:sz w:val="28"/>
          <w:szCs w:val="28"/>
        </w:rPr>
        <w:t>7. Своевременно, по запросу ППМС представляются сведения    в форме электронного носителя «Таблица дети-инвалиды» (ФИО, дата рождения, адрес места проживания, № ИПРА, сроки реализации ИПРА).</w:t>
      </w:r>
    </w:p>
    <w:p w14:paraId="0764CFA3" w14:textId="77777777" w:rsidR="00BF367E" w:rsidRPr="00BF367E" w:rsidRDefault="00BF367E" w:rsidP="00BF36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67E">
        <w:rPr>
          <w:rFonts w:ascii="Times New Roman" w:hAnsi="Times New Roman" w:cs="Times New Roman"/>
          <w:sz w:val="28"/>
          <w:szCs w:val="28"/>
        </w:rPr>
        <w:t>8. Своевременно подаются сведения о выбывших и вновь прибывших детях-инвалидах в ППМС-центр.</w:t>
      </w:r>
    </w:p>
    <w:p w14:paraId="417E67C6" w14:textId="4B56C566" w:rsidR="00BF367E" w:rsidRPr="00BF367E" w:rsidRDefault="00BF367E" w:rsidP="00BF36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67E">
        <w:rPr>
          <w:rFonts w:ascii="Times New Roman" w:hAnsi="Times New Roman" w:cs="Times New Roman"/>
          <w:sz w:val="28"/>
          <w:szCs w:val="28"/>
        </w:rPr>
        <w:t>9. Приняты к сведению разъяснения Минпросвещения России совместно с Минтрудом России от 15 декабря 2023 года по исполнению ИПРА в части реализации мероприятий по психолого-педагогической реабилитации и абилитации детей-инвалидов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CB08CB" w14:textId="26AC92DB" w:rsidR="00C25B8F" w:rsidRPr="00C25B8F" w:rsidRDefault="00C25B8F" w:rsidP="00C25B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5B8F">
        <w:rPr>
          <w:rFonts w:ascii="Times New Roman" w:hAnsi="Times New Roman" w:cs="Times New Roman"/>
          <w:sz w:val="28"/>
          <w:szCs w:val="28"/>
        </w:rPr>
        <w:t xml:space="preserve">В </w:t>
      </w:r>
      <w:r w:rsidR="001A0D35">
        <w:rPr>
          <w:rFonts w:ascii="Times New Roman" w:hAnsi="Times New Roman" w:cs="Times New Roman"/>
          <w:sz w:val="28"/>
          <w:szCs w:val="28"/>
        </w:rPr>
        <w:t>20</w:t>
      </w:r>
      <w:r w:rsidRPr="00C25B8F">
        <w:rPr>
          <w:rFonts w:ascii="Times New Roman" w:hAnsi="Times New Roman" w:cs="Times New Roman"/>
          <w:sz w:val="28"/>
          <w:szCs w:val="28"/>
        </w:rPr>
        <w:t>2</w:t>
      </w:r>
      <w:r w:rsidR="00BF367E">
        <w:rPr>
          <w:rFonts w:ascii="Times New Roman" w:hAnsi="Times New Roman" w:cs="Times New Roman"/>
          <w:sz w:val="28"/>
          <w:szCs w:val="28"/>
        </w:rPr>
        <w:t>3</w:t>
      </w:r>
      <w:r w:rsidR="002D73A8">
        <w:rPr>
          <w:rFonts w:ascii="Times New Roman" w:hAnsi="Times New Roman" w:cs="Times New Roman"/>
          <w:sz w:val="28"/>
          <w:szCs w:val="28"/>
        </w:rPr>
        <w:t>-20</w:t>
      </w:r>
      <w:r w:rsidRPr="00C25B8F">
        <w:rPr>
          <w:rFonts w:ascii="Times New Roman" w:hAnsi="Times New Roman" w:cs="Times New Roman"/>
          <w:sz w:val="28"/>
          <w:szCs w:val="28"/>
        </w:rPr>
        <w:t>2</w:t>
      </w:r>
      <w:r w:rsidR="00BF367E">
        <w:rPr>
          <w:rFonts w:ascii="Times New Roman" w:hAnsi="Times New Roman" w:cs="Times New Roman"/>
          <w:sz w:val="28"/>
          <w:szCs w:val="28"/>
        </w:rPr>
        <w:t>4</w:t>
      </w:r>
      <w:r w:rsidRPr="00C25B8F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Pr="00C25B8F">
        <w:rPr>
          <w:rFonts w:ascii="Times New Roman" w:hAnsi="Times New Roman" w:cs="Times New Roman"/>
          <w:bCs/>
          <w:sz w:val="28"/>
          <w:szCs w:val="28"/>
        </w:rPr>
        <w:t xml:space="preserve"> с целью о</w:t>
      </w:r>
      <w:r w:rsidRPr="00C25B8F">
        <w:rPr>
          <w:rFonts w:ascii="Times New Roman" w:hAnsi="Times New Roman" w:cs="Times New Roman"/>
          <w:sz w:val="28"/>
          <w:szCs w:val="28"/>
        </w:rPr>
        <w:t>казания психолого-педагогической помощи родителям (законным представителям)  детей с ограниченными возможностями здоровья  и детям-инвалидам</w:t>
      </w:r>
      <w:r w:rsidRPr="00C25B8F">
        <w:rPr>
          <w:rFonts w:ascii="Times New Roman" w:hAnsi="Times New Roman" w:cs="Times New Roman"/>
          <w:bCs/>
          <w:sz w:val="28"/>
          <w:szCs w:val="28"/>
        </w:rPr>
        <w:t xml:space="preserve"> в рамках инклюзивного образования</w:t>
      </w:r>
      <w:r w:rsidRPr="00C25B8F">
        <w:rPr>
          <w:rFonts w:ascii="Times New Roman" w:hAnsi="Times New Roman" w:cs="Times New Roman"/>
          <w:sz w:val="28"/>
          <w:szCs w:val="28"/>
        </w:rPr>
        <w:t xml:space="preserve"> продолжилось сотрудничество школы-интерната с </w:t>
      </w:r>
      <w:r w:rsidRPr="00C25B8F">
        <w:rPr>
          <w:rFonts w:ascii="Times New Roman" w:hAnsi="Times New Roman" w:cs="Times New Roman"/>
          <w:bCs/>
          <w:sz w:val="28"/>
          <w:szCs w:val="28"/>
        </w:rPr>
        <w:t>Красноармейским филиалом Волгоградского областного общественного благотворительного Фонда "Дети в беде".  Для работы с детьми с ОВЗ дошкольного возраста были привлечены специалисты: педагог-психолог, социальный педагог, учителя-логопеды, учителя-дефектологи.</w:t>
      </w:r>
    </w:p>
    <w:p w14:paraId="6F1D1AB3" w14:textId="77777777" w:rsidR="00C25B8F" w:rsidRPr="00C25B8F" w:rsidRDefault="00C25B8F" w:rsidP="00C25B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B8F">
        <w:rPr>
          <w:rFonts w:ascii="Times New Roman" w:hAnsi="Times New Roman" w:cs="Times New Roman"/>
          <w:sz w:val="28"/>
          <w:szCs w:val="28"/>
        </w:rPr>
        <w:t>Работа по оказанию психолого-педагогической помощи детям с ОВЗ дошкольного возраста осуществлялась согласно составленному графику и велась специалистами по следующим направлениям:</w:t>
      </w:r>
    </w:p>
    <w:p w14:paraId="4A9645C1" w14:textId="77777777" w:rsidR="00C25B8F" w:rsidRPr="00C25B8F" w:rsidRDefault="00C25B8F" w:rsidP="00887DF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5B8F">
        <w:rPr>
          <w:rFonts w:ascii="Times New Roman" w:hAnsi="Times New Roman" w:cs="Times New Roman"/>
          <w:bCs/>
          <w:sz w:val="28"/>
          <w:szCs w:val="28"/>
        </w:rPr>
        <w:t>Диагностическая работа</w:t>
      </w:r>
      <w:r w:rsidRPr="00C25B8F">
        <w:rPr>
          <w:rFonts w:ascii="Times New Roman" w:hAnsi="Times New Roman" w:cs="Times New Roman"/>
          <w:sz w:val="28"/>
          <w:szCs w:val="28"/>
        </w:rPr>
        <w:t>:</w:t>
      </w:r>
    </w:p>
    <w:p w14:paraId="01FED934" w14:textId="77777777" w:rsidR="00C25B8F" w:rsidRPr="00C25B8F" w:rsidRDefault="00C25B8F" w:rsidP="00C25B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5B8F">
        <w:rPr>
          <w:rFonts w:ascii="Times New Roman" w:hAnsi="Times New Roman" w:cs="Times New Roman"/>
          <w:sz w:val="28"/>
          <w:szCs w:val="28"/>
        </w:rPr>
        <w:t>- определение общего уровня психического развития ребенка, выявление структуры нарушения в психологическом развитии</w:t>
      </w:r>
      <w:r w:rsidRPr="00C25B8F">
        <w:rPr>
          <w:rFonts w:ascii="Times New Roman" w:hAnsi="Times New Roman" w:cs="Times New Roman"/>
          <w:bCs/>
          <w:sz w:val="28"/>
          <w:szCs w:val="28"/>
        </w:rPr>
        <w:t>;</w:t>
      </w:r>
    </w:p>
    <w:p w14:paraId="28DF5C6F" w14:textId="77777777" w:rsidR="00C25B8F" w:rsidRPr="00C25B8F" w:rsidRDefault="00C25B8F" w:rsidP="00C25B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5B8F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25B8F">
        <w:rPr>
          <w:rFonts w:ascii="Times New Roman" w:hAnsi="Times New Roman" w:cs="Times New Roman"/>
          <w:sz w:val="28"/>
          <w:szCs w:val="28"/>
        </w:rPr>
        <w:t>логопедическое обследование ребенка с целью выявления речевого дефекта или его уточнения</w:t>
      </w:r>
    </w:p>
    <w:p w14:paraId="1BE9DF2D" w14:textId="77777777" w:rsidR="00C25B8F" w:rsidRPr="00C25B8F" w:rsidRDefault="00C25B8F" w:rsidP="00887DF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5B8F">
        <w:rPr>
          <w:rFonts w:ascii="Times New Roman" w:hAnsi="Times New Roman" w:cs="Times New Roman"/>
          <w:bCs/>
          <w:sz w:val="28"/>
          <w:szCs w:val="28"/>
        </w:rPr>
        <w:t>Консультирование:</w:t>
      </w:r>
    </w:p>
    <w:p w14:paraId="76238B73" w14:textId="77777777" w:rsidR="00C25B8F" w:rsidRPr="00C25B8F" w:rsidRDefault="00C25B8F" w:rsidP="00C25B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B8F">
        <w:rPr>
          <w:rFonts w:ascii="Times New Roman" w:hAnsi="Times New Roman" w:cs="Times New Roman"/>
          <w:sz w:val="28"/>
          <w:szCs w:val="28"/>
        </w:rPr>
        <w:t>- консультации родителей по вопросам развития детей с нарушениями психофизического здоровья и их возрастными особенностями.</w:t>
      </w:r>
    </w:p>
    <w:p w14:paraId="4CA9AD44" w14:textId="77777777" w:rsidR="00C25B8F" w:rsidRPr="00C25B8F" w:rsidRDefault="00C25B8F" w:rsidP="00C25B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B8F">
        <w:rPr>
          <w:rFonts w:ascii="Times New Roman" w:hAnsi="Times New Roman" w:cs="Times New Roman"/>
          <w:sz w:val="28"/>
          <w:szCs w:val="28"/>
        </w:rPr>
        <w:t>- консультирование родителей (законных представителей) о путях и формах преодоления речевого дефекта их ребенка.</w:t>
      </w:r>
    </w:p>
    <w:p w14:paraId="2468F886" w14:textId="77777777" w:rsidR="00C25B8F" w:rsidRPr="00C25B8F" w:rsidRDefault="00C25B8F" w:rsidP="00887DF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5B8F">
        <w:rPr>
          <w:rFonts w:ascii="Times New Roman" w:hAnsi="Times New Roman" w:cs="Times New Roman"/>
          <w:bCs/>
          <w:sz w:val="28"/>
          <w:szCs w:val="28"/>
        </w:rPr>
        <w:t>Коррекционно-развивающая работа:</w:t>
      </w:r>
    </w:p>
    <w:p w14:paraId="6A12F8F4" w14:textId="77777777" w:rsidR="00C25B8F" w:rsidRPr="00C25B8F" w:rsidRDefault="00C25B8F" w:rsidP="00C25B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B8F">
        <w:rPr>
          <w:rFonts w:ascii="Times New Roman" w:hAnsi="Times New Roman" w:cs="Times New Roman"/>
          <w:sz w:val="28"/>
          <w:szCs w:val="28"/>
        </w:rPr>
        <w:t>- коррекция внутреннего психологического состояния родителей;</w:t>
      </w:r>
    </w:p>
    <w:p w14:paraId="74E5A565" w14:textId="77777777" w:rsidR="00C25B8F" w:rsidRPr="00C25B8F" w:rsidRDefault="00C25B8F" w:rsidP="00C25B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B8F">
        <w:rPr>
          <w:rFonts w:ascii="Times New Roman" w:hAnsi="Times New Roman" w:cs="Times New Roman"/>
          <w:sz w:val="28"/>
          <w:szCs w:val="28"/>
        </w:rPr>
        <w:t>- проведение индивидуальных коррекционных занятий с детьми с ОВЗ дошкольного возраста с целью коррекции развития познавательных функций;</w:t>
      </w:r>
    </w:p>
    <w:p w14:paraId="2906FE17" w14:textId="77777777" w:rsidR="00C25B8F" w:rsidRPr="00C25B8F" w:rsidRDefault="00C25B8F" w:rsidP="00C25B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5B8F">
        <w:rPr>
          <w:rFonts w:ascii="Times New Roman" w:hAnsi="Times New Roman" w:cs="Times New Roman"/>
          <w:sz w:val="28"/>
          <w:szCs w:val="28"/>
        </w:rPr>
        <w:t>- проведение индивидуальных коррекционных занятий с детьми с ОВЗ дошкольного возраста преодоления речевого дефекта их ребенка.</w:t>
      </w:r>
      <w:r w:rsidRPr="00C25B8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C4E8F80" w14:textId="77777777" w:rsidR="00C25B8F" w:rsidRPr="00C25B8F" w:rsidRDefault="00C25B8F" w:rsidP="00C25B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5B8F">
        <w:rPr>
          <w:rFonts w:ascii="Times New Roman" w:hAnsi="Times New Roman" w:cs="Times New Roman"/>
          <w:bCs/>
          <w:sz w:val="28"/>
          <w:szCs w:val="28"/>
        </w:rPr>
        <w:t>В ходе работы с детьми с ОВЗ дошкольного возраста, педагогами были реализованы следующие принципы:</w:t>
      </w:r>
    </w:p>
    <w:p w14:paraId="3CE3DE7E" w14:textId="77777777" w:rsidR="00C25B8F" w:rsidRPr="00C25B8F" w:rsidRDefault="00C25B8F" w:rsidP="00C25B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B8F">
        <w:rPr>
          <w:rFonts w:ascii="Times New Roman" w:hAnsi="Times New Roman" w:cs="Times New Roman"/>
          <w:sz w:val="28"/>
          <w:szCs w:val="28"/>
        </w:rPr>
        <w:lastRenderedPageBreak/>
        <w:t xml:space="preserve">   1. Индивидуальный подход к каждому ребёнку с учётом его возможностей и особенностей. </w:t>
      </w:r>
    </w:p>
    <w:p w14:paraId="7C498627" w14:textId="77777777" w:rsidR="00BF367E" w:rsidRDefault="00C25B8F" w:rsidP="00BF36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B8F">
        <w:rPr>
          <w:rFonts w:ascii="Times New Roman" w:hAnsi="Times New Roman" w:cs="Times New Roman"/>
          <w:sz w:val="28"/>
          <w:szCs w:val="28"/>
        </w:rPr>
        <w:t xml:space="preserve">   2. Предотвращение наступления утомления, используя для этого разнообразные средства (чередование умственной и практической деятельности, преподнесение материала небольшими дозами, использование интересного и красочного дидактического материала и средств наглядности). </w:t>
      </w:r>
      <w:r w:rsidRPr="00C25B8F">
        <w:rPr>
          <w:rFonts w:ascii="Times New Roman" w:hAnsi="Times New Roman" w:cs="Times New Roman"/>
          <w:sz w:val="28"/>
          <w:szCs w:val="28"/>
        </w:rPr>
        <w:br/>
        <w:t xml:space="preserve">   3. Использование методов, активизирующих познавательную деятельность детей, развивающих речь и формирующих необходимые </w:t>
      </w:r>
      <w:r w:rsidR="00BF367E">
        <w:rPr>
          <w:rFonts w:ascii="Times New Roman" w:hAnsi="Times New Roman" w:cs="Times New Roman"/>
          <w:sz w:val="28"/>
          <w:szCs w:val="28"/>
        </w:rPr>
        <w:t>у</w:t>
      </w:r>
      <w:r w:rsidRPr="00C25B8F">
        <w:rPr>
          <w:rFonts w:ascii="Times New Roman" w:hAnsi="Times New Roman" w:cs="Times New Roman"/>
          <w:sz w:val="28"/>
          <w:szCs w:val="28"/>
        </w:rPr>
        <w:t>мения и</w:t>
      </w:r>
      <w:r w:rsidR="00BF367E">
        <w:rPr>
          <w:rFonts w:ascii="Times New Roman" w:hAnsi="Times New Roman" w:cs="Times New Roman"/>
          <w:sz w:val="28"/>
          <w:szCs w:val="28"/>
        </w:rPr>
        <w:t xml:space="preserve"> </w:t>
      </w:r>
      <w:r w:rsidRPr="00C25B8F">
        <w:rPr>
          <w:rFonts w:ascii="Times New Roman" w:hAnsi="Times New Roman" w:cs="Times New Roman"/>
          <w:sz w:val="28"/>
          <w:szCs w:val="28"/>
        </w:rPr>
        <w:t xml:space="preserve">навыки. </w:t>
      </w:r>
    </w:p>
    <w:p w14:paraId="0CDB5C12" w14:textId="2BAC90B6" w:rsidR="00C25B8F" w:rsidRPr="00C25B8F" w:rsidRDefault="00C25B8F" w:rsidP="00BF36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B8F">
        <w:rPr>
          <w:rFonts w:ascii="Times New Roman" w:hAnsi="Times New Roman" w:cs="Times New Roman"/>
          <w:sz w:val="28"/>
          <w:szCs w:val="28"/>
        </w:rPr>
        <w:t xml:space="preserve">   4. Проявление педагогического такта. Постоянное поощрение за малейшие успехи, своевременная и тактическая помощь ребёнку, развитие в  нём веры в собственные силы и возможности.  </w:t>
      </w:r>
    </w:p>
    <w:p w14:paraId="5667DF47" w14:textId="77777777" w:rsidR="00C25B8F" w:rsidRPr="00C25B8F" w:rsidRDefault="00C25B8F" w:rsidP="00C25B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B8F">
        <w:rPr>
          <w:rFonts w:ascii="Times New Roman" w:hAnsi="Times New Roman" w:cs="Times New Roman"/>
          <w:sz w:val="28"/>
          <w:szCs w:val="28"/>
        </w:rPr>
        <w:t xml:space="preserve">Применялись эффективные приемы коррекционного воздействия: </w:t>
      </w:r>
    </w:p>
    <w:p w14:paraId="69ED7E3B" w14:textId="77777777" w:rsidR="00C25B8F" w:rsidRPr="00C25B8F" w:rsidRDefault="00C25B8F" w:rsidP="00C25B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B8F">
        <w:rPr>
          <w:rFonts w:ascii="Times New Roman" w:hAnsi="Times New Roman" w:cs="Times New Roman"/>
          <w:sz w:val="28"/>
          <w:szCs w:val="28"/>
        </w:rPr>
        <w:t xml:space="preserve">- игровые ситуации; </w:t>
      </w:r>
    </w:p>
    <w:p w14:paraId="57109CA9" w14:textId="77777777" w:rsidR="00C25B8F" w:rsidRPr="00C25B8F" w:rsidRDefault="00C25B8F" w:rsidP="00C25B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B8F">
        <w:rPr>
          <w:rFonts w:ascii="Times New Roman" w:hAnsi="Times New Roman" w:cs="Times New Roman"/>
          <w:sz w:val="28"/>
          <w:szCs w:val="28"/>
        </w:rPr>
        <w:t xml:space="preserve">- дидактические игры, которые связаны с поиском видовых и родовых признаков предметов; </w:t>
      </w:r>
    </w:p>
    <w:p w14:paraId="3356E992" w14:textId="77777777" w:rsidR="00C25B8F" w:rsidRPr="00C25B8F" w:rsidRDefault="00C25B8F" w:rsidP="00C25B8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5B8F">
        <w:rPr>
          <w:rFonts w:ascii="Times New Roman" w:hAnsi="Times New Roman" w:cs="Times New Roman"/>
          <w:sz w:val="28"/>
          <w:szCs w:val="28"/>
        </w:rPr>
        <w:t xml:space="preserve">- игровые занятия, способствующие развитию умения общаться с другими; </w:t>
      </w:r>
      <w:r w:rsidRPr="00C25B8F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C25B8F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C25B8F">
        <w:rPr>
          <w:rFonts w:ascii="Times New Roman" w:hAnsi="Times New Roman" w:cs="Times New Roman"/>
          <w:sz w:val="28"/>
          <w:szCs w:val="28"/>
        </w:rPr>
        <w:t xml:space="preserve"> и релаксация, позволяющие снять мышечные спазмы и зажимы.</w:t>
      </w:r>
      <w:r w:rsidRPr="00C25B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84B4847" w14:textId="77777777" w:rsidR="00C25B8F" w:rsidRPr="00C25B8F" w:rsidRDefault="00C25B8F" w:rsidP="00C25B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B8F">
        <w:rPr>
          <w:rFonts w:ascii="Times New Roman" w:hAnsi="Times New Roman" w:cs="Times New Roman"/>
          <w:b/>
          <w:sz w:val="28"/>
          <w:szCs w:val="28"/>
        </w:rPr>
        <w:tab/>
      </w:r>
      <w:r w:rsidRPr="00C25B8F">
        <w:rPr>
          <w:rFonts w:ascii="Times New Roman" w:hAnsi="Times New Roman" w:cs="Times New Roman"/>
          <w:sz w:val="28"/>
          <w:szCs w:val="28"/>
        </w:rPr>
        <w:t>Все педагоги находятся в тесном взаимодействии между собой. На каждого ребенка ведется мониторинг специалиста сопровождения, проводятся совещания, на которых обсуждается динамика развития ребенка. В случае отсутствия положительной динамики направления работы корректируются для каждого ребенка индивидуально.</w:t>
      </w:r>
    </w:p>
    <w:p w14:paraId="6B209525" w14:textId="77777777" w:rsidR="00C25B8F" w:rsidRPr="00C25B8F" w:rsidRDefault="00C25B8F" w:rsidP="00C25B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B8F">
        <w:rPr>
          <w:rFonts w:ascii="Times New Roman" w:hAnsi="Times New Roman" w:cs="Times New Roman"/>
          <w:sz w:val="28"/>
          <w:szCs w:val="28"/>
        </w:rPr>
        <w:t>В течение учебного года дети и их родители фонда были вовлечены в спортивные и другие социально значимые мероприятия, проводимые школой-интернатом.</w:t>
      </w:r>
    </w:p>
    <w:p w14:paraId="73E356ED" w14:textId="77777777" w:rsidR="00BD5D5B" w:rsidRDefault="00BD5D5B" w:rsidP="001B17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8AA706" w14:textId="190A1956" w:rsidR="00C1365B" w:rsidRPr="00BD3701" w:rsidRDefault="00BE2C41" w:rsidP="00C136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701">
        <w:rPr>
          <w:rFonts w:ascii="Times New Roman" w:hAnsi="Times New Roman" w:cs="Times New Roman"/>
          <w:b/>
          <w:sz w:val="28"/>
          <w:szCs w:val="28"/>
        </w:rPr>
        <w:t>1.</w:t>
      </w:r>
      <w:r w:rsidR="00C25B8F" w:rsidRPr="00BD3701">
        <w:rPr>
          <w:rFonts w:ascii="Times New Roman" w:hAnsi="Times New Roman" w:cs="Times New Roman"/>
          <w:b/>
          <w:sz w:val="28"/>
          <w:szCs w:val="28"/>
        </w:rPr>
        <w:t>9</w:t>
      </w:r>
      <w:r w:rsidR="00C1365B" w:rsidRPr="00BD3701">
        <w:rPr>
          <w:rFonts w:ascii="Times New Roman" w:hAnsi="Times New Roman" w:cs="Times New Roman"/>
          <w:b/>
          <w:sz w:val="28"/>
          <w:szCs w:val="28"/>
        </w:rPr>
        <w:t>.</w:t>
      </w:r>
      <w:r w:rsidR="00F33085" w:rsidRPr="00BD37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365B" w:rsidRPr="00BD3701">
        <w:rPr>
          <w:rFonts w:ascii="Times New Roman" w:hAnsi="Times New Roman" w:cs="Times New Roman"/>
          <w:b/>
          <w:sz w:val="28"/>
          <w:szCs w:val="28"/>
        </w:rPr>
        <w:t>Организация комплексной безопасности</w:t>
      </w:r>
    </w:p>
    <w:p w14:paraId="293684CC" w14:textId="77777777" w:rsidR="00132CDD" w:rsidRPr="00BD3701" w:rsidRDefault="00132CDD" w:rsidP="00C1365B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9FA2FB1" w14:textId="77777777" w:rsidR="00BD3701" w:rsidRPr="00BD3701" w:rsidRDefault="00BD3701" w:rsidP="00BD37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701">
        <w:rPr>
          <w:rFonts w:ascii="Times New Roman" w:hAnsi="Times New Roman" w:cs="Times New Roman"/>
          <w:sz w:val="28"/>
          <w:szCs w:val="28"/>
        </w:rPr>
        <w:t>Администрация образовательного учреждения считает необходимым особое внимание уделять комплексной безопасности.</w:t>
      </w:r>
    </w:p>
    <w:p w14:paraId="0E0485F3" w14:textId="77777777" w:rsidR="00BD3701" w:rsidRPr="00BD3701" w:rsidRDefault="00BD3701" w:rsidP="00BD37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701">
        <w:rPr>
          <w:rFonts w:ascii="Times New Roman" w:hAnsi="Times New Roman" w:cs="Times New Roman"/>
          <w:sz w:val="28"/>
          <w:szCs w:val="28"/>
        </w:rPr>
        <w:t xml:space="preserve">Как руководитель образовательного учреждения считаю необходимым особое внимание уделять комплексной безопасности. </w:t>
      </w:r>
    </w:p>
    <w:p w14:paraId="5E937D4A" w14:textId="77777777" w:rsidR="00BD3701" w:rsidRPr="00BD3701" w:rsidRDefault="00BD3701" w:rsidP="00BD37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701">
        <w:rPr>
          <w:rFonts w:ascii="Times New Roman" w:hAnsi="Times New Roman" w:cs="Times New Roman"/>
          <w:sz w:val="28"/>
          <w:szCs w:val="28"/>
        </w:rPr>
        <w:t xml:space="preserve"> Физическая охрана школы-интерната осуществляется круглосуточно сотрудникам</w:t>
      </w:r>
      <w:proofErr w:type="gramStart"/>
      <w:r w:rsidRPr="00BD3701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BD3701">
        <w:rPr>
          <w:rFonts w:ascii="Times New Roman" w:hAnsi="Times New Roman" w:cs="Times New Roman"/>
          <w:sz w:val="28"/>
          <w:szCs w:val="28"/>
        </w:rPr>
        <w:t xml:space="preserve"> ЧОО "АТАМАН", ведомственными сторожами и  вахтерами согласно  утвержденному  графику. Посты  охраны оборудованы средствами телефонной связи, кнопками  экстренного вызова полиции (КТС АСТРА-321-Т с комплектом дистанционных </w:t>
      </w:r>
      <w:proofErr w:type="spellStart"/>
      <w:r w:rsidRPr="00BD3701">
        <w:rPr>
          <w:rFonts w:ascii="Times New Roman" w:hAnsi="Times New Roman" w:cs="Times New Roman"/>
          <w:sz w:val="28"/>
          <w:szCs w:val="28"/>
        </w:rPr>
        <w:t>брелков</w:t>
      </w:r>
      <w:proofErr w:type="spellEnd"/>
      <w:r w:rsidRPr="00BD3701">
        <w:rPr>
          <w:rFonts w:ascii="Times New Roman" w:hAnsi="Times New Roman" w:cs="Times New Roman"/>
          <w:sz w:val="28"/>
          <w:szCs w:val="28"/>
        </w:rPr>
        <w:t xml:space="preserve"> АСТРА-Р),  кнопками пожарной сигнализации. </w:t>
      </w:r>
    </w:p>
    <w:p w14:paraId="5B3A5AB2" w14:textId="77777777" w:rsidR="00BD3701" w:rsidRPr="00BD3701" w:rsidRDefault="00BD3701" w:rsidP="00BD37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701">
        <w:rPr>
          <w:rFonts w:ascii="Times New Roman" w:hAnsi="Times New Roman" w:cs="Times New Roman"/>
          <w:sz w:val="28"/>
          <w:szCs w:val="28"/>
        </w:rPr>
        <w:lastRenderedPageBreak/>
        <w:t>В учреждении имеется:</w:t>
      </w:r>
    </w:p>
    <w:p w14:paraId="68B63E32" w14:textId="77777777" w:rsidR="00BD3701" w:rsidRPr="00BD3701" w:rsidRDefault="00BD3701" w:rsidP="00BD37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70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D3701">
        <w:rPr>
          <w:rFonts w:ascii="Times New Roman" w:hAnsi="Times New Roman" w:cs="Times New Roman"/>
          <w:sz w:val="28"/>
          <w:szCs w:val="28"/>
        </w:rPr>
        <w:t>металлодетектор</w:t>
      </w:r>
      <w:proofErr w:type="spellEnd"/>
      <w:r w:rsidRPr="00BD3701">
        <w:rPr>
          <w:rFonts w:ascii="Times New Roman" w:hAnsi="Times New Roman" w:cs="Times New Roman"/>
          <w:b/>
          <w:i/>
          <w:sz w:val="28"/>
          <w:szCs w:val="28"/>
        </w:rPr>
        <w:t xml:space="preserve"> МТД</w:t>
      </w:r>
      <w:r w:rsidRPr="00BD3701">
        <w:rPr>
          <w:rFonts w:ascii="Times New Roman" w:hAnsi="Times New Roman" w:cs="Times New Roman"/>
          <w:sz w:val="28"/>
          <w:szCs w:val="28"/>
        </w:rPr>
        <w:t>-КА;</w:t>
      </w:r>
    </w:p>
    <w:p w14:paraId="327CF4B5" w14:textId="77777777" w:rsidR="00BD3701" w:rsidRPr="00BD3701" w:rsidRDefault="00BD3701" w:rsidP="00BD37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701">
        <w:rPr>
          <w:rFonts w:ascii="Times New Roman" w:hAnsi="Times New Roman" w:cs="Times New Roman"/>
          <w:sz w:val="28"/>
          <w:szCs w:val="28"/>
        </w:rPr>
        <w:t>- охранная звуковая сигнализация (Сигнал-20) с датчиками движения, выходящими на звуковой сигнал (иволга);</w:t>
      </w:r>
    </w:p>
    <w:p w14:paraId="7EC496D9" w14:textId="77777777" w:rsidR="00BD3701" w:rsidRPr="00BD3701" w:rsidRDefault="00BD3701" w:rsidP="00BD37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701">
        <w:rPr>
          <w:rFonts w:ascii="Times New Roman" w:hAnsi="Times New Roman" w:cs="Times New Roman"/>
          <w:sz w:val="28"/>
          <w:szCs w:val="28"/>
        </w:rPr>
        <w:t xml:space="preserve">- наружные камеры видеонаблюдения </w:t>
      </w:r>
      <w:proofErr w:type="spellStart"/>
      <w:r w:rsidRPr="00BD3701">
        <w:rPr>
          <w:rFonts w:ascii="Times New Roman" w:hAnsi="Times New Roman" w:cs="Times New Roman"/>
          <w:sz w:val="28"/>
          <w:szCs w:val="28"/>
          <w:lang w:val="en-US"/>
        </w:rPr>
        <w:t>ip</w:t>
      </w:r>
      <w:proofErr w:type="spellEnd"/>
      <w:r w:rsidRPr="00BD3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701">
        <w:rPr>
          <w:rFonts w:ascii="Times New Roman" w:hAnsi="Times New Roman" w:cs="Times New Roman"/>
          <w:sz w:val="28"/>
          <w:szCs w:val="28"/>
          <w:lang w:val="en-US"/>
        </w:rPr>
        <w:t>HiWatch</w:t>
      </w:r>
      <w:proofErr w:type="spellEnd"/>
      <w:r w:rsidRPr="00BD3701">
        <w:rPr>
          <w:rFonts w:ascii="Times New Roman" w:hAnsi="Times New Roman" w:cs="Times New Roman"/>
          <w:sz w:val="28"/>
          <w:szCs w:val="28"/>
        </w:rPr>
        <w:t xml:space="preserve"> </w:t>
      </w:r>
      <w:r w:rsidRPr="00BD3701">
        <w:rPr>
          <w:rFonts w:ascii="Times New Roman" w:hAnsi="Times New Roman" w:cs="Times New Roman"/>
          <w:sz w:val="28"/>
          <w:szCs w:val="28"/>
          <w:lang w:val="en-US"/>
        </w:rPr>
        <w:t>DS</w:t>
      </w:r>
      <w:r w:rsidRPr="00BD3701">
        <w:rPr>
          <w:rFonts w:ascii="Times New Roman" w:hAnsi="Times New Roman" w:cs="Times New Roman"/>
          <w:sz w:val="28"/>
          <w:szCs w:val="28"/>
        </w:rPr>
        <w:t>-</w:t>
      </w:r>
      <w:r w:rsidRPr="00BD370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D3701">
        <w:rPr>
          <w:rFonts w:ascii="Times New Roman" w:hAnsi="Times New Roman" w:cs="Times New Roman"/>
          <w:sz w:val="28"/>
          <w:szCs w:val="28"/>
        </w:rPr>
        <w:t xml:space="preserve">200; </w:t>
      </w:r>
    </w:p>
    <w:p w14:paraId="56DBED87" w14:textId="77777777" w:rsidR="00BD3701" w:rsidRPr="00BD3701" w:rsidRDefault="00BD3701" w:rsidP="00BD37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701">
        <w:rPr>
          <w:rFonts w:ascii="Times New Roman" w:hAnsi="Times New Roman" w:cs="Times New Roman"/>
          <w:sz w:val="28"/>
          <w:szCs w:val="28"/>
        </w:rPr>
        <w:t xml:space="preserve">- внутренние камеры видеонаблюдения </w:t>
      </w:r>
      <w:proofErr w:type="spellStart"/>
      <w:r w:rsidRPr="00BD3701">
        <w:rPr>
          <w:rFonts w:ascii="Times New Roman" w:hAnsi="Times New Roman" w:cs="Times New Roman"/>
          <w:sz w:val="28"/>
          <w:szCs w:val="28"/>
        </w:rPr>
        <w:t>ip</w:t>
      </w:r>
      <w:proofErr w:type="spellEnd"/>
      <w:r w:rsidRPr="00BD3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701">
        <w:rPr>
          <w:rFonts w:ascii="Times New Roman" w:hAnsi="Times New Roman" w:cs="Times New Roman"/>
          <w:sz w:val="28"/>
          <w:szCs w:val="28"/>
        </w:rPr>
        <w:t>HiWatch</w:t>
      </w:r>
      <w:proofErr w:type="spellEnd"/>
      <w:r w:rsidRPr="00BD3701">
        <w:rPr>
          <w:rFonts w:ascii="Times New Roman" w:hAnsi="Times New Roman" w:cs="Times New Roman"/>
          <w:sz w:val="28"/>
          <w:szCs w:val="28"/>
        </w:rPr>
        <w:t xml:space="preserve"> DS-I203;</w:t>
      </w:r>
    </w:p>
    <w:p w14:paraId="4E34470F" w14:textId="77777777" w:rsidR="00BD3701" w:rsidRPr="00BD3701" w:rsidRDefault="00BD3701" w:rsidP="00BD37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701">
        <w:rPr>
          <w:rFonts w:ascii="Times New Roman" w:hAnsi="Times New Roman" w:cs="Times New Roman"/>
          <w:sz w:val="28"/>
          <w:szCs w:val="28"/>
        </w:rPr>
        <w:t xml:space="preserve">- видеорегистратор </w:t>
      </w:r>
      <w:proofErr w:type="spellStart"/>
      <w:r w:rsidRPr="00BD3701">
        <w:rPr>
          <w:rFonts w:ascii="Times New Roman" w:hAnsi="Times New Roman" w:cs="Times New Roman"/>
          <w:sz w:val="28"/>
          <w:szCs w:val="28"/>
          <w:lang w:val="en-US"/>
        </w:rPr>
        <w:t>ip</w:t>
      </w:r>
      <w:proofErr w:type="spellEnd"/>
      <w:r w:rsidRPr="00BD3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701">
        <w:rPr>
          <w:rFonts w:ascii="Times New Roman" w:hAnsi="Times New Roman" w:cs="Times New Roman"/>
          <w:sz w:val="28"/>
          <w:szCs w:val="28"/>
          <w:lang w:val="en-US"/>
        </w:rPr>
        <w:t>HiWatch</w:t>
      </w:r>
      <w:proofErr w:type="spellEnd"/>
      <w:r w:rsidRPr="00BD3701">
        <w:rPr>
          <w:rFonts w:ascii="Times New Roman" w:hAnsi="Times New Roman" w:cs="Times New Roman"/>
          <w:sz w:val="28"/>
          <w:szCs w:val="28"/>
        </w:rPr>
        <w:t xml:space="preserve"> </w:t>
      </w:r>
      <w:r w:rsidRPr="00BD3701">
        <w:rPr>
          <w:rFonts w:ascii="Times New Roman" w:hAnsi="Times New Roman" w:cs="Times New Roman"/>
          <w:sz w:val="28"/>
          <w:szCs w:val="28"/>
          <w:lang w:val="en-US"/>
        </w:rPr>
        <w:t>DS</w:t>
      </w:r>
      <w:r w:rsidRPr="00BD3701">
        <w:rPr>
          <w:rFonts w:ascii="Times New Roman" w:hAnsi="Times New Roman" w:cs="Times New Roman"/>
          <w:sz w:val="28"/>
          <w:szCs w:val="28"/>
        </w:rPr>
        <w:t>-</w:t>
      </w:r>
      <w:r w:rsidRPr="00BD370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3701">
        <w:rPr>
          <w:rFonts w:ascii="Times New Roman" w:hAnsi="Times New Roman" w:cs="Times New Roman"/>
          <w:sz w:val="28"/>
          <w:szCs w:val="28"/>
        </w:rPr>
        <w:t>316 со сроком хранения архивной информации 30 дней;</w:t>
      </w:r>
    </w:p>
    <w:p w14:paraId="4696DD52" w14:textId="77777777" w:rsidR="00BD3701" w:rsidRPr="00BD3701" w:rsidRDefault="00BD3701" w:rsidP="00BD37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701">
        <w:rPr>
          <w:rFonts w:ascii="Times New Roman" w:hAnsi="Times New Roman" w:cs="Times New Roman"/>
          <w:sz w:val="28"/>
          <w:szCs w:val="28"/>
        </w:rPr>
        <w:t>- освещение по периметру охраняемой территории;</w:t>
      </w:r>
    </w:p>
    <w:p w14:paraId="24B56895" w14:textId="77777777" w:rsidR="00BD3701" w:rsidRPr="00BD3701" w:rsidRDefault="00BD3701" w:rsidP="00BD37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701">
        <w:rPr>
          <w:rFonts w:ascii="Times New Roman" w:hAnsi="Times New Roman" w:cs="Times New Roman"/>
          <w:sz w:val="28"/>
          <w:szCs w:val="28"/>
        </w:rPr>
        <w:t>- ограждение территории по периметру общей длиной 207,6 м;</w:t>
      </w:r>
    </w:p>
    <w:p w14:paraId="5E79F524" w14:textId="77777777" w:rsidR="00BD3701" w:rsidRPr="00BD3701" w:rsidRDefault="00BD3701" w:rsidP="00BD37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701">
        <w:rPr>
          <w:rFonts w:ascii="Times New Roman" w:hAnsi="Times New Roman" w:cs="Times New Roman"/>
          <w:sz w:val="28"/>
          <w:szCs w:val="28"/>
        </w:rPr>
        <w:t>- автоматическая система пожарной сигнализации и система оповещения людей о пожаре Болид С2000;</w:t>
      </w:r>
    </w:p>
    <w:p w14:paraId="07BE5E31" w14:textId="77777777" w:rsidR="00BD3701" w:rsidRPr="00BD3701" w:rsidRDefault="00BD3701" w:rsidP="00BD37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701">
        <w:rPr>
          <w:rFonts w:ascii="Times New Roman" w:hAnsi="Times New Roman" w:cs="Times New Roman"/>
          <w:sz w:val="28"/>
          <w:szCs w:val="28"/>
        </w:rPr>
        <w:t>- система передачи извещения о пожаре "Стрелец – Мониторинг",</w:t>
      </w:r>
    </w:p>
    <w:p w14:paraId="2D3037CC" w14:textId="77777777" w:rsidR="00BD3701" w:rsidRPr="00BD3701" w:rsidRDefault="00BD3701" w:rsidP="00BD37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701">
        <w:rPr>
          <w:rFonts w:ascii="Times New Roman" w:hAnsi="Times New Roman" w:cs="Times New Roman"/>
          <w:bCs/>
          <w:sz w:val="28"/>
          <w:szCs w:val="28"/>
        </w:rPr>
        <w:t xml:space="preserve">- Система оповещения и управления эвакуацией (СОУЭ) людей при совершении или угрозе террористического акта на объекте </w:t>
      </w:r>
      <w:r w:rsidRPr="00BD3701">
        <w:rPr>
          <w:rFonts w:ascii="Times New Roman" w:hAnsi="Times New Roman" w:cs="Times New Roman"/>
          <w:bCs/>
          <w:sz w:val="28"/>
          <w:szCs w:val="28"/>
          <w:lang w:val="en-US"/>
        </w:rPr>
        <w:t>LPA</w:t>
      </w:r>
      <w:r w:rsidRPr="00BD370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D3701">
        <w:rPr>
          <w:rFonts w:ascii="Times New Roman" w:hAnsi="Times New Roman" w:cs="Times New Roman"/>
          <w:bCs/>
          <w:sz w:val="28"/>
          <w:szCs w:val="28"/>
          <w:lang w:val="en-US"/>
        </w:rPr>
        <w:t>Presta</w:t>
      </w:r>
      <w:proofErr w:type="spellEnd"/>
      <w:r w:rsidRPr="00BD3701">
        <w:rPr>
          <w:rFonts w:ascii="Times New Roman" w:hAnsi="Times New Roman" w:cs="Times New Roman"/>
          <w:bCs/>
          <w:sz w:val="28"/>
          <w:szCs w:val="28"/>
        </w:rPr>
        <w:t>-8</w:t>
      </w:r>
    </w:p>
    <w:p w14:paraId="2DD95737" w14:textId="77777777" w:rsidR="00BD3701" w:rsidRPr="00BD3701" w:rsidRDefault="00BD3701" w:rsidP="00BD37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701">
        <w:rPr>
          <w:rFonts w:ascii="Times New Roman" w:hAnsi="Times New Roman" w:cs="Times New Roman"/>
          <w:sz w:val="28"/>
          <w:szCs w:val="28"/>
        </w:rPr>
        <w:t>Пропускной режим осуществляется по утвержденному Положению об организации пропускного режима в ГКОУ "Волгоградская школа-интернат № 5" от 09.01 2018г. Въезд автотранспорта на территорию учреждения осуществляется строго по утвержденному перечню.</w:t>
      </w:r>
    </w:p>
    <w:p w14:paraId="05F3A51D" w14:textId="77777777" w:rsidR="00BD3701" w:rsidRPr="00BD3701" w:rsidRDefault="00BD3701" w:rsidP="00BD37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701">
        <w:rPr>
          <w:rFonts w:ascii="Times New Roman" w:hAnsi="Times New Roman" w:cs="Times New Roman"/>
          <w:sz w:val="28"/>
          <w:szCs w:val="28"/>
        </w:rPr>
        <w:t xml:space="preserve">Входная калитка оснащена электромагнитным замком, видеодомофоном. </w:t>
      </w:r>
    </w:p>
    <w:p w14:paraId="7E8CA833" w14:textId="77777777" w:rsidR="00356705" w:rsidRPr="00BD3701" w:rsidRDefault="00356705" w:rsidP="003567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16CC52" w14:textId="7561EEC7" w:rsidR="0042182A" w:rsidRPr="00BD3701" w:rsidRDefault="0042182A" w:rsidP="0042182A">
      <w:pPr>
        <w:pStyle w:val="a6"/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701">
        <w:rPr>
          <w:rFonts w:ascii="Times New Roman" w:hAnsi="Times New Roman" w:cs="Times New Roman"/>
          <w:b/>
          <w:sz w:val="28"/>
          <w:szCs w:val="28"/>
        </w:rPr>
        <w:t>1.10. Участие в реализации проектов</w:t>
      </w:r>
    </w:p>
    <w:p w14:paraId="4EA943F9" w14:textId="77777777" w:rsidR="0042182A" w:rsidRPr="00BD3701" w:rsidRDefault="0042182A" w:rsidP="0042182A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53DA6616" w14:textId="3681E9C9" w:rsidR="00FF7E5E" w:rsidRPr="00BD3701" w:rsidRDefault="00FF7E5E" w:rsidP="00FF7E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701">
        <w:rPr>
          <w:rFonts w:ascii="Times New Roman" w:hAnsi="Times New Roman" w:cs="Times New Roman"/>
          <w:sz w:val="28"/>
          <w:szCs w:val="28"/>
        </w:rPr>
        <w:t>В 2023 – 2024 учебном году коллектив школы-интерната стал участником реализации мероприятий следующих проектов:</w:t>
      </w:r>
    </w:p>
    <w:p w14:paraId="4036CA7B" w14:textId="30F2A547" w:rsidR="00FF7E5E" w:rsidRPr="00BD3701" w:rsidRDefault="00FF7E5E" w:rsidP="00FF7E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701">
        <w:rPr>
          <w:rFonts w:ascii="Times New Roman" w:hAnsi="Times New Roman" w:cs="Times New Roman"/>
          <w:sz w:val="28"/>
          <w:szCs w:val="28"/>
        </w:rPr>
        <w:t xml:space="preserve"> - РП «Патриотическое воспитание граждан Российской Федерации»;</w:t>
      </w:r>
    </w:p>
    <w:p w14:paraId="11029F23" w14:textId="00198207" w:rsidR="00FF7E5E" w:rsidRPr="00BD3701" w:rsidRDefault="00FF7E5E" w:rsidP="00FF7E5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3701">
        <w:rPr>
          <w:rFonts w:ascii="Times New Roman" w:hAnsi="Times New Roman" w:cs="Times New Roman"/>
          <w:sz w:val="28"/>
          <w:szCs w:val="28"/>
        </w:rPr>
        <w:t xml:space="preserve">- </w:t>
      </w:r>
      <w:r w:rsidRPr="00BD3701">
        <w:rPr>
          <w:rFonts w:ascii="Times New Roman" w:hAnsi="Times New Roman" w:cs="Times New Roman"/>
          <w:bCs/>
          <w:sz w:val="28"/>
          <w:szCs w:val="28"/>
        </w:rPr>
        <w:t>благотворительный проект автономной некоммерческой организации "Золотые руки ангела" по оказанию помощи воинам, выполняющим задачи специальной военной операции (сбор продуктов, сладостей, медикаментов, санитарно-гигиенических принадлежностей);</w:t>
      </w:r>
    </w:p>
    <w:p w14:paraId="2C9FBC03" w14:textId="1BC563D8" w:rsidR="00FF7E5E" w:rsidRPr="00BD3701" w:rsidRDefault="00FF7E5E" w:rsidP="00FF7E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701">
        <w:rPr>
          <w:rFonts w:ascii="Times New Roman" w:hAnsi="Times New Roman" w:cs="Times New Roman"/>
          <w:sz w:val="28"/>
          <w:szCs w:val="28"/>
        </w:rPr>
        <w:t>- РП «Современная школа»</w:t>
      </w:r>
      <w:r w:rsidR="003B2523" w:rsidRPr="00BD3701">
        <w:rPr>
          <w:rFonts w:ascii="Times New Roman" w:hAnsi="Times New Roman" w:cs="Times New Roman"/>
          <w:sz w:val="28"/>
          <w:szCs w:val="28"/>
        </w:rPr>
        <w:t xml:space="preserve"> национального проекта «Образование» -организация деятельности консультационного пункта единой региональной консультационной службы "Гармония"</w:t>
      </w:r>
      <w:r w:rsidRPr="00BD3701">
        <w:rPr>
          <w:rFonts w:ascii="Times New Roman" w:hAnsi="Times New Roman" w:cs="Times New Roman"/>
          <w:sz w:val="28"/>
          <w:szCs w:val="28"/>
        </w:rPr>
        <w:t>;</w:t>
      </w:r>
    </w:p>
    <w:p w14:paraId="06FC7EB5" w14:textId="5D3A9544" w:rsidR="00FF7E5E" w:rsidRPr="00BD3701" w:rsidRDefault="00FF7E5E" w:rsidP="00FF7E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701">
        <w:rPr>
          <w:rFonts w:ascii="Times New Roman" w:hAnsi="Times New Roman" w:cs="Times New Roman"/>
          <w:sz w:val="28"/>
          <w:szCs w:val="28"/>
        </w:rPr>
        <w:t>- РП Волгоградской областной организации Профессионального союза работников народного образования и науки Российской Федерации "Автоматизация педагогической диагностики индивидуального развития детей - как фактор повышения качества дошкольного образования для муниципальных дошкольных образовательных организаций Волгоградской области";</w:t>
      </w:r>
    </w:p>
    <w:p w14:paraId="1F95A166" w14:textId="60BD23C9" w:rsidR="00FF7E5E" w:rsidRPr="00BD3701" w:rsidRDefault="00FF7E5E" w:rsidP="00FF7E5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3701">
        <w:rPr>
          <w:rFonts w:ascii="Times New Roman" w:hAnsi="Times New Roman" w:cs="Times New Roman"/>
          <w:sz w:val="28"/>
          <w:szCs w:val="28"/>
        </w:rPr>
        <w:lastRenderedPageBreak/>
        <w:t>- а</w:t>
      </w:r>
      <w:r w:rsidRPr="00BD3701">
        <w:rPr>
          <w:rFonts w:ascii="Times New Roman" w:hAnsi="Times New Roman" w:cs="Times New Roman"/>
          <w:bCs/>
          <w:sz w:val="28"/>
          <w:szCs w:val="28"/>
        </w:rPr>
        <w:t>кция по сбору вторичного сырья в рамках Проекта по оказанию благотворительной помощи детям, страдающим онкологическими заболеваниями;</w:t>
      </w:r>
    </w:p>
    <w:p w14:paraId="58D9DBF7" w14:textId="1F6E28F7" w:rsidR="007D24F0" w:rsidRPr="00BD3701" w:rsidRDefault="007D24F0" w:rsidP="007D24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701">
        <w:rPr>
          <w:rFonts w:ascii="Times New Roman" w:hAnsi="Times New Roman" w:cs="Times New Roman"/>
          <w:sz w:val="28"/>
          <w:szCs w:val="28"/>
        </w:rPr>
        <w:t>- мероприятия по созданию новых мест дополнительного образования детей в рамках регионального проекта «Успех каждого ребенка», обеспечивающего достижение целей, показателей и результата федерального проекта «Успех каждого ребенка» национального проекта «Образование»;</w:t>
      </w:r>
    </w:p>
    <w:p w14:paraId="38D88479" w14:textId="3D0235A5" w:rsidR="007D24F0" w:rsidRPr="00BD3701" w:rsidRDefault="007D24F0" w:rsidP="007D24F0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3701">
        <w:rPr>
          <w:rFonts w:ascii="Times New Roman" w:hAnsi="Times New Roman" w:cs="Times New Roman"/>
          <w:sz w:val="28"/>
          <w:szCs w:val="28"/>
        </w:rPr>
        <w:t xml:space="preserve">- </w:t>
      </w:r>
      <w:r w:rsidRPr="00BD3701">
        <w:rPr>
          <w:rFonts w:ascii="Times New Roman" w:hAnsi="Times New Roman" w:cs="Times New Roman"/>
          <w:bCs/>
          <w:sz w:val="28"/>
          <w:szCs w:val="28"/>
        </w:rPr>
        <w:t>региональная Корпоративная программа "Здоровье на рабочем месте", разработанной в рамках национального проекта "Демография" и регионального проекта "Формирование системы мотивации граждан к здоровому образу жизни, включая здоровое питание и отказ от вредных привычек, на территории Волгоградской области";</w:t>
      </w:r>
    </w:p>
    <w:p w14:paraId="6B1182AF" w14:textId="77777777" w:rsidR="007D24F0" w:rsidRPr="00BD3701" w:rsidRDefault="007D24F0" w:rsidP="007D24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701">
        <w:rPr>
          <w:rFonts w:ascii="Times New Roman" w:hAnsi="Times New Roman" w:cs="Times New Roman"/>
          <w:sz w:val="28"/>
          <w:szCs w:val="28"/>
        </w:rPr>
        <w:t>- участие в реализации мероприятий проектов цифрового проектного офиса Института коррекционной педагогики (ЦПО ИКП):</w:t>
      </w:r>
    </w:p>
    <w:p w14:paraId="19CF66F7" w14:textId="77777777" w:rsidR="007D24F0" w:rsidRPr="00BD3701" w:rsidRDefault="007D24F0" w:rsidP="007D24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701">
        <w:rPr>
          <w:rFonts w:ascii="Times New Roman" w:hAnsi="Times New Roman" w:cs="Times New Roman"/>
          <w:sz w:val="28"/>
          <w:szCs w:val="28"/>
        </w:rPr>
        <w:t>1). Педагогическое обследование обучающихся 3-4 класса с интеллектуальными нарушениями (промежуточная аттестация),</w:t>
      </w:r>
    </w:p>
    <w:p w14:paraId="44ADE114" w14:textId="77777777" w:rsidR="007D24F0" w:rsidRPr="00BD3701" w:rsidRDefault="007D24F0" w:rsidP="007D24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701">
        <w:rPr>
          <w:rFonts w:ascii="Times New Roman" w:hAnsi="Times New Roman" w:cs="Times New Roman"/>
          <w:sz w:val="28"/>
          <w:szCs w:val="28"/>
        </w:rPr>
        <w:t>2). Изучение представлений о ЗОЖ у обучающихся 1-4 классов с интеллектуальными нарушениям,</w:t>
      </w:r>
    </w:p>
    <w:p w14:paraId="5DA0A3D1" w14:textId="77777777" w:rsidR="007D24F0" w:rsidRPr="00BD3701" w:rsidRDefault="007D24F0" w:rsidP="007D24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701">
        <w:rPr>
          <w:rFonts w:ascii="Times New Roman" w:hAnsi="Times New Roman" w:cs="Times New Roman"/>
          <w:sz w:val="28"/>
          <w:szCs w:val="28"/>
        </w:rPr>
        <w:t>3). Актуальное состояние учебного предмета "История" в специальном образовании обучающихся с интеллектуальными нарушениями,</w:t>
      </w:r>
    </w:p>
    <w:p w14:paraId="115B60CB" w14:textId="76B963D0" w:rsidR="00FF7E5E" w:rsidRPr="00BD3701" w:rsidRDefault="007D24F0" w:rsidP="007D24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701">
        <w:rPr>
          <w:rFonts w:ascii="Times New Roman" w:hAnsi="Times New Roman" w:cs="Times New Roman"/>
          <w:sz w:val="28"/>
          <w:szCs w:val="28"/>
        </w:rPr>
        <w:t>Встречи без галстуков (для руководителей образовательных организаций, реализующих АОП).</w:t>
      </w:r>
    </w:p>
    <w:p w14:paraId="751DB352" w14:textId="71B5BCFB" w:rsidR="00C1365B" w:rsidRPr="00BD3701" w:rsidRDefault="00BE2C41" w:rsidP="009F307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701">
        <w:rPr>
          <w:rFonts w:ascii="Times New Roman" w:hAnsi="Times New Roman" w:cs="Times New Roman"/>
          <w:b/>
          <w:sz w:val="28"/>
          <w:szCs w:val="28"/>
        </w:rPr>
        <w:t>1.</w:t>
      </w:r>
      <w:r w:rsidR="00AF1D25" w:rsidRPr="00BD3701">
        <w:rPr>
          <w:rFonts w:ascii="Times New Roman" w:hAnsi="Times New Roman" w:cs="Times New Roman"/>
          <w:b/>
          <w:sz w:val="28"/>
          <w:szCs w:val="28"/>
        </w:rPr>
        <w:t>1</w:t>
      </w:r>
      <w:r w:rsidR="0042182A" w:rsidRPr="00BD3701">
        <w:rPr>
          <w:rFonts w:ascii="Times New Roman" w:hAnsi="Times New Roman" w:cs="Times New Roman"/>
          <w:b/>
          <w:sz w:val="28"/>
          <w:szCs w:val="28"/>
        </w:rPr>
        <w:t>1</w:t>
      </w:r>
      <w:r w:rsidR="00132CDD" w:rsidRPr="00BD3701">
        <w:rPr>
          <w:rFonts w:ascii="Times New Roman" w:hAnsi="Times New Roman" w:cs="Times New Roman"/>
          <w:b/>
          <w:sz w:val="28"/>
          <w:szCs w:val="28"/>
        </w:rPr>
        <w:t>.</w:t>
      </w:r>
      <w:r w:rsidR="00AF1D25" w:rsidRPr="00BD37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416" w:rsidRPr="00BD3701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  <w:r w:rsidR="00B655CD" w:rsidRPr="00BD3701">
        <w:rPr>
          <w:rFonts w:ascii="Times New Roman" w:hAnsi="Times New Roman" w:cs="Times New Roman"/>
          <w:b/>
          <w:sz w:val="28"/>
          <w:szCs w:val="28"/>
        </w:rPr>
        <w:t xml:space="preserve"> и благоустройство территории образовательного учреждения</w:t>
      </w:r>
    </w:p>
    <w:p w14:paraId="3141FE8D" w14:textId="77777777" w:rsidR="00BD3701" w:rsidRPr="00BD3701" w:rsidRDefault="00BD3701" w:rsidP="00BD3701">
      <w:pPr>
        <w:spacing w:after="0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D3701">
        <w:rPr>
          <w:rFonts w:ascii="Times New Roman" w:hAnsi="Times New Roman" w:cs="Times New Roman"/>
          <w:bCs/>
          <w:iCs/>
          <w:sz w:val="28"/>
          <w:szCs w:val="28"/>
        </w:rPr>
        <w:t>Администрация школы-интерната уделяет большое внимание развитию материально-технической базы учреждения.</w:t>
      </w:r>
    </w:p>
    <w:p w14:paraId="4BCF4196" w14:textId="77777777" w:rsidR="00BD3701" w:rsidRPr="00BD3701" w:rsidRDefault="00BD3701" w:rsidP="00BD3701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D3701">
        <w:rPr>
          <w:rFonts w:ascii="Times New Roman" w:hAnsi="Times New Roman" w:cs="Times New Roman"/>
          <w:bCs/>
          <w:iCs/>
          <w:sz w:val="28"/>
          <w:szCs w:val="28"/>
        </w:rPr>
        <w:t xml:space="preserve">Для улучшения материально-технической базы в 2023 и первой половине 2024 года за счет средств бюджета Волгоградской области: </w:t>
      </w:r>
    </w:p>
    <w:p w14:paraId="6913F394" w14:textId="77777777" w:rsidR="00BD3701" w:rsidRPr="00BD3701" w:rsidRDefault="00BD3701" w:rsidP="00BD3701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D3701">
        <w:rPr>
          <w:rFonts w:ascii="Times New Roman" w:hAnsi="Times New Roman" w:cs="Times New Roman"/>
          <w:bCs/>
          <w:iCs/>
          <w:sz w:val="28"/>
          <w:szCs w:val="28"/>
        </w:rPr>
        <w:t>- приобретены учебники на сумму 306 973,15 рублей,</w:t>
      </w:r>
    </w:p>
    <w:p w14:paraId="3D7457AC" w14:textId="77777777" w:rsidR="00BD3701" w:rsidRPr="00BD3701" w:rsidRDefault="00BD3701" w:rsidP="00BD3701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D3701">
        <w:rPr>
          <w:rFonts w:ascii="Times New Roman" w:hAnsi="Times New Roman" w:cs="Times New Roman"/>
          <w:bCs/>
          <w:iCs/>
          <w:sz w:val="28"/>
          <w:szCs w:val="28"/>
        </w:rPr>
        <w:t>- приобретены хозяйственные товары на сумму 35 289,00 рублей,</w:t>
      </w:r>
    </w:p>
    <w:p w14:paraId="33543255" w14:textId="77777777" w:rsidR="00BD3701" w:rsidRPr="00BD3701" w:rsidRDefault="00BD3701" w:rsidP="00BD3701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D3701">
        <w:rPr>
          <w:rFonts w:ascii="Times New Roman" w:hAnsi="Times New Roman" w:cs="Times New Roman"/>
          <w:bCs/>
          <w:iCs/>
          <w:sz w:val="28"/>
          <w:szCs w:val="28"/>
        </w:rPr>
        <w:t xml:space="preserve">- приобретены </w:t>
      </w:r>
      <w:proofErr w:type="gramStart"/>
      <w:r w:rsidRPr="00BD3701">
        <w:rPr>
          <w:rFonts w:ascii="Times New Roman" w:hAnsi="Times New Roman" w:cs="Times New Roman"/>
          <w:bCs/>
          <w:iCs/>
          <w:sz w:val="28"/>
          <w:szCs w:val="28"/>
        </w:rPr>
        <w:t>электро товары</w:t>
      </w:r>
      <w:proofErr w:type="gramEnd"/>
      <w:r w:rsidRPr="00BD3701">
        <w:rPr>
          <w:rFonts w:ascii="Times New Roman" w:hAnsi="Times New Roman" w:cs="Times New Roman"/>
          <w:bCs/>
          <w:iCs/>
          <w:sz w:val="28"/>
          <w:szCs w:val="28"/>
        </w:rPr>
        <w:t xml:space="preserve"> на сумму 27 106,64 рублей,</w:t>
      </w:r>
    </w:p>
    <w:p w14:paraId="401BC058" w14:textId="77777777" w:rsidR="00BD3701" w:rsidRPr="00BD3701" w:rsidRDefault="00BD3701" w:rsidP="00BD3701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D3701">
        <w:rPr>
          <w:rFonts w:ascii="Times New Roman" w:hAnsi="Times New Roman" w:cs="Times New Roman"/>
          <w:bCs/>
          <w:iCs/>
          <w:sz w:val="28"/>
          <w:szCs w:val="28"/>
        </w:rPr>
        <w:t>- приобретены стройматериалы на сумму 66 653,00 рублей,</w:t>
      </w:r>
    </w:p>
    <w:p w14:paraId="03AEC52B" w14:textId="77777777" w:rsidR="00BD3701" w:rsidRPr="00BD3701" w:rsidRDefault="00BD3701" w:rsidP="00BD3701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D3701">
        <w:rPr>
          <w:rFonts w:ascii="Times New Roman" w:hAnsi="Times New Roman" w:cs="Times New Roman"/>
          <w:bCs/>
          <w:iCs/>
          <w:sz w:val="28"/>
          <w:szCs w:val="28"/>
        </w:rPr>
        <w:t>- приобретены канцтовары на сумму 16 379,00 рубля,</w:t>
      </w:r>
    </w:p>
    <w:p w14:paraId="62CEA3E3" w14:textId="77777777" w:rsidR="00BD3701" w:rsidRPr="00BD3701" w:rsidRDefault="00BD3701" w:rsidP="00BD3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3701">
        <w:rPr>
          <w:rFonts w:ascii="Times New Roman" w:hAnsi="Times New Roman" w:cs="Times New Roman"/>
          <w:bCs/>
          <w:iCs/>
          <w:sz w:val="28"/>
          <w:szCs w:val="28"/>
        </w:rPr>
        <w:t xml:space="preserve">        - проведены работы по дооснащению </w:t>
      </w:r>
      <w:r w:rsidRPr="00BD3701">
        <w:rPr>
          <w:rFonts w:ascii="Times New Roman" w:hAnsi="Times New Roman" w:cs="Times New Roman"/>
          <w:bCs/>
          <w:sz w:val="24"/>
          <w:szCs w:val="24"/>
        </w:rPr>
        <w:t xml:space="preserve">Система оповещения и управления эвакуацией (СОУЭ) людей при совершении или угрозе террористического акта на объекте </w:t>
      </w:r>
      <w:r w:rsidRPr="00BD3701">
        <w:rPr>
          <w:rFonts w:ascii="Times New Roman" w:hAnsi="Times New Roman" w:cs="Times New Roman"/>
          <w:bCs/>
          <w:iCs/>
          <w:sz w:val="28"/>
          <w:szCs w:val="28"/>
        </w:rPr>
        <w:t>сумму 170 000 рублей.</w:t>
      </w:r>
    </w:p>
    <w:p w14:paraId="2C722E2E" w14:textId="77777777" w:rsidR="00BD3701" w:rsidRPr="00BD3701" w:rsidRDefault="00BD3701" w:rsidP="00BD3701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D3701">
        <w:rPr>
          <w:rFonts w:ascii="Times New Roman" w:hAnsi="Times New Roman" w:cs="Times New Roman"/>
          <w:bCs/>
          <w:iCs/>
          <w:sz w:val="28"/>
          <w:szCs w:val="28"/>
        </w:rPr>
        <w:t xml:space="preserve">С целью улучшения материально-технической базы, благоустройства территории образовательного учреждения администрация школы-интерната активно привлекает к сотрудничеству спонсоров, меценатов. </w:t>
      </w:r>
    </w:p>
    <w:p w14:paraId="33627813" w14:textId="77777777" w:rsidR="00BD3701" w:rsidRPr="00BD3701" w:rsidRDefault="00BD3701" w:rsidP="00BD370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D3701">
        <w:rPr>
          <w:rFonts w:ascii="Times New Roman" w:hAnsi="Times New Roman" w:cs="Times New Roman"/>
          <w:bCs/>
          <w:iCs/>
          <w:sz w:val="28"/>
          <w:szCs w:val="28"/>
        </w:rPr>
        <w:t>За счет спонсорских средств в учреждении за 2023 и первую половину 2024 года проведены следующие мероприятия:</w:t>
      </w:r>
    </w:p>
    <w:p w14:paraId="63A530D0" w14:textId="77777777" w:rsidR="00BD3701" w:rsidRPr="00BD3701" w:rsidRDefault="00BD3701" w:rsidP="00BD370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D3701">
        <w:rPr>
          <w:rFonts w:ascii="Times New Roman" w:hAnsi="Times New Roman" w:cs="Times New Roman"/>
          <w:bCs/>
          <w:iCs/>
          <w:sz w:val="28"/>
          <w:szCs w:val="28"/>
        </w:rPr>
        <w:lastRenderedPageBreak/>
        <w:t>- ПАО Лукойл выделило деньги на покупку линолеума на сумму 115 080,00  рублей,</w:t>
      </w:r>
    </w:p>
    <w:p w14:paraId="534E9971" w14:textId="77777777" w:rsidR="00BD3701" w:rsidRPr="00BD3701" w:rsidRDefault="00BD3701" w:rsidP="00BD370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D3701">
        <w:rPr>
          <w:rFonts w:ascii="Times New Roman" w:hAnsi="Times New Roman" w:cs="Times New Roman"/>
          <w:bCs/>
          <w:iCs/>
          <w:sz w:val="28"/>
          <w:szCs w:val="28"/>
        </w:rPr>
        <w:t>- Керамический завод поставил напольную плитку на сумму 300 000,00 рублей,</w:t>
      </w:r>
    </w:p>
    <w:p w14:paraId="096163E3" w14:textId="77777777" w:rsidR="00BD3701" w:rsidRPr="00BD3701" w:rsidRDefault="00BD3701" w:rsidP="00BD370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D3701">
        <w:rPr>
          <w:rFonts w:ascii="Times New Roman" w:hAnsi="Times New Roman" w:cs="Times New Roman"/>
          <w:bCs/>
          <w:iCs/>
          <w:sz w:val="28"/>
          <w:szCs w:val="28"/>
        </w:rPr>
        <w:t>- Магазин Лента выделил воспитанникам школы-интерната новогодние подарки на сумму 210 000 рублей,</w:t>
      </w:r>
    </w:p>
    <w:p w14:paraId="7841BB27" w14:textId="77777777" w:rsidR="00BD3701" w:rsidRPr="00BD3701" w:rsidRDefault="00BD3701" w:rsidP="00BD370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D3701">
        <w:rPr>
          <w:rFonts w:ascii="Times New Roman" w:hAnsi="Times New Roman" w:cs="Times New Roman"/>
          <w:bCs/>
          <w:iCs/>
          <w:sz w:val="28"/>
          <w:szCs w:val="28"/>
        </w:rPr>
        <w:t>- ПАО Лукойл выделило воспитанникам школы-интерната новогодние подарки на сумму 200 000 рублей,</w:t>
      </w:r>
    </w:p>
    <w:p w14:paraId="0CB5B025" w14:textId="77777777" w:rsidR="00BD3701" w:rsidRPr="00BD3701" w:rsidRDefault="00BD3701" w:rsidP="00BD37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BD370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- ООО "САД РАДОСТИ" подарили садовые кресла на сумму 20 000,00 рублей,</w:t>
      </w:r>
    </w:p>
    <w:p w14:paraId="3133415A" w14:textId="77777777" w:rsidR="00BD3701" w:rsidRPr="00BD3701" w:rsidRDefault="00BD3701" w:rsidP="00BD37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BD370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- ООО «</w:t>
      </w:r>
      <w:proofErr w:type="spellStart"/>
      <w:r w:rsidRPr="00BD370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Зиракс</w:t>
      </w:r>
      <w:proofErr w:type="spellEnd"/>
      <w:r w:rsidRPr="00BD370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» приобрели противопожарную дверь на сумму 44 585,00 рублей,</w:t>
      </w:r>
    </w:p>
    <w:p w14:paraId="165EDF3B" w14:textId="77777777" w:rsidR="00BD3701" w:rsidRPr="00BD3701" w:rsidRDefault="00BD3701" w:rsidP="00BD37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BD370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- ОА «Газпром газораспределение» приобрели противопожарную дверь на сумму 36 697,00 рублей,</w:t>
      </w:r>
    </w:p>
    <w:p w14:paraId="50A6A37D" w14:textId="77777777" w:rsidR="00BD3701" w:rsidRPr="00BD3701" w:rsidRDefault="00BD3701" w:rsidP="00BD37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BD370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- Строительный магазин «Крепыш» приобрели </w:t>
      </w:r>
      <w:proofErr w:type="gramStart"/>
      <w:r w:rsidRPr="00BD370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дюбель-гвозди</w:t>
      </w:r>
      <w:proofErr w:type="gramEnd"/>
      <w:r w:rsidRPr="00BD370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на сумму 30 000,00 рублей,</w:t>
      </w:r>
    </w:p>
    <w:p w14:paraId="23DAD013" w14:textId="77777777" w:rsidR="00BD3701" w:rsidRPr="00BD3701" w:rsidRDefault="00BD3701" w:rsidP="00BD37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BD370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- АО «</w:t>
      </w:r>
      <w:proofErr w:type="spellStart"/>
      <w:r w:rsidRPr="00BD370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Себряковцемент</w:t>
      </w:r>
      <w:proofErr w:type="spellEnd"/>
      <w:r w:rsidRPr="00BD370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» поставили цемент на сумму 60 000,00 рублей,</w:t>
      </w:r>
    </w:p>
    <w:p w14:paraId="1C6D1E54" w14:textId="77777777" w:rsidR="00BD3701" w:rsidRPr="00BD3701" w:rsidRDefault="00BD3701" w:rsidP="00BD37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BD370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- ООО "ФОРТЕ ПРОМ ГМБХ" приобрели радиаторы отопления на сумму 60 000,00 рублей,</w:t>
      </w:r>
    </w:p>
    <w:p w14:paraId="2131438D" w14:textId="77777777" w:rsidR="00BD3701" w:rsidRPr="00BD3701" w:rsidRDefault="00BD3701" w:rsidP="00BD370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D3701">
        <w:rPr>
          <w:rFonts w:ascii="Times New Roman" w:hAnsi="Times New Roman" w:cs="Times New Roman"/>
          <w:bCs/>
          <w:iCs/>
          <w:sz w:val="28"/>
          <w:szCs w:val="28"/>
        </w:rPr>
        <w:t>- ОАО Каустик выделило учреждению моющие средства на сумму              16 531,65 рублей,</w:t>
      </w:r>
    </w:p>
    <w:p w14:paraId="79F93330" w14:textId="77777777" w:rsidR="00BD3701" w:rsidRPr="00BD3701" w:rsidRDefault="00BD3701" w:rsidP="00BD370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D3701">
        <w:rPr>
          <w:rFonts w:ascii="Times New Roman" w:hAnsi="Times New Roman" w:cs="Times New Roman"/>
          <w:bCs/>
          <w:iCs/>
          <w:sz w:val="28"/>
          <w:szCs w:val="28"/>
        </w:rPr>
        <w:t>-Банк ГПБ (АО) выделил деньги на покупку жалюзи в сумме 120 000,00 рублей,</w:t>
      </w:r>
    </w:p>
    <w:p w14:paraId="682DB6C4" w14:textId="77777777" w:rsidR="00BD3701" w:rsidRPr="00BD3701" w:rsidRDefault="00BD3701" w:rsidP="00BD370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D3701">
        <w:rPr>
          <w:rFonts w:ascii="Times New Roman" w:hAnsi="Times New Roman" w:cs="Times New Roman"/>
          <w:bCs/>
          <w:iCs/>
          <w:sz w:val="28"/>
          <w:szCs w:val="28"/>
        </w:rPr>
        <w:t xml:space="preserve">- ОАО Каустик </w:t>
      </w:r>
      <w:proofErr w:type="gramStart"/>
      <w:r w:rsidRPr="00BD3701">
        <w:rPr>
          <w:rFonts w:ascii="Times New Roman" w:hAnsi="Times New Roman" w:cs="Times New Roman"/>
          <w:bCs/>
          <w:iCs/>
          <w:sz w:val="28"/>
          <w:szCs w:val="28"/>
        </w:rPr>
        <w:t>и ООО</w:t>
      </w:r>
      <w:proofErr w:type="gramEnd"/>
      <w:r w:rsidRPr="00BD3701">
        <w:rPr>
          <w:rFonts w:ascii="Times New Roman" w:hAnsi="Times New Roman" w:cs="Times New Roman"/>
          <w:bCs/>
          <w:iCs/>
          <w:sz w:val="28"/>
          <w:szCs w:val="28"/>
        </w:rPr>
        <w:t xml:space="preserve"> «Тензор»  помогли в </w:t>
      </w:r>
      <w:proofErr w:type="spellStart"/>
      <w:r w:rsidRPr="00BD3701">
        <w:rPr>
          <w:rFonts w:ascii="Times New Roman" w:hAnsi="Times New Roman" w:cs="Times New Roman"/>
          <w:bCs/>
          <w:iCs/>
          <w:sz w:val="28"/>
          <w:szCs w:val="28"/>
        </w:rPr>
        <w:t>остекленение</w:t>
      </w:r>
      <w:proofErr w:type="spellEnd"/>
      <w:r w:rsidRPr="00BD3701">
        <w:rPr>
          <w:rFonts w:ascii="Times New Roman" w:hAnsi="Times New Roman" w:cs="Times New Roman"/>
          <w:bCs/>
          <w:iCs/>
          <w:sz w:val="28"/>
          <w:szCs w:val="28"/>
        </w:rPr>
        <w:t xml:space="preserve"> крыльца учебного корпуса на сумму 398 000,00 рублей.</w:t>
      </w:r>
    </w:p>
    <w:p w14:paraId="3CC9607C" w14:textId="77777777" w:rsidR="00BD3701" w:rsidRPr="00BD3701" w:rsidRDefault="00BD3701" w:rsidP="00BD370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D3701">
        <w:rPr>
          <w:rFonts w:ascii="Times New Roman" w:hAnsi="Times New Roman" w:cs="Times New Roman"/>
          <w:bCs/>
          <w:iCs/>
          <w:sz w:val="28"/>
          <w:szCs w:val="28"/>
        </w:rPr>
        <w:t>Общая сумма спонсорской помощи за 2023 год и первую половину 2024 года составила 1 610 893,65 рублей.</w:t>
      </w:r>
    </w:p>
    <w:p w14:paraId="14874260" w14:textId="77777777" w:rsidR="00BD3701" w:rsidRPr="00BD3701" w:rsidRDefault="00BD3701" w:rsidP="00BD370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D3701">
        <w:rPr>
          <w:rFonts w:ascii="Times New Roman" w:hAnsi="Times New Roman" w:cs="Times New Roman"/>
          <w:bCs/>
          <w:iCs/>
          <w:sz w:val="28"/>
          <w:szCs w:val="28"/>
        </w:rPr>
        <w:t>В школе-интернате осуществляется текущий косметический ремонт спальных помещений, учебных кабинетов, рекреаций и здания столовой.</w:t>
      </w:r>
    </w:p>
    <w:p w14:paraId="240A21BC" w14:textId="77777777" w:rsidR="00BD3701" w:rsidRPr="00BD3701" w:rsidRDefault="00BD3701" w:rsidP="00BD370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D3701">
        <w:rPr>
          <w:rFonts w:ascii="Times New Roman" w:hAnsi="Times New Roman" w:cs="Times New Roman"/>
          <w:bCs/>
          <w:iCs/>
          <w:sz w:val="28"/>
          <w:szCs w:val="28"/>
        </w:rPr>
        <w:t>В результате работ по благоустройству прилегающая к учреждению территория приобрела эстетически привлекательный вид.</w:t>
      </w:r>
    </w:p>
    <w:p w14:paraId="467AEC64" w14:textId="77777777" w:rsidR="00BD3701" w:rsidRPr="00BD3701" w:rsidRDefault="00BD3701" w:rsidP="001A36E0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CFB543C" w14:textId="5DB0925B" w:rsidR="009C5A3B" w:rsidRPr="00BD3701" w:rsidRDefault="00153A54" w:rsidP="009C5A3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3701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9C5A3B" w:rsidRPr="00BD3701">
        <w:rPr>
          <w:rFonts w:ascii="Times New Roman" w:hAnsi="Times New Roman" w:cs="Times New Roman"/>
          <w:b/>
          <w:sz w:val="28"/>
          <w:szCs w:val="28"/>
          <w:u w:val="single"/>
        </w:rPr>
        <w:t>тоги работы педагогического коллектива и администрации образовательной организации за 20</w:t>
      </w:r>
      <w:r w:rsidR="00F83C3E" w:rsidRPr="00BD370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C17DB1" w:rsidRPr="00BD3701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9C5A3B" w:rsidRPr="00BD3701">
        <w:rPr>
          <w:rFonts w:ascii="Times New Roman" w:hAnsi="Times New Roman" w:cs="Times New Roman"/>
          <w:b/>
          <w:sz w:val="28"/>
          <w:szCs w:val="28"/>
          <w:u w:val="single"/>
        </w:rPr>
        <w:t xml:space="preserve"> - 202</w:t>
      </w:r>
      <w:r w:rsidR="00C17DB1" w:rsidRPr="00BD3701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9C5A3B" w:rsidRPr="00BD3701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  отражаются в следующих достижениях:</w:t>
      </w:r>
    </w:p>
    <w:p w14:paraId="772AFEBD" w14:textId="2ABA918F" w:rsidR="00C30735" w:rsidRPr="00BD3701" w:rsidRDefault="00C30735" w:rsidP="00C30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701">
        <w:rPr>
          <w:rFonts w:ascii="Times New Roman" w:hAnsi="Times New Roman" w:cs="Times New Roman"/>
          <w:sz w:val="28"/>
          <w:szCs w:val="28"/>
        </w:rPr>
        <w:t>202</w:t>
      </w:r>
      <w:r w:rsidR="0032062D" w:rsidRPr="00BD3701">
        <w:rPr>
          <w:rFonts w:ascii="Times New Roman" w:hAnsi="Times New Roman" w:cs="Times New Roman"/>
          <w:sz w:val="28"/>
          <w:szCs w:val="28"/>
        </w:rPr>
        <w:t>3</w:t>
      </w:r>
      <w:r w:rsidRPr="00BD3701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37C4D05C" w14:textId="77777777" w:rsidR="0032062D" w:rsidRPr="00BD3701" w:rsidRDefault="0032062D" w:rsidP="00320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701">
        <w:rPr>
          <w:rFonts w:ascii="Times New Roman" w:hAnsi="Times New Roman" w:cs="Times New Roman"/>
          <w:sz w:val="28"/>
          <w:szCs w:val="28"/>
        </w:rPr>
        <w:t>- Грамота театральному коллективу "Контакт" ГКОУ "Волгоградская школа-интернат № 5" за 1 место в областном фестивале-конкурсе "Театр – школа жизни" в номинации "Малая драматическая форма";</w:t>
      </w:r>
    </w:p>
    <w:p w14:paraId="7750F67E" w14:textId="0C383F2D" w:rsidR="0032062D" w:rsidRPr="00BD3701" w:rsidRDefault="0032062D" w:rsidP="00C30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701">
        <w:rPr>
          <w:rFonts w:ascii="Times New Roman" w:hAnsi="Times New Roman" w:cs="Times New Roman"/>
          <w:sz w:val="28"/>
          <w:szCs w:val="28"/>
        </w:rPr>
        <w:t>2024 год:</w:t>
      </w:r>
    </w:p>
    <w:p w14:paraId="2EC2A3F0" w14:textId="7EEC1FC3" w:rsidR="0032062D" w:rsidRPr="0032062D" w:rsidRDefault="0032062D" w:rsidP="00320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701">
        <w:rPr>
          <w:rFonts w:ascii="Times New Roman" w:hAnsi="Times New Roman" w:cs="Times New Roman"/>
          <w:sz w:val="28"/>
          <w:szCs w:val="28"/>
        </w:rPr>
        <w:t>- Благодарственное письмо комитета образования, науки и молодежной политики Волго</w:t>
      </w:r>
      <w:r w:rsidRPr="0032062D">
        <w:rPr>
          <w:rFonts w:ascii="Times New Roman" w:hAnsi="Times New Roman" w:cs="Times New Roman"/>
          <w:sz w:val="28"/>
          <w:szCs w:val="28"/>
        </w:rPr>
        <w:t xml:space="preserve">градской области, регионального центра "Абилимпикс" Калининой Т.В. за вклад в организацию и проведение </w:t>
      </w:r>
      <w:r w:rsidRPr="0032062D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2062D">
        <w:rPr>
          <w:rFonts w:ascii="Times New Roman" w:hAnsi="Times New Roman" w:cs="Times New Roman"/>
          <w:sz w:val="28"/>
          <w:szCs w:val="28"/>
        </w:rPr>
        <w:t xml:space="preserve"> Регионального чемпионата по профессиональному мастерству среди инвалидов и лиц с ограниченными возможностями здоровья "Абилимпикс"</w:t>
      </w:r>
      <w:r w:rsidR="00303E53">
        <w:rPr>
          <w:rFonts w:ascii="Times New Roman" w:hAnsi="Times New Roman" w:cs="Times New Roman"/>
          <w:sz w:val="28"/>
          <w:szCs w:val="28"/>
        </w:rPr>
        <w:t>;</w:t>
      </w:r>
    </w:p>
    <w:p w14:paraId="0C48345F" w14:textId="4AFCD6DC" w:rsidR="0032062D" w:rsidRDefault="0032062D" w:rsidP="00C30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73927170"/>
      <w:r w:rsidRPr="00D34A38">
        <w:rPr>
          <w:rFonts w:ascii="Times New Roman" w:hAnsi="Times New Roman" w:cs="Times New Roman"/>
          <w:sz w:val="28"/>
          <w:szCs w:val="28"/>
        </w:rPr>
        <w:lastRenderedPageBreak/>
        <w:t xml:space="preserve">– Диплом комитета образования, науки и молодежной политики Волгоградской области </w:t>
      </w:r>
      <w:r>
        <w:rPr>
          <w:rFonts w:ascii="Times New Roman" w:hAnsi="Times New Roman" w:cs="Times New Roman"/>
          <w:sz w:val="28"/>
          <w:szCs w:val="28"/>
        </w:rPr>
        <w:t>театральному коллективу «Контакт»</w:t>
      </w:r>
      <w:r w:rsidRPr="00D34A38">
        <w:rPr>
          <w:rFonts w:ascii="Times New Roman" w:hAnsi="Times New Roman" w:cs="Times New Roman"/>
          <w:sz w:val="28"/>
          <w:szCs w:val="28"/>
        </w:rPr>
        <w:t xml:space="preserve"> ГКОУ "Волгоградская школа-интернат № 5" за участие</w:t>
      </w:r>
      <w:r>
        <w:rPr>
          <w:rFonts w:ascii="Times New Roman" w:hAnsi="Times New Roman" w:cs="Times New Roman"/>
          <w:sz w:val="28"/>
          <w:szCs w:val="28"/>
        </w:rPr>
        <w:t xml:space="preserve"> в областном </w:t>
      </w:r>
      <w:bookmarkEnd w:id="4"/>
      <w:r>
        <w:rPr>
          <w:rFonts w:ascii="Times New Roman" w:hAnsi="Times New Roman" w:cs="Times New Roman"/>
          <w:sz w:val="28"/>
          <w:szCs w:val="28"/>
        </w:rPr>
        <w:t xml:space="preserve">конкурсе-фестивале «Достояние </w:t>
      </w:r>
      <w:r w:rsidR="00303E53">
        <w:rPr>
          <w:rFonts w:ascii="Times New Roman" w:hAnsi="Times New Roman" w:cs="Times New Roman"/>
          <w:sz w:val="28"/>
          <w:szCs w:val="28"/>
        </w:rPr>
        <w:t xml:space="preserve">театральной </w:t>
      </w:r>
      <w:r>
        <w:rPr>
          <w:rFonts w:ascii="Times New Roman" w:hAnsi="Times New Roman" w:cs="Times New Roman"/>
          <w:sz w:val="28"/>
          <w:szCs w:val="28"/>
        </w:rPr>
        <w:t xml:space="preserve">классики </w:t>
      </w:r>
      <w:r w:rsidR="00303E5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3E53">
        <w:rPr>
          <w:rFonts w:ascii="Times New Roman" w:hAnsi="Times New Roman" w:cs="Times New Roman"/>
          <w:sz w:val="28"/>
          <w:szCs w:val="28"/>
        </w:rPr>
        <w:t>современной молодежи», посвященном проведению в Российской Федерации Года семьи;</w:t>
      </w:r>
    </w:p>
    <w:p w14:paraId="33031D27" w14:textId="1E6AF6D7" w:rsidR="0032062D" w:rsidRDefault="00E71600" w:rsidP="00C30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1600">
        <w:rPr>
          <w:rFonts w:ascii="Times New Roman" w:hAnsi="Times New Roman" w:cs="Times New Roman"/>
          <w:sz w:val="28"/>
          <w:szCs w:val="28"/>
        </w:rPr>
        <w:t xml:space="preserve">– Диплом комитета образования, науки и молодежной политики Волгоградской области театральному коллективу «Контакт» </w:t>
      </w:r>
      <w:bookmarkStart w:id="5" w:name="_Hlk173927725"/>
      <w:r w:rsidRPr="00E71600">
        <w:rPr>
          <w:rFonts w:ascii="Times New Roman" w:hAnsi="Times New Roman" w:cs="Times New Roman"/>
          <w:sz w:val="28"/>
          <w:szCs w:val="28"/>
        </w:rPr>
        <w:t>ГКОУ "Волгоградская школа-интернат № 5"</w:t>
      </w:r>
      <w:bookmarkEnd w:id="5"/>
      <w:r w:rsidRPr="00E71600">
        <w:rPr>
          <w:rFonts w:ascii="Times New Roman" w:hAnsi="Times New Roman" w:cs="Times New Roman"/>
          <w:sz w:val="28"/>
          <w:szCs w:val="28"/>
        </w:rPr>
        <w:t xml:space="preserve"> за участие в </w:t>
      </w:r>
      <w:r>
        <w:rPr>
          <w:rFonts w:ascii="Times New Roman" w:hAnsi="Times New Roman" w:cs="Times New Roman"/>
          <w:sz w:val="28"/>
          <w:szCs w:val="28"/>
        </w:rPr>
        <w:t xml:space="preserve">Волгоградском </w:t>
      </w:r>
      <w:r w:rsidRPr="00E71600">
        <w:rPr>
          <w:rFonts w:ascii="Times New Roman" w:hAnsi="Times New Roman" w:cs="Times New Roman"/>
          <w:sz w:val="28"/>
          <w:szCs w:val="28"/>
        </w:rPr>
        <w:t>областном</w:t>
      </w:r>
      <w:r>
        <w:rPr>
          <w:rFonts w:ascii="Times New Roman" w:hAnsi="Times New Roman" w:cs="Times New Roman"/>
          <w:sz w:val="28"/>
          <w:szCs w:val="28"/>
        </w:rPr>
        <w:t xml:space="preserve"> театральном </w:t>
      </w:r>
      <w:r w:rsidRPr="00D34A38">
        <w:rPr>
          <w:rFonts w:ascii="Times New Roman" w:hAnsi="Times New Roman" w:cs="Times New Roman"/>
          <w:sz w:val="28"/>
          <w:szCs w:val="28"/>
        </w:rPr>
        <w:t>фестивале-конкурсе "Театр – школа жизни"</w:t>
      </w:r>
      <w:r w:rsidRPr="00E71600">
        <w:rPr>
          <w:rFonts w:ascii="Times New Roman" w:hAnsi="Times New Roman" w:cs="Times New Roman"/>
          <w:sz w:val="28"/>
          <w:szCs w:val="28"/>
        </w:rPr>
        <w:t xml:space="preserve"> </w:t>
      </w:r>
      <w:r w:rsidRPr="00D34A38">
        <w:rPr>
          <w:rFonts w:ascii="Times New Roman" w:hAnsi="Times New Roman" w:cs="Times New Roman"/>
          <w:sz w:val="28"/>
          <w:szCs w:val="28"/>
        </w:rPr>
        <w:t>в номинации "</w:t>
      </w:r>
      <w:r>
        <w:rPr>
          <w:rFonts w:ascii="Times New Roman" w:hAnsi="Times New Roman" w:cs="Times New Roman"/>
          <w:sz w:val="28"/>
          <w:szCs w:val="28"/>
        </w:rPr>
        <w:t>Малая драматическая форма</w:t>
      </w:r>
      <w:r w:rsidRPr="00D34A38">
        <w:rPr>
          <w:rFonts w:ascii="Times New Roman" w:hAnsi="Times New Roman" w:cs="Times New Roman"/>
          <w:sz w:val="28"/>
          <w:szCs w:val="28"/>
        </w:rPr>
        <w:t>";</w:t>
      </w:r>
    </w:p>
    <w:p w14:paraId="6EB0DCC0" w14:textId="67050B1D" w:rsidR="0042182A" w:rsidRDefault="000E706E" w:rsidP="00B85E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Благодарность Оргкомитета Всероссийской недели </w:t>
      </w:r>
      <w:bookmarkStart w:id="6" w:name="_Hlk173927865"/>
      <w:r>
        <w:rPr>
          <w:rFonts w:ascii="Times New Roman" w:hAnsi="Times New Roman" w:cs="Times New Roman"/>
          <w:sz w:val="28"/>
          <w:szCs w:val="28"/>
        </w:rPr>
        <w:t>распространения информации об аутизме</w:t>
      </w:r>
      <w:bookmarkEnd w:id="6"/>
      <w:r>
        <w:rPr>
          <w:rFonts w:ascii="Times New Roman" w:hAnsi="Times New Roman" w:cs="Times New Roman"/>
          <w:sz w:val="28"/>
          <w:szCs w:val="28"/>
        </w:rPr>
        <w:t xml:space="preserve"> региональной площадке</w:t>
      </w:r>
      <w:r w:rsidRPr="000E706E">
        <w:rPr>
          <w:rFonts w:ascii="Times New Roman" w:hAnsi="Times New Roman" w:cs="Times New Roman"/>
          <w:sz w:val="28"/>
          <w:szCs w:val="28"/>
        </w:rPr>
        <w:t xml:space="preserve"> ГКОУ "Волгоградская школа-интернат № 5"</w:t>
      </w:r>
      <w:r>
        <w:rPr>
          <w:rFonts w:ascii="Times New Roman" w:hAnsi="Times New Roman" w:cs="Times New Roman"/>
          <w:sz w:val="28"/>
          <w:szCs w:val="28"/>
        </w:rPr>
        <w:t xml:space="preserve"> за организацию и проведение региональных мероприятий в рамках Всероссийской недели </w:t>
      </w:r>
      <w:r w:rsidRPr="000E706E">
        <w:rPr>
          <w:rFonts w:ascii="Times New Roman" w:hAnsi="Times New Roman" w:cs="Times New Roman"/>
          <w:sz w:val="28"/>
          <w:szCs w:val="28"/>
        </w:rPr>
        <w:t>распространения информации об аутизме</w:t>
      </w:r>
      <w:r>
        <w:rPr>
          <w:rFonts w:ascii="Times New Roman" w:hAnsi="Times New Roman" w:cs="Times New Roman"/>
          <w:sz w:val="28"/>
          <w:szCs w:val="28"/>
        </w:rPr>
        <w:t xml:space="preserve"> (31.03.2024 – 06.04.2024)</w:t>
      </w:r>
      <w:r w:rsidR="00194E4F">
        <w:rPr>
          <w:rFonts w:ascii="Times New Roman" w:hAnsi="Times New Roman" w:cs="Times New Roman"/>
          <w:sz w:val="28"/>
          <w:szCs w:val="28"/>
        </w:rPr>
        <w:t>;</w:t>
      </w:r>
    </w:p>
    <w:p w14:paraId="7313F8CC" w14:textId="03F84894" w:rsidR="00331734" w:rsidRPr="00194E4F" w:rsidRDefault="007079D0" w:rsidP="009C5A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E4F">
        <w:rPr>
          <w:rFonts w:ascii="Times New Roman" w:hAnsi="Times New Roman" w:cs="Times New Roman"/>
          <w:sz w:val="28"/>
          <w:szCs w:val="28"/>
        </w:rPr>
        <w:t xml:space="preserve">- </w:t>
      </w:r>
      <w:r w:rsidR="00194E4F" w:rsidRPr="00194E4F">
        <w:rPr>
          <w:rFonts w:ascii="Times New Roman" w:hAnsi="Times New Roman" w:cs="Times New Roman"/>
          <w:sz w:val="28"/>
          <w:szCs w:val="28"/>
        </w:rPr>
        <w:t>Диплом комитета образования, науки и молодежной политики Волгоградской области государственному казенному общеобразовательному учреждению «Волгоградская школа-интернат № 5» за участие в областном конкурсе «Лучшая профориентационная работа в образовательной организации» в 2024 году в номинации «Лучшая модель профориентационной работы с детьми-инвалидами и обучающимися с ограниченными возможностями здоровья»;</w:t>
      </w:r>
    </w:p>
    <w:p w14:paraId="603C9854" w14:textId="13E3759A" w:rsidR="00331734" w:rsidRDefault="00194E4F" w:rsidP="009C5A3B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Pr="00194E4F">
        <w:rPr>
          <w:rFonts w:ascii="Times New Roman" w:hAnsi="Times New Roman" w:cs="Times New Roman"/>
          <w:sz w:val="28"/>
          <w:szCs w:val="28"/>
        </w:rPr>
        <w:t>Диплом комитета образования, науки и молодежной политики Волгоградской области государственному казенному общеобразовательному учреждению «Волгоградская школа-интернат № 5»</w:t>
      </w:r>
      <w:r>
        <w:rPr>
          <w:rFonts w:ascii="Times New Roman" w:hAnsi="Times New Roman" w:cs="Times New Roman"/>
          <w:sz w:val="28"/>
          <w:szCs w:val="28"/>
        </w:rPr>
        <w:t xml:space="preserve"> за участие в региональном этапе открытого заочного Всероссийского смотра-конкурса на лучшую постановку физкультурной работы и развитие массового спорта среди школьных спортивных клубов в 2023/2024 учебном году в Волгоградской области в номинации «Руководитель школьного спортивного клуба – педагог и наставник».</w:t>
      </w:r>
      <w:proofErr w:type="gramEnd"/>
    </w:p>
    <w:p w14:paraId="1C2D852D" w14:textId="77777777" w:rsidR="00DD4BEF" w:rsidRPr="00250759" w:rsidRDefault="00DD4BEF" w:rsidP="00B162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9ECF07" w14:textId="77777777" w:rsidR="00396F19" w:rsidRDefault="00396F19" w:rsidP="00B162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396F19" w:rsidSect="00F9175A">
          <w:pgSz w:w="11906" w:h="16838"/>
          <w:pgMar w:top="709" w:right="1133" w:bottom="568" w:left="1560" w:header="709" w:footer="709" w:gutter="0"/>
          <w:cols w:space="708"/>
          <w:docGrid w:linePitch="360"/>
        </w:sectPr>
      </w:pPr>
    </w:p>
    <w:p w14:paraId="7D61DE39" w14:textId="77777777" w:rsidR="00396F19" w:rsidRPr="00396F19" w:rsidRDefault="00396F19" w:rsidP="00396F1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96F1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lastRenderedPageBreak/>
        <w:t>II</w:t>
      </w:r>
      <w:r w:rsidRPr="00396F1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ПОКАЗАТЕЛИ </w:t>
      </w:r>
    </w:p>
    <w:p w14:paraId="2E9738EE" w14:textId="77777777" w:rsidR="00396F19" w:rsidRPr="00396F19" w:rsidRDefault="00396F19" w:rsidP="00396F1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96F1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деятельности ГКОУ «Волгоградская школа-интернат№ 5» 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959"/>
        <w:gridCol w:w="11426"/>
        <w:gridCol w:w="2684"/>
      </w:tblGrid>
      <w:tr w:rsidR="00396F19" w:rsidRPr="00396F19" w14:paraId="25DFE532" w14:textId="77777777" w:rsidTr="00233E45">
        <w:trPr>
          <w:trHeight w:val="456"/>
        </w:trPr>
        <w:tc>
          <w:tcPr>
            <w:tcW w:w="959" w:type="dxa"/>
            <w:vAlign w:val="center"/>
          </w:tcPr>
          <w:p w14:paraId="1D3747BC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426" w:type="dxa"/>
            <w:vAlign w:val="center"/>
          </w:tcPr>
          <w:p w14:paraId="6CC7C598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684" w:type="dxa"/>
            <w:vAlign w:val="center"/>
          </w:tcPr>
          <w:p w14:paraId="46F4514E" w14:textId="77777777" w:rsidR="00396F19" w:rsidRPr="002D361A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61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396F19" w:rsidRPr="00396F19" w14:paraId="25F64CE1" w14:textId="77777777" w:rsidTr="00233E45">
        <w:tc>
          <w:tcPr>
            <w:tcW w:w="959" w:type="dxa"/>
          </w:tcPr>
          <w:p w14:paraId="19686A0F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1426" w:type="dxa"/>
          </w:tcPr>
          <w:p w14:paraId="55B99272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684" w:type="dxa"/>
          </w:tcPr>
          <w:p w14:paraId="4B3406D1" w14:textId="77777777" w:rsidR="00396F19" w:rsidRPr="003A7020" w:rsidRDefault="00396F19" w:rsidP="00396F1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96F19" w:rsidRPr="00396F19" w14:paraId="4303A01E" w14:textId="77777777" w:rsidTr="00233E45">
        <w:tc>
          <w:tcPr>
            <w:tcW w:w="959" w:type="dxa"/>
          </w:tcPr>
          <w:p w14:paraId="74F01C1E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1426" w:type="dxa"/>
          </w:tcPr>
          <w:p w14:paraId="3A739692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2684" w:type="dxa"/>
          </w:tcPr>
          <w:p w14:paraId="7F6439A0" w14:textId="0633FB2F" w:rsidR="00396F19" w:rsidRPr="00F773B8" w:rsidRDefault="004D3FB8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6B8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B12DA9" w:rsidRPr="00F77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F19" w:rsidRPr="00F773B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396F19" w:rsidRPr="00396F19" w14:paraId="04D67660" w14:textId="77777777" w:rsidTr="00233E45">
        <w:tc>
          <w:tcPr>
            <w:tcW w:w="959" w:type="dxa"/>
          </w:tcPr>
          <w:p w14:paraId="7D227570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1426" w:type="dxa"/>
          </w:tcPr>
          <w:p w14:paraId="2E004206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684" w:type="dxa"/>
          </w:tcPr>
          <w:p w14:paraId="5AF1AF14" w14:textId="46D54DCE" w:rsidR="00396F19" w:rsidRPr="001D31A5" w:rsidRDefault="001D31A5" w:rsidP="00E3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1A5">
              <w:rPr>
                <w:rFonts w:ascii="Times New Roman" w:hAnsi="Times New Roman" w:cs="Times New Roman"/>
                <w:sz w:val="24"/>
                <w:szCs w:val="24"/>
              </w:rPr>
              <w:t xml:space="preserve">93 </w:t>
            </w:r>
            <w:r w:rsidR="00396F19" w:rsidRPr="001D31A5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396F19" w:rsidRPr="00396F19" w14:paraId="7DD4AF4A" w14:textId="77777777" w:rsidTr="00233E45">
        <w:tc>
          <w:tcPr>
            <w:tcW w:w="959" w:type="dxa"/>
          </w:tcPr>
          <w:p w14:paraId="3287E7C4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1426" w:type="dxa"/>
          </w:tcPr>
          <w:p w14:paraId="22D30819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684" w:type="dxa"/>
          </w:tcPr>
          <w:p w14:paraId="14EA5BE9" w14:textId="578B3C53" w:rsidR="00396F19" w:rsidRPr="001D31A5" w:rsidRDefault="00396F19" w:rsidP="00E3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1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31A5" w:rsidRPr="001D31A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1D31A5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396F19" w:rsidRPr="00396F19" w14:paraId="367BED99" w14:textId="77777777" w:rsidTr="00233E45">
        <w:tc>
          <w:tcPr>
            <w:tcW w:w="959" w:type="dxa"/>
          </w:tcPr>
          <w:p w14:paraId="6355AC2E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1426" w:type="dxa"/>
          </w:tcPr>
          <w:p w14:paraId="68BB5C1E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684" w:type="dxa"/>
          </w:tcPr>
          <w:p w14:paraId="76C9CAF4" w14:textId="77777777" w:rsidR="00396F19" w:rsidRPr="00806B86" w:rsidRDefault="00396F19" w:rsidP="00396F1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31A5">
              <w:rPr>
                <w:rFonts w:ascii="Times New Roman" w:hAnsi="Times New Roman" w:cs="Times New Roman"/>
                <w:sz w:val="24"/>
                <w:szCs w:val="24"/>
              </w:rPr>
              <w:t>0 чел.</w:t>
            </w:r>
          </w:p>
        </w:tc>
      </w:tr>
      <w:tr w:rsidR="00396F19" w:rsidRPr="00396F19" w14:paraId="348BE56A" w14:textId="77777777" w:rsidTr="00233E45">
        <w:tc>
          <w:tcPr>
            <w:tcW w:w="959" w:type="dxa"/>
          </w:tcPr>
          <w:p w14:paraId="4B56E345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1426" w:type="dxa"/>
          </w:tcPr>
          <w:p w14:paraId="5F599BFE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2684" w:type="dxa"/>
          </w:tcPr>
          <w:p w14:paraId="0BC23585" w14:textId="225102E9" w:rsidR="00396F19" w:rsidRPr="00806B86" w:rsidRDefault="0075628B" w:rsidP="00335FE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5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5FE9" w:rsidRPr="00335FE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335FE9">
              <w:rPr>
                <w:rFonts w:ascii="Times New Roman" w:hAnsi="Times New Roman" w:cs="Times New Roman"/>
                <w:sz w:val="24"/>
                <w:szCs w:val="24"/>
              </w:rPr>
              <w:t xml:space="preserve"> чел./</w:t>
            </w:r>
            <w:r w:rsidR="00600EA2" w:rsidRPr="00335FE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335FE9" w:rsidRPr="00335F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="00396F19" w:rsidRPr="00335F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96F19" w:rsidRPr="00396F19" w14:paraId="7DA59557" w14:textId="77777777" w:rsidTr="00233E45">
        <w:tc>
          <w:tcPr>
            <w:tcW w:w="959" w:type="dxa"/>
          </w:tcPr>
          <w:p w14:paraId="75ECF2E3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1426" w:type="dxa"/>
          </w:tcPr>
          <w:p w14:paraId="1E2EF770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684" w:type="dxa"/>
          </w:tcPr>
          <w:p w14:paraId="0AD738AA" w14:textId="77777777" w:rsidR="00396F19" w:rsidRPr="00AF2921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6F19" w:rsidRPr="00396F19" w14:paraId="31EC82E8" w14:textId="77777777" w:rsidTr="00233E45">
        <w:tc>
          <w:tcPr>
            <w:tcW w:w="959" w:type="dxa"/>
          </w:tcPr>
          <w:p w14:paraId="545F24AA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1426" w:type="dxa"/>
          </w:tcPr>
          <w:p w14:paraId="610E638D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684" w:type="dxa"/>
          </w:tcPr>
          <w:p w14:paraId="000DF13E" w14:textId="77777777" w:rsidR="00396F19" w:rsidRPr="00AF2921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6F19" w:rsidRPr="00396F19" w14:paraId="089335F3" w14:textId="77777777" w:rsidTr="00233E45">
        <w:tc>
          <w:tcPr>
            <w:tcW w:w="959" w:type="dxa"/>
          </w:tcPr>
          <w:p w14:paraId="5966DEA4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1426" w:type="dxa"/>
          </w:tcPr>
          <w:p w14:paraId="5A781151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государственной экзамена выпускников 11 класса по русскому языку</w:t>
            </w:r>
          </w:p>
        </w:tc>
        <w:tc>
          <w:tcPr>
            <w:tcW w:w="2684" w:type="dxa"/>
          </w:tcPr>
          <w:p w14:paraId="4B3D452A" w14:textId="77777777" w:rsidR="00396F19" w:rsidRPr="00AF2921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6F19" w:rsidRPr="00396F19" w14:paraId="75A5D95E" w14:textId="77777777" w:rsidTr="00233E45">
        <w:tc>
          <w:tcPr>
            <w:tcW w:w="959" w:type="dxa"/>
          </w:tcPr>
          <w:p w14:paraId="12896F04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1426" w:type="dxa"/>
          </w:tcPr>
          <w:p w14:paraId="3D74A7B9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государственной экзамена выпускников 11 класса по математике</w:t>
            </w:r>
          </w:p>
        </w:tc>
        <w:tc>
          <w:tcPr>
            <w:tcW w:w="2684" w:type="dxa"/>
          </w:tcPr>
          <w:p w14:paraId="3F5331AF" w14:textId="77777777" w:rsidR="00396F19" w:rsidRPr="00AF2921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6F19" w:rsidRPr="00396F19" w14:paraId="638067D2" w14:textId="77777777" w:rsidTr="00233E45">
        <w:tc>
          <w:tcPr>
            <w:tcW w:w="959" w:type="dxa"/>
          </w:tcPr>
          <w:p w14:paraId="7690E055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1426" w:type="dxa"/>
          </w:tcPr>
          <w:p w14:paraId="2EFB2061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684" w:type="dxa"/>
          </w:tcPr>
          <w:p w14:paraId="7315FAAF" w14:textId="77777777" w:rsidR="00396F19" w:rsidRPr="00AF2921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EF66C" w14:textId="77777777" w:rsidR="00396F19" w:rsidRPr="00AF2921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6F19" w:rsidRPr="00396F19" w14:paraId="7CD5F2A8" w14:textId="77777777" w:rsidTr="00233E45">
        <w:tc>
          <w:tcPr>
            <w:tcW w:w="959" w:type="dxa"/>
          </w:tcPr>
          <w:p w14:paraId="501BD448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1426" w:type="dxa"/>
          </w:tcPr>
          <w:p w14:paraId="56ABA4B3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684" w:type="dxa"/>
          </w:tcPr>
          <w:p w14:paraId="11DA3901" w14:textId="77777777" w:rsidR="00396F19" w:rsidRPr="00AF2921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983E5" w14:textId="77777777" w:rsidR="00396F19" w:rsidRPr="00AF2921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6F19" w:rsidRPr="00396F19" w14:paraId="61BA64F8" w14:textId="77777777" w:rsidTr="00233E45">
        <w:tc>
          <w:tcPr>
            <w:tcW w:w="959" w:type="dxa"/>
          </w:tcPr>
          <w:p w14:paraId="36CB0AA6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1426" w:type="dxa"/>
          </w:tcPr>
          <w:p w14:paraId="26644046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  </w:t>
            </w:r>
          </w:p>
        </w:tc>
        <w:tc>
          <w:tcPr>
            <w:tcW w:w="2684" w:type="dxa"/>
          </w:tcPr>
          <w:p w14:paraId="6F027938" w14:textId="77777777" w:rsidR="00396F19" w:rsidRPr="00AF2921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15799" w14:textId="77777777" w:rsidR="00396F19" w:rsidRPr="00AF2921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6F19" w:rsidRPr="00396F19" w14:paraId="262D45E3" w14:textId="77777777" w:rsidTr="00233E45">
        <w:tc>
          <w:tcPr>
            <w:tcW w:w="959" w:type="dxa"/>
          </w:tcPr>
          <w:p w14:paraId="46C05682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11426" w:type="dxa"/>
          </w:tcPr>
          <w:p w14:paraId="5BC39FF4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  </w:t>
            </w:r>
          </w:p>
        </w:tc>
        <w:tc>
          <w:tcPr>
            <w:tcW w:w="2684" w:type="dxa"/>
          </w:tcPr>
          <w:p w14:paraId="7ADC2E9A" w14:textId="77777777" w:rsidR="00396F19" w:rsidRPr="00AF2921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4B76A" w14:textId="77777777" w:rsidR="00396F19" w:rsidRPr="00AF2921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6F19" w:rsidRPr="00396F19" w14:paraId="7552D325" w14:textId="77777777" w:rsidTr="00233E45">
        <w:tc>
          <w:tcPr>
            <w:tcW w:w="959" w:type="dxa"/>
            <w:vAlign w:val="center"/>
          </w:tcPr>
          <w:p w14:paraId="31DEC9FE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426" w:type="dxa"/>
            <w:vAlign w:val="center"/>
          </w:tcPr>
          <w:p w14:paraId="4AF7D569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684" w:type="dxa"/>
            <w:vAlign w:val="center"/>
          </w:tcPr>
          <w:p w14:paraId="20C30991" w14:textId="77777777" w:rsidR="00396F19" w:rsidRPr="00AF2921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2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396F19" w:rsidRPr="00396F19" w14:paraId="4BDAE6FD" w14:textId="77777777" w:rsidTr="00233E45">
        <w:tc>
          <w:tcPr>
            <w:tcW w:w="959" w:type="dxa"/>
          </w:tcPr>
          <w:p w14:paraId="057B199F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11426" w:type="dxa"/>
          </w:tcPr>
          <w:p w14:paraId="5E92A0E2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684" w:type="dxa"/>
          </w:tcPr>
          <w:p w14:paraId="3A32D9D1" w14:textId="77777777" w:rsidR="00396F19" w:rsidRPr="00AF2921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6F19" w:rsidRPr="00396F19" w14:paraId="1DCD63C8" w14:textId="77777777" w:rsidTr="00233E45">
        <w:tc>
          <w:tcPr>
            <w:tcW w:w="959" w:type="dxa"/>
          </w:tcPr>
          <w:p w14:paraId="27DC5D5D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11426" w:type="dxa"/>
          </w:tcPr>
          <w:p w14:paraId="4BF69060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684" w:type="dxa"/>
          </w:tcPr>
          <w:p w14:paraId="4D0D99AD" w14:textId="77777777" w:rsidR="00396F19" w:rsidRPr="00AF2921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6F19" w:rsidRPr="00396F19" w14:paraId="2EBDB51C" w14:textId="77777777" w:rsidTr="00233E45">
        <w:tc>
          <w:tcPr>
            <w:tcW w:w="959" w:type="dxa"/>
          </w:tcPr>
          <w:p w14:paraId="6B79B2A4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11426" w:type="dxa"/>
          </w:tcPr>
          <w:p w14:paraId="36C72641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684" w:type="dxa"/>
          </w:tcPr>
          <w:p w14:paraId="11135C04" w14:textId="77777777" w:rsidR="00396F19" w:rsidRPr="00AF2921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6F19" w:rsidRPr="00396F19" w14:paraId="3155232F" w14:textId="77777777" w:rsidTr="00233E45">
        <w:tc>
          <w:tcPr>
            <w:tcW w:w="959" w:type="dxa"/>
          </w:tcPr>
          <w:p w14:paraId="3ED9BABB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11426" w:type="dxa"/>
          </w:tcPr>
          <w:p w14:paraId="41DD5D51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11 класса, получивших аттестаты о среднем общем </w:t>
            </w:r>
            <w:r w:rsidRPr="00396F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образовании с отличием, в общей численности выпускников 11 класса</w:t>
            </w:r>
          </w:p>
        </w:tc>
        <w:tc>
          <w:tcPr>
            <w:tcW w:w="2684" w:type="dxa"/>
          </w:tcPr>
          <w:p w14:paraId="6451CDE8" w14:textId="77777777" w:rsidR="00396F19" w:rsidRPr="00AF2921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396F19" w:rsidRPr="00396F19" w14:paraId="29A11A6B" w14:textId="77777777" w:rsidTr="00233E45">
        <w:tc>
          <w:tcPr>
            <w:tcW w:w="959" w:type="dxa"/>
          </w:tcPr>
          <w:p w14:paraId="2A339D1D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1.18</w:t>
            </w:r>
          </w:p>
        </w:tc>
        <w:tc>
          <w:tcPr>
            <w:tcW w:w="11426" w:type="dxa"/>
          </w:tcPr>
          <w:p w14:paraId="191F2F9D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684" w:type="dxa"/>
          </w:tcPr>
          <w:p w14:paraId="5C7257D9" w14:textId="010E464D" w:rsidR="00396F19" w:rsidRPr="00AB2397" w:rsidRDefault="008078B9" w:rsidP="0080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39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C254BC" w:rsidRPr="00AB2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F19" w:rsidRPr="00AB2397">
              <w:rPr>
                <w:rFonts w:ascii="Times New Roman" w:hAnsi="Times New Roman" w:cs="Times New Roman"/>
                <w:sz w:val="24"/>
                <w:szCs w:val="24"/>
              </w:rPr>
              <w:t>чел./</w:t>
            </w:r>
            <w:r w:rsidRPr="00AB2397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  <w:r w:rsidR="00396F19" w:rsidRPr="00AB23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96F19" w:rsidRPr="00396F19" w14:paraId="5D43FC5F" w14:textId="77777777" w:rsidTr="00233E45">
        <w:tc>
          <w:tcPr>
            <w:tcW w:w="959" w:type="dxa"/>
          </w:tcPr>
          <w:p w14:paraId="247F34A5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11426" w:type="dxa"/>
          </w:tcPr>
          <w:p w14:paraId="3F135324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684" w:type="dxa"/>
          </w:tcPr>
          <w:p w14:paraId="63696491" w14:textId="5469D7C5" w:rsidR="00396F19" w:rsidRPr="00AB2397" w:rsidRDefault="00AB2397" w:rsidP="00AB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3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6F19" w:rsidRPr="00AB2397">
              <w:rPr>
                <w:rFonts w:ascii="Times New Roman" w:hAnsi="Times New Roman" w:cs="Times New Roman"/>
                <w:sz w:val="24"/>
                <w:szCs w:val="24"/>
              </w:rPr>
              <w:t xml:space="preserve"> чел./</w:t>
            </w:r>
            <w:r w:rsidR="00C254BC" w:rsidRPr="00AB23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B2397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 w:rsidR="00C254BC" w:rsidRPr="00AB2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F19" w:rsidRPr="00AB23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96F19" w:rsidRPr="00396F19" w14:paraId="26512F40" w14:textId="77777777" w:rsidTr="00233E45">
        <w:tc>
          <w:tcPr>
            <w:tcW w:w="959" w:type="dxa"/>
          </w:tcPr>
          <w:p w14:paraId="14359F5B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1.19.1</w:t>
            </w:r>
          </w:p>
        </w:tc>
        <w:tc>
          <w:tcPr>
            <w:tcW w:w="11426" w:type="dxa"/>
          </w:tcPr>
          <w:p w14:paraId="682F2D8A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2684" w:type="dxa"/>
          </w:tcPr>
          <w:p w14:paraId="74F2EBE9" w14:textId="1689CF44" w:rsidR="00396F19" w:rsidRPr="00AB2397" w:rsidRDefault="00C254BC" w:rsidP="00AB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3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6F19" w:rsidRPr="00AB2397">
              <w:rPr>
                <w:rFonts w:ascii="Times New Roman" w:hAnsi="Times New Roman" w:cs="Times New Roman"/>
                <w:sz w:val="24"/>
                <w:szCs w:val="24"/>
              </w:rPr>
              <w:t xml:space="preserve"> чел./</w:t>
            </w:r>
            <w:r w:rsidRPr="00AB2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2397" w:rsidRPr="00AB2397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  <w:r w:rsidR="00396F19" w:rsidRPr="00AB23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96F19" w:rsidRPr="00396F19" w14:paraId="6BFD3FDD" w14:textId="77777777" w:rsidTr="00233E45">
        <w:tc>
          <w:tcPr>
            <w:tcW w:w="959" w:type="dxa"/>
          </w:tcPr>
          <w:p w14:paraId="138E696B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1.19.2</w:t>
            </w:r>
          </w:p>
        </w:tc>
        <w:tc>
          <w:tcPr>
            <w:tcW w:w="11426" w:type="dxa"/>
          </w:tcPr>
          <w:p w14:paraId="596EE611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2684" w:type="dxa"/>
          </w:tcPr>
          <w:p w14:paraId="0E7CFCDC" w14:textId="3B6AF88E" w:rsidR="00396F19" w:rsidRPr="00AB2397" w:rsidRDefault="00C254BC" w:rsidP="00AB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3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6F19" w:rsidRPr="00AB2397">
              <w:rPr>
                <w:rFonts w:ascii="Times New Roman" w:hAnsi="Times New Roman" w:cs="Times New Roman"/>
                <w:sz w:val="24"/>
                <w:szCs w:val="24"/>
              </w:rPr>
              <w:t xml:space="preserve"> чел./</w:t>
            </w:r>
            <w:r w:rsidRPr="00AB239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B2397" w:rsidRPr="00AB2397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Pr="00AB2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F19" w:rsidRPr="00AB23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96F19" w:rsidRPr="00396F19" w14:paraId="3660ED6E" w14:textId="77777777" w:rsidTr="00233E45">
        <w:tc>
          <w:tcPr>
            <w:tcW w:w="959" w:type="dxa"/>
          </w:tcPr>
          <w:p w14:paraId="6D87E71C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1.19.3</w:t>
            </w:r>
          </w:p>
        </w:tc>
        <w:tc>
          <w:tcPr>
            <w:tcW w:w="11426" w:type="dxa"/>
          </w:tcPr>
          <w:p w14:paraId="11BA17AF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2684" w:type="dxa"/>
          </w:tcPr>
          <w:p w14:paraId="2B2B4774" w14:textId="64D42420" w:rsidR="00396F19" w:rsidRPr="00AB2397" w:rsidRDefault="00AB2397" w:rsidP="00C3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3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6F19" w:rsidRPr="00396F19" w14:paraId="1FFB1DCA" w14:textId="77777777" w:rsidTr="00233E45">
        <w:tc>
          <w:tcPr>
            <w:tcW w:w="959" w:type="dxa"/>
          </w:tcPr>
          <w:p w14:paraId="3F8168F5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11426" w:type="dxa"/>
          </w:tcPr>
          <w:p w14:paraId="62A44A3B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684" w:type="dxa"/>
          </w:tcPr>
          <w:p w14:paraId="53C0A15C" w14:textId="77777777" w:rsidR="00396F19" w:rsidRPr="0019481C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6F19" w:rsidRPr="00396F19" w14:paraId="5D78D739" w14:textId="77777777" w:rsidTr="00233E45">
        <w:tc>
          <w:tcPr>
            <w:tcW w:w="959" w:type="dxa"/>
          </w:tcPr>
          <w:p w14:paraId="7FB2A047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11426" w:type="dxa"/>
          </w:tcPr>
          <w:p w14:paraId="02BBB217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684" w:type="dxa"/>
          </w:tcPr>
          <w:p w14:paraId="75ABDE37" w14:textId="77777777" w:rsidR="00396F19" w:rsidRPr="0019481C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6F19" w:rsidRPr="00396F19" w14:paraId="0FBBD548" w14:textId="77777777" w:rsidTr="00233E45">
        <w:tc>
          <w:tcPr>
            <w:tcW w:w="959" w:type="dxa"/>
          </w:tcPr>
          <w:p w14:paraId="7FE57E0B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11426" w:type="dxa"/>
          </w:tcPr>
          <w:p w14:paraId="2221721F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684" w:type="dxa"/>
          </w:tcPr>
          <w:p w14:paraId="7823C7FB" w14:textId="77777777" w:rsidR="00396F19" w:rsidRPr="0019481C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6F19" w:rsidRPr="00396F19" w14:paraId="7EE6556D" w14:textId="77777777" w:rsidTr="00233E45">
        <w:tc>
          <w:tcPr>
            <w:tcW w:w="959" w:type="dxa"/>
          </w:tcPr>
          <w:p w14:paraId="33F1F09E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11426" w:type="dxa"/>
          </w:tcPr>
          <w:p w14:paraId="63A89F7C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684" w:type="dxa"/>
          </w:tcPr>
          <w:p w14:paraId="56FB39D4" w14:textId="77777777" w:rsidR="00396F19" w:rsidRPr="003A7020" w:rsidRDefault="00396F19" w:rsidP="00396F1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96F19" w:rsidRPr="00396F19" w14:paraId="5073F621" w14:textId="77777777" w:rsidTr="00233E45">
        <w:trPr>
          <w:trHeight w:val="191"/>
        </w:trPr>
        <w:tc>
          <w:tcPr>
            <w:tcW w:w="959" w:type="dxa"/>
          </w:tcPr>
          <w:p w14:paraId="65682783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11426" w:type="dxa"/>
          </w:tcPr>
          <w:p w14:paraId="67C0C29A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684" w:type="dxa"/>
          </w:tcPr>
          <w:p w14:paraId="68F66B01" w14:textId="6D465F3D" w:rsidR="00396F19" w:rsidRPr="00806B86" w:rsidRDefault="00396F19" w:rsidP="00413D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10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10AB" w:rsidRPr="002510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510A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396F19" w:rsidRPr="00396F19" w14:paraId="3A7CE310" w14:textId="77777777" w:rsidTr="00233E45">
        <w:tc>
          <w:tcPr>
            <w:tcW w:w="959" w:type="dxa"/>
          </w:tcPr>
          <w:p w14:paraId="0BB637FE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1426" w:type="dxa"/>
          </w:tcPr>
          <w:p w14:paraId="688EC33E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684" w:type="dxa"/>
          </w:tcPr>
          <w:p w14:paraId="47E515AA" w14:textId="76309579" w:rsidR="00396F19" w:rsidRPr="00806B86" w:rsidRDefault="00E53AB3" w:rsidP="0027362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10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510AB" w:rsidRPr="002510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13DD3" w:rsidRPr="002510AB">
              <w:rPr>
                <w:rFonts w:ascii="Times New Roman" w:hAnsi="Times New Roman" w:cs="Times New Roman"/>
                <w:sz w:val="24"/>
                <w:szCs w:val="24"/>
              </w:rPr>
              <w:t xml:space="preserve"> чел./7</w:t>
            </w:r>
            <w:r w:rsidR="002510AB" w:rsidRPr="002510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96F19" w:rsidRPr="002510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96F19" w:rsidRPr="00396F19" w14:paraId="322F9A8B" w14:textId="77777777" w:rsidTr="00233E45">
        <w:tc>
          <w:tcPr>
            <w:tcW w:w="959" w:type="dxa"/>
          </w:tcPr>
          <w:p w14:paraId="641FC184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11426" w:type="dxa"/>
          </w:tcPr>
          <w:p w14:paraId="314FC397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684" w:type="dxa"/>
          </w:tcPr>
          <w:p w14:paraId="5C0F3B24" w14:textId="77777777" w:rsidR="00396F19" w:rsidRPr="00806B86" w:rsidRDefault="00396F19" w:rsidP="00396F1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F5CB243" w14:textId="2099B643" w:rsidR="00396F19" w:rsidRPr="00806B86" w:rsidRDefault="00396F19" w:rsidP="00EC72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0D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510AB" w:rsidRPr="00550D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50DDF">
              <w:rPr>
                <w:rFonts w:ascii="Times New Roman" w:hAnsi="Times New Roman" w:cs="Times New Roman"/>
                <w:sz w:val="24"/>
                <w:szCs w:val="24"/>
              </w:rPr>
              <w:t xml:space="preserve"> чел./7</w:t>
            </w:r>
            <w:r w:rsidR="002510AB" w:rsidRPr="00550D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0DD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96F19" w:rsidRPr="00396F19" w14:paraId="2DC6B423" w14:textId="77777777" w:rsidTr="00233E45">
        <w:tc>
          <w:tcPr>
            <w:tcW w:w="959" w:type="dxa"/>
          </w:tcPr>
          <w:p w14:paraId="6748970B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11426" w:type="dxa"/>
          </w:tcPr>
          <w:p w14:paraId="66D764F3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684" w:type="dxa"/>
          </w:tcPr>
          <w:p w14:paraId="7048A3F4" w14:textId="49118782" w:rsidR="00396F19" w:rsidRPr="00550DDF" w:rsidRDefault="00396F19" w:rsidP="00EC7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D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0DDF" w:rsidRPr="00550D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23DF" w:rsidRPr="00550DDF">
              <w:rPr>
                <w:rFonts w:ascii="Times New Roman" w:hAnsi="Times New Roman" w:cs="Times New Roman"/>
                <w:sz w:val="24"/>
                <w:szCs w:val="24"/>
              </w:rPr>
              <w:t xml:space="preserve"> чел./2</w:t>
            </w:r>
            <w:r w:rsidR="00550DDF" w:rsidRPr="00550D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50DD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96F19" w:rsidRPr="00396F19" w14:paraId="04E6DB95" w14:textId="77777777" w:rsidTr="00233E45">
        <w:tc>
          <w:tcPr>
            <w:tcW w:w="959" w:type="dxa"/>
          </w:tcPr>
          <w:p w14:paraId="3AF97D27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11426" w:type="dxa"/>
          </w:tcPr>
          <w:p w14:paraId="1043243A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684" w:type="dxa"/>
          </w:tcPr>
          <w:p w14:paraId="7AD17D7D" w14:textId="77777777" w:rsidR="00396F19" w:rsidRPr="00550DDF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81BFF" w14:textId="767EDA29" w:rsidR="00396F19" w:rsidRPr="00550DDF" w:rsidRDefault="008C6895" w:rsidP="00EC7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D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0DDF" w:rsidRPr="00550D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23DF" w:rsidRPr="00550DDF">
              <w:rPr>
                <w:rFonts w:ascii="Times New Roman" w:hAnsi="Times New Roman" w:cs="Times New Roman"/>
                <w:sz w:val="24"/>
                <w:szCs w:val="24"/>
              </w:rPr>
              <w:t xml:space="preserve"> чел./2</w:t>
            </w:r>
            <w:r w:rsidR="00550DDF" w:rsidRPr="00550D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6F19" w:rsidRPr="00550DD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96F19" w:rsidRPr="00396F19" w14:paraId="1D5CD9D1" w14:textId="77777777" w:rsidTr="00233E45">
        <w:tc>
          <w:tcPr>
            <w:tcW w:w="959" w:type="dxa"/>
          </w:tcPr>
          <w:p w14:paraId="2782A3B8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11426" w:type="dxa"/>
          </w:tcPr>
          <w:p w14:paraId="59CF9359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684" w:type="dxa"/>
          </w:tcPr>
          <w:p w14:paraId="0B549E71" w14:textId="77777777" w:rsidR="00396F19" w:rsidRPr="00550DDF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F181D" w14:textId="57EF8C56" w:rsidR="00396F19" w:rsidRPr="00550DDF" w:rsidRDefault="00550DDF" w:rsidP="007F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DD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E40E84" w:rsidRPr="00550DDF">
              <w:rPr>
                <w:rFonts w:ascii="Times New Roman" w:hAnsi="Times New Roman" w:cs="Times New Roman"/>
                <w:sz w:val="24"/>
                <w:szCs w:val="24"/>
              </w:rPr>
              <w:t xml:space="preserve"> чел./</w:t>
            </w:r>
            <w:r w:rsidRPr="00550DD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396F19" w:rsidRPr="00550DD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96F19" w:rsidRPr="00396F19" w14:paraId="3EA25A86" w14:textId="77777777" w:rsidTr="00233E45">
        <w:tc>
          <w:tcPr>
            <w:tcW w:w="959" w:type="dxa"/>
          </w:tcPr>
          <w:p w14:paraId="0E1CF322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1.29.1</w:t>
            </w:r>
          </w:p>
        </w:tc>
        <w:tc>
          <w:tcPr>
            <w:tcW w:w="11426" w:type="dxa"/>
          </w:tcPr>
          <w:p w14:paraId="07A8086B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2684" w:type="dxa"/>
          </w:tcPr>
          <w:p w14:paraId="545792AA" w14:textId="02D9346B" w:rsidR="00396F19" w:rsidRPr="00550DDF" w:rsidRDefault="00396F19" w:rsidP="007F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D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0DDF" w:rsidRPr="00550D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2750" w:rsidRPr="00550DDF">
              <w:rPr>
                <w:rFonts w:ascii="Times New Roman" w:hAnsi="Times New Roman" w:cs="Times New Roman"/>
                <w:sz w:val="24"/>
                <w:szCs w:val="24"/>
              </w:rPr>
              <w:t xml:space="preserve"> чел./</w:t>
            </w:r>
            <w:r w:rsidR="00550DDF" w:rsidRPr="00550DD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550DD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96F19" w:rsidRPr="00396F19" w14:paraId="5E68C97A" w14:textId="77777777" w:rsidTr="00233E45">
        <w:tc>
          <w:tcPr>
            <w:tcW w:w="959" w:type="dxa"/>
          </w:tcPr>
          <w:p w14:paraId="7577AD8E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1.29.2</w:t>
            </w:r>
          </w:p>
        </w:tc>
        <w:tc>
          <w:tcPr>
            <w:tcW w:w="11426" w:type="dxa"/>
          </w:tcPr>
          <w:p w14:paraId="0B4A097D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2684" w:type="dxa"/>
          </w:tcPr>
          <w:p w14:paraId="325ABF47" w14:textId="26F8D345" w:rsidR="00396F19" w:rsidRPr="00550DDF" w:rsidRDefault="00550DDF" w:rsidP="007F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D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40E84" w:rsidRPr="00550DDF">
              <w:rPr>
                <w:rFonts w:ascii="Times New Roman" w:hAnsi="Times New Roman" w:cs="Times New Roman"/>
                <w:sz w:val="24"/>
                <w:szCs w:val="24"/>
              </w:rPr>
              <w:t xml:space="preserve"> чел./</w:t>
            </w:r>
            <w:r w:rsidRPr="00550D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96F19" w:rsidRPr="00550DD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96F19" w:rsidRPr="00396F19" w14:paraId="7B70EBEF" w14:textId="77777777" w:rsidTr="00233E45">
        <w:tc>
          <w:tcPr>
            <w:tcW w:w="959" w:type="dxa"/>
          </w:tcPr>
          <w:p w14:paraId="7506407B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11426" w:type="dxa"/>
          </w:tcPr>
          <w:p w14:paraId="0BE4B5DC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684" w:type="dxa"/>
          </w:tcPr>
          <w:p w14:paraId="6021601C" w14:textId="77777777" w:rsidR="00396F19" w:rsidRPr="00550DDF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DDF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96F19" w:rsidRPr="00396F19" w14:paraId="07FFC4AC" w14:textId="77777777" w:rsidTr="00233E45">
        <w:tc>
          <w:tcPr>
            <w:tcW w:w="959" w:type="dxa"/>
          </w:tcPr>
          <w:p w14:paraId="361820E4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1.30.1</w:t>
            </w:r>
          </w:p>
        </w:tc>
        <w:tc>
          <w:tcPr>
            <w:tcW w:w="11426" w:type="dxa"/>
          </w:tcPr>
          <w:p w14:paraId="56B2A86A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84" w:type="dxa"/>
          </w:tcPr>
          <w:p w14:paraId="1EF3BF54" w14:textId="407E7951" w:rsidR="00396F19" w:rsidRPr="006A2B9E" w:rsidRDefault="00631EC8" w:rsidP="00CB5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014D" w:rsidRPr="006A2B9E">
              <w:rPr>
                <w:rFonts w:ascii="Times New Roman" w:hAnsi="Times New Roman" w:cs="Times New Roman"/>
                <w:sz w:val="24"/>
                <w:szCs w:val="24"/>
              </w:rPr>
              <w:t xml:space="preserve"> чел./</w:t>
            </w:r>
            <w:r w:rsidR="006A2B9E" w:rsidRPr="006A2B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96F19" w:rsidRPr="006A2B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96F19" w:rsidRPr="00396F19" w14:paraId="23F7748A" w14:textId="77777777" w:rsidTr="00233E45">
        <w:tc>
          <w:tcPr>
            <w:tcW w:w="959" w:type="dxa"/>
          </w:tcPr>
          <w:p w14:paraId="7A28B513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426" w:type="dxa"/>
          </w:tcPr>
          <w:p w14:paraId="06B79BC2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2684" w:type="dxa"/>
          </w:tcPr>
          <w:p w14:paraId="4CDF0CB6" w14:textId="77777777" w:rsidR="00396F19" w:rsidRPr="006A2B9E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9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396F19" w:rsidRPr="00396F19" w14:paraId="712CCB2F" w14:textId="77777777" w:rsidTr="00233E45">
        <w:tc>
          <w:tcPr>
            <w:tcW w:w="959" w:type="dxa"/>
          </w:tcPr>
          <w:p w14:paraId="673EA47A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1.30.2</w:t>
            </w:r>
          </w:p>
        </w:tc>
        <w:tc>
          <w:tcPr>
            <w:tcW w:w="11426" w:type="dxa"/>
          </w:tcPr>
          <w:p w14:paraId="6938CE0F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2684" w:type="dxa"/>
          </w:tcPr>
          <w:p w14:paraId="43460B50" w14:textId="0F38DDE0" w:rsidR="00396F19" w:rsidRPr="0073513D" w:rsidRDefault="0001014D" w:rsidP="00B7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1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513D" w:rsidRPr="007351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06153" w:rsidRPr="00735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513D">
              <w:rPr>
                <w:rFonts w:ascii="Times New Roman" w:hAnsi="Times New Roman" w:cs="Times New Roman"/>
                <w:sz w:val="24"/>
                <w:szCs w:val="24"/>
              </w:rPr>
              <w:t>чел./2</w:t>
            </w:r>
            <w:r w:rsidR="0073513D" w:rsidRPr="007351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6F19" w:rsidRPr="0073513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96F19" w:rsidRPr="00396F19" w14:paraId="22CCFD6A" w14:textId="77777777" w:rsidTr="00233E45">
        <w:tc>
          <w:tcPr>
            <w:tcW w:w="959" w:type="dxa"/>
          </w:tcPr>
          <w:p w14:paraId="5E7BC315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11426" w:type="dxa"/>
          </w:tcPr>
          <w:p w14:paraId="4CF7E3F4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</w:t>
            </w:r>
            <w:r w:rsidRPr="00396F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 в возрасте до 30 лет</w:t>
            </w:r>
          </w:p>
        </w:tc>
        <w:tc>
          <w:tcPr>
            <w:tcW w:w="2684" w:type="dxa"/>
          </w:tcPr>
          <w:p w14:paraId="5CF0F3FC" w14:textId="19988D0F" w:rsidR="00396F19" w:rsidRPr="00806B86" w:rsidRDefault="00062863" w:rsidP="00964A7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2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396F19" w:rsidRPr="00062863">
              <w:rPr>
                <w:rFonts w:ascii="Times New Roman" w:hAnsi="Times New Roman" w:cs="Times New Roman"/>
                <w:sz w:val="24"/>
                <w:szCs w:val="24"/>
              </w:rPr>
              <w:t xml:space="preserve"> чел./</w:t>
            </w:r>
            <w:r w:rsidRPr="000628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96F19" w:rsidRPr="0006286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96F19" w:rsidRPr="00396F19" w14:paraId="253795C5" w14:textId="77777777" w:rsidTr="00233E45">
        <w:tc>
          <w:tcPr>
            <w:tcW w:w="959" w:type="dxa"/>
          </w:tcPr>
          <w:p w14:paraId="2D229071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1.32</w:t>
            </w:r>
          </w:p>
        </w:tc>
        <w:tc>
          <w:tcPr>
            <w:tcW w:w="11426" w:type="dxa"/>
          </w:tcPr>
          <w:p w14:paraId="220C1D17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684" w:type="dxa"/>
          </w:tcPr>
          <w:p w14:paraId="45C4AD42" w14:textId="044B8FA3" w:rsidR="00396F19" w:rsidRPr="00806B86" w:rsidRDefault="00CC767A" w:rsidP="00923D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767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96F19" w:rsidRPr="00CC767A">
              <w:rPr>
                <w:rFonts w:ascii="Times New Roman" w:hAnsi="Times New Roman" w:cs="Times New Roman"/>
                <w:sz w:val="24"/>
                <w:szCs w:val="24"/>
              </w:rPr>
              <w:t xml:space="preserve"> чел./</w:t>
            </w:r>
            <w:r w:rsidRPr="00CC767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396F19" w:rsidRPr="00CC767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96F19" w:rsidRPr="00396F19" w14:paraId="243D107F" w14:textId="77777777" w:rsidTr="00233E45">
        <w:tc>
          <w:tcPr>
            <w:tcW w:w="959" w:type="dxa"/>
          </w:tcPr>
          <w:p w14:paraId="60796368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11426" w:type="dxa"/>
          </w:tcPr>
          <w:p w14:paraId="2BE77981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684" w:type="dxa"/>
          </w:tcPr>
          <w:p w14:paraId="6A2D12D7" w14:textId="77777777" w:rsidR="00396F19" w:rsidRPr="00806B86" w:rsidRDefault="00396F19" w:rsidP="00396F1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E38BF29" w14:textId="77777777" w:rsidR="00396F19" w:rsidRPr="00806B86" w:rsidRDefault="00396F19" w:rsidP="00396F1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20A67CE" w14:textId="577CE270" w:rsidR="00396F19" w:rsidRPr="00806B86" w:rsidRDefault="00CB594B" w:rsidP="00FA78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71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A717B" w:rsidRPr="001A71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472A9" w:rsidRPr="001A717B">
              <w:rPr>
                <w:rFonts w:ascii="Times New Roman" w:hAnsi="Times New Roman" w:cs="Times New Roman"/>
                <w:sz w:val="24"/>
                <w:szCs w:val="24"/>
              </w:rPr>
              <w:t xml:space="preserve"> чел./9</w:t>
            </w:r>
            <w:r w:rsidR="001A717B" w:rsidRPr="001A71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96F19" w:rsidRPr="001A717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96F19" w:rsidRPr="00396F19" w14:paraId="167C201E" w14:textId="77777777" w:rsidTr="00233E45">
        <w:tc>
          <w:tcPr>
            <w:tcW w:w="959" w:type="dxa"/>
          </w:tcPr>
          <w:p w14:paraId="55AE96A0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11426" w:type="dxa"/>
          </w:tcPr>
          <w:p w14:paraId="25D564B3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684" w:type="dxa"/>
          </w:tcPr>
          <w:p w14:paraId="0684E213" w14:textId="77777777" w:rsidR="00396F19" w:rsidRPr="00806B86" w:rsidRDefault="00396F19" w:rsidP="00396F1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32E1AB79" w14:textId="788F35F5" w:rsidR="00396F19" w:rsidRPr="00806B86" w:rsidRDefault="00A472A9" w:rsidP="00AE6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71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A717B" w:rsidRPr="001A71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594B" w:rsidRPr="001A717B">
              <w:rPr>
                <w:rFonts w:ascii="Times New Roman" w:hAnsi="Times New Roman" w:cs="Times New Roman"/>
                <w:sz w:val="24"/>
                <w:szCs w:val="24"/>
              </w:rPr>
              <w:t xml:space="preserve"> чел./9</w:t>
            </w:r>
            <w:r w:rsidR="001A717B" w:rsidRPr="001A71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6F19" w:rsidRPr="001A717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96F19" w:rsidRPr="00396F19" w14:paraId="2089FE72" w14:textId="77777777" w:rsidTr="00233E45">
        <w:trPr>
          <w:trHeight w:val="279"/>
        </w:trPr>
        <w:tc>
          <w:tcPr>
            <w:tcW w:w="959" w:type="dxa"/>
          </w:tcPr>
          <w:p w14:paraId="32E8EC9A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426" w:type="dxa"/>
          </w:tcPr>
          <w:p w14:paraId="2CC99149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Инфраструктура </w:t>
            </w:r>
          </w:p>
        </w:tc>
        <w:tc>
          <w:tcPr>
            <w:tcW w:w="2684" w:type="dxa"/>
          </w:tcPr>
          <w:p w14:paraId="4BD75FFB" w14:textId="77777777" w:rsidR="00396F19" w:rsidRPr="00806B86" w:rsidRDefault="00396F19" w:rsidP="00396F1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96F19" w:rsidRPr="00396F19" w14:paraId="0F637A5F" w14:textId="77777777" w:rsidTr="00233E45">
        <w:tc>
          <w:tcPr>
            <w:tcW w:w="959" w:type="dxa"/>
          </w:tcPr>
          <w:p w14:paraId="68F32238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1426" w:type="dxa"/>
          </w:tcPr>
          <w:p w14:paraId="5274B122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2684" w:type="dxa"/>
          </w:tcPr>
          <w:p w14:paraId="61BC49AE" w14:textId="499DE97C" w:rsidR="00396F19" w:rsidRPr="00806B86" w:rsidRDefault="007274D8" w:rsidP="00D1555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717B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96F19" w:rsidRPr="001A71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717B" w:rsidRPr="001A71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6F19" w:rsidRPr="001A717B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</w:tr>
      <w:tr w:rsidR="00396F19" w:rsidRPr="00396F19" w14:paraId="13450859" w14:textId="77777777" w:rsidTr="00233E45">
        <w:tc>
          <w:tcPr>
            <w:tcW w:w="959" w:type="dxa"/>
          </w:tcPr>
          <w:p w14:paraId="765A4009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1426" w:type="dxa"/>
          </w:tcPr>
          <w:p w14:paraId="7F579BF1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684" w:type="dxa"/>
          </w:tcPr>
          <w:p w14:paraId="5F06645C" w14:textId="3ACE9EF9" w:rsidR="00396F19" w:rsidRPr="00806B86" w:rsidRDefault="0009527F" w:rsidP="002971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71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710F" w:rsidRPr="002971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971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9710F" w:rsidRPr="002971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6F19" w:rsidRPr="0029710F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</w:tr>
      <w:tr w:rsidR="00396F19" w:rsidRPr="00396F19" w14:paraId="543DF187" w14:textId="77777777" w:rsidTr="00233E45">
        <w:tc>
          <w:tcPr>
            <w:tcW w:w="959" w:type="dxa"/>
          </w:tcPr>
          <w:p w14:paraId="5A5DF986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1426" w:type="dxa"/>
          </w:tcPr>
          <w:p w14:paraId="623A768C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684" w:type="dxa"/>
          </w:tcPr>
          <w:p w14:paraId="77E2D623" w14:textId="77777777" w:rsidR="00396F19" w:rsidRPr="007274D8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274D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96F19" w:rsidRPr="00396F19" w14:paraId="065EC7AC" w14:textId="77777777" w:rsidTr="00233E45">
        <w:tc>
          <w:tcPr>
            <w:tcW w:w="959" w:type="dxa"/>
          </w:tcPr>
          <w:p w14:paraId="6767A8C6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1426" w:type="dxa"/>
          </w:tcPr>
          <w:p w14:paraId="0EC2A0E1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2684" w:type="dxa"/>
          </w:tcPr>
          <w:p w14:paraId="5BA28F42" w14:textId="3382540A" w:rsidR="00396F19" w:rsidRPr="007274D8" w:rsidRDefault="00587151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1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96F19" w:rsidRPr="00396F19" w14:paraId="6D0757DE" w14:textId="77777777" w:rsidTr="00233E45">
        <w:tc>
          <w:tcPr>
            <w:tcW w:w="959" w:type="dxa"/>
          </w:tcPr>
          <w:p w14:paraId="7D1ECC26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11426" w:type="dxa"/>
          </w:tcPr>
          <w:p w14:paraId="218AD6A0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684" w:type="dxa"/>
          </w:tcPr>
          <w:p w14:paraId="66588586" w14:textId="77777777" w:rsidR="00396F19" w:rsidRPr="007274D8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4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6F19" w:rsidRPr="00396F19" w14:paraId="11658219" w14:textId="77777777" w:rsidTr="00233E45">
        <w:tc>
          <w:tcPr>
            <w:tcW w:w="959" w:type="dxa"/>
          </w:tcPr>
          <w:p w14:paraId="4DC2D8F5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11426" w:type="dxa"/>
          </w:tcPr>
          <w:p w14:paraId="470A0BD7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С медиатекой</w:t>
            </w:r>
          </w:p>
        </w:tc>
        <w:tc>
          <w:tcPr>
            <w:tcW w:w="2684" w:type="dxa"/>
          </w:tcPr>
          <w:p w14:paraId="677512F7" w14:textId="77777777" w:rsidR="00396F19" w:rsidRPr="007274D8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4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6F19" w:rsidRPr="00396F19" w14:paraId="36764B77" w14:textId="77777777" w:rsidTr="00233E45">
        <w:tc>
          <w:tcPr>
            <w:tcW w:w="959" w:type="dxa"/>
          </w:tcPr>
          <w:p w14:paraId="7E3CAFED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11426" w:type="dxa"/>
          </w:tcPr>
          <w:p w14:paraId="793615CC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2684" w:type="dxa"/>
          </w:tcPr>
          <w:p w14:paraId="2AEF394F" w14:textId="77777777" w:rsidR="00396F19" w:rsidRPr="007274D8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4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6F19" w:rsidRPr="00396F19" w14:paraId="1D75D5D3" w14:textId="77777777" w:rsidTr="00233E45">
        <w:tc>
          <w:tcPr>
            <w:tcW w:w="959" w:type="dxa"/>
          </w:tcPr>
          <w:p w14:paraId="7339DDCF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11426" w:type="dxa"/>
          </w:tcPr>
          <w:p w14:paraId="0DFF3647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684" w:type="dxa"/>
          </w:tcPr>
          <w:p w14:paraId="12D200D0" w14:textId="77777777" w:rsidR="00396F19" w:rsidRPr="007274D8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4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6F19" w:rsidRPr="00396F19" w14:paraId="4144F17A" w14:textId="77777777" w:rsidTr="00233E45">
        <w:tc>
          <w:tcPr>
            <w:tcW w:w="959" w:type="dxa"/>
          </w:tcPr>
          <w:p w14:paraId="4C98C436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11426" w:type="dxa"/>
          </w:tcPr>
          <w:p w14:paraId="1BAC2D2D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2684" w:type="dxa"/>
          </w:tcPr>
          <w:p w14:paraId="374DDDDB" w14:textId="77777777" w:rsidR="00396F19" w:rsidRPr="007274D8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4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6F19" w:rsidRPr="00396F19" w14:paraId="696CEE15" w14:textId="77777777" w:rsidTr="00233E45">
        <w:tc>
          <w:tcPr>
            <w:tcW w:w="959" w:type="dxa"/>
          </w:tcPr>
          <w:p w14:paraId="0CF0A3C6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1426" w:type="dxa"/>
          </w:tcPr>
          <w:p w14:paraId="06C79D3A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684" w:type="dxa"/>
          </w:tcPr>
          <w:p w14:paraId="32E779B0" w14:textId="77777777" w:rsidR="00396F19" w:rsidRPr="007274D8" w:rsidRDefault="00396F19" w:rsidP="00396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41094" w14:textId="77777777" w:rsidR="00396F19" w:rsidRPr="007274D8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4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6F19" w:rsidRPr="00396F19" w14:paraId="0D986425" w14:textId="77777777" w:rsidTr="00233E45">
        <w:tc>
          <w:tcPr>
            <w:tcW w:w="959" w:type="dxa"/>
          </w:tcPr>
          <w:p w14:paraId="12F68043" w14:textId="77777777" w:rsidR="00396F19" w:rsidRPr="00396F19" w:rsidRDefault="00396F19" w:rsidP="0039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1426" w:type="dxa"/>
          </w:tcPr>
          <w:p w14:paraId="15A33BA5" w14:textId="77777777" w:rsidR="00396F19" w:rsidRPr="00396F19" w:rsidRDefault="00396F19" w:rsidP="00396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684" w:type="dxa"/>
          </w:tcPr>
          <w:p w14:paraId="3233F059" w14:textId="2DD44979" w:rsidR="00396F19" w:rsidRPr="007274D8" w:rsidRDefault="001A717B" w:rsidP="00297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10F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29710F" w:rsidRPr="002971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7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10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29710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</w:tbl>
    <w:p w14:paraId="195ACD17" w14:textId="501E1880" w:rsidR="00DD4BEF" w:rsidRDefault="00DD4BEF" w:rsidP="000D5A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D4BEF" w:rsidSect="00396F19">
      <w:pgSz w:w="16838" w:h="11906" w:orient="landscape"/>
      <w:pgMar w:top="709" w:right="709" w:bottom="113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RTF_Num 6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name w:val="RTF_Num 7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25142B"/>
    <w:multiLevelType w:val="hybridMultilevel"/>
    <w:tmpl w:val="80B08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E5D06"/>
    <w:multiLevelType w:val="multilevel"/>
    <w:tmpl w:val="4E9E52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BE3042B"/>
    <w:multiLevelType w:val="hybridMultilevel"/>
    <w:tmpl w:val="0B225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64196E"/>
    <w:multiLevelType w:val="hybridMultilevel"/>
    <w:tmpl w:val="4A62F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6E4130"/>
    <w:multiLevelType w:val="hybridMultilevel"/>
    <w:tmpl w:val="C0227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3F36ED"/>
    <w:multiLevelType w:val="hybridMultilevel"/>
    <w:tmpl w:val="B52C098C"/>
    <w:lvl w:ilvl="0" w:tplc="0419000D">
      <w:start w:val="1"/>
      <w:numFmt w:val="bullet"/>
      <w:lvlText w:val=""/>
      <w:lvlJc w:val="left"/>
      <w:pPr>
        <w:ind w:left="7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>
    <w:nsid w:val="3AF22584"/>
    <w:multiLevelType w:val="hybridMultilevel"/>
    <w:tmpl w:val="FEE2F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A30E80"/>
    <w:multiLevelType w:val="hybridMultilevel"/>
    <w:tmpl w:val="D0F4DB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B1D6015"/>
    <w:multiLevelType w:val="hybridMultilevel"/>
    <w:tmpl w:val="99CCA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AC3027"/>
    <w:multiLevelType w:val="hybridMultilevel"/>
    <w:tmpl w:val="78BE7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E75AA2"/>
    <w:multiLevelType w:val="hybridMultilevel"/>
    <w:tmpl w:val="FB0A6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E33774"/>
    <w:multiLevelType w:val="multilevel"/>
    <w:tmpl w:val="30E8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A56B44"/>
    <w:multiLevelType w:val="hybridMultilevel"/>
    <w:tmpl w:val="3B988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CF76E8"/>
    <w:multiLevelType w:val="hybridMultilevel"/>
    <w:tmpl w:val="7DF0E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305FD1"/>
    <w:multiLevelType w:val="hybridMultilevel"/>
    <w:tmpl w:val="33243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890455"/>
    <w:multiLevelType w:val="hybridMultilevel"/>
    <w:tmpl w:val="CFEACD56"/>
    <w:lvl w:ilvl="0" w:tplc="6A8C01F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D0A773F"/>
    <w:multiLevelType w:val="hybridMultilevel"/>
    <w:tmpl w:val="00D666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2E74D2"/>
    <w:multiLevelType w:val="hybridMultilevel"/>
    <w:tmpl w:val="E1287E6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3B4049A"/>
    <w:multiLevelType w:val="hybridMultilevel"/>
    <w:tmpl w:val="3E5A7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28703F"/>
    <w:multiLevelType w:val="multilevel"/>
    <w:tmpl w:val="F0267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1A0BF1"/>
    <w:multiLevelType w:val="hybridMultilevel"/>
    <w:tmpl w:val="B36CD3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9"/>
  </w:num>
  <w:num w:numId="6">
    <w:abstractNumId w:val="10"/>
  </w:num>
  <w:num w:numId="7">
    <w:abstractNumId w:val="8"/>
  </w:num>
  <w:num w:numId="8">
    <w:abstractNumId w:val="3"/>
  </w:num>
  <w:num w:numId="9">
    <w:abstractNumId w:val="7"/>
  </w:num>
  <w:num w:numId="10">
    <w:abstractNumId w:val="18"/>
  </w:num>
  <w:num w:numId="11">
    <w:abstractNumId w:val="11"/>
  </w:num>
  <w:num w:numId="12">
    <w:abstractNumId w:val="19"/>
  </w:num>
  <w:num w:numId="13">
    <w:abstractNumId w:val="22"/>
  </w:num>
  <w:num w:numId="14">
    <w:abstractNumId w:val="16"/>
  </w:num>
  <w:num w:numId="15">
    <w:abstractNumId w:val="6"/>
  </w:num>
  <w:num w:numId="16">
    <w:abstractNumId w:val="12"/>
  </w:num>
  <w:num w:numId="17">
    <w:abstractNumId w:val="5"/>
  </w:num>
  <w:num w:numId="18">
    <w:abstractNumId w:val="14"/>
  </w:num>
  <w:num w:numId="19">
    <w:abstractNumId w:val="20"/>
  </w:num>
  <w:num w:numId="20">
    <w:abstractNumId w:val="13"/>
  </w:num>
  <w:num w:numId="21">
    <w:abstractNumId w:val="21"/>
  </w:num>
  <w:num w:numId="22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66E"/>
    <w:rsid w:val="000000F1"/>
    <w:rsid w:val="00001262"/>
    <w:rsid w:val="00001434"/>
    <w:rsid w:val="0000642C"/>
    <w:rsid w:val="00006BCE"/>
    <w:rsid w:val="00007376"/>
    <w:rsid w:val="0001014D"/>
    <w:rsid w:val="00011F08"/>
    <w:rsid w:val="0001205B"/>
    <w:rsid w:val="000120BF"/>
    <w:rsid w:val="00013208"/>
    <w:rsid w:val="00016310"/>
    <w:rsid w:val="00017095"/>
    <w:rsid w:val="00017101"/>
    <w:rsid w:val="000207F9"/>
    <w:rsid w:val="000219FE"/>
    <w:rsid w:val="00022CED"/>
    <w:rsid w:val="00026333"/>
    <w:rsid w:val="0002787D"/>
    <w:rsid w:val="00027A6D"/>
    <w:rsid w:val="00030117"/>
    <w:rsid w:val="00030160"/>
    <w:rsid w:val="0003092B"/>
    <w:rsid w:val="00031112"/>
    <w:rsid w:val="0003245D"/>
    <w:rsid w:val="000332CD"/>
    <w:rsid w:val="00036278"/>
    <w:rsid w:val="00036CB3"/>
    <w:rsid w:val="00040BC0"/>
    <w:rsid w:val="00041A5E"/>
    <w:rsid w:val="00042FD4"/>
    <w:rsid w:val="0004316B"/>
    <w:rsid w:val="000436AF"/>
    <w:rsid w:val="0004382F"/>
    <w:rsid w:val="0004622D"/>
    <w:rsid w:val="00047283"/>
    <w:rsid w:val="00047510"/>
    <w:rsid w:val="00047806"/>
    <w:rsid w:val="000478F4"/>
    <w:rsid w:val="00047EA6"/>
    <w:rsid w:val="00055466"/>
    <w:rsid w:val="0005579A"/>
    <w:rsid w:val="00060A03"/>
    <w:rsid w:val="00061F8F"/>
    <w:rsid w:val="00062863"/>
    <w:rsid w:val="0006423A"/>
    <w:rsid w:val="000702DA"/>
    <w:rsid w:val="0007049A"/>
    <w:rsid w:val="00070A2A"/>
    <w:rsid w:val="00071CC3"/>
    <w:rsid w:val="00072CEA"/>
    <w:rsid w:val="00073B07"/>
    <w:rsid w:val="00074590"/>
    <w:rsid w:val="00075A1A"/>
    <w:rsid w:val="00076203"/>
    <w:rsid w:val="0008044F"/>
    <w:rsid w:val="000808E2"/>
    <w:rsid w:val="00083341"/>
    <w:rsid w:val="000835CA"/>
    <w:rsid w:val="000857CE"/>
    <w:rsid w:val="00090BCD"/>
    <w:rsid w:val="00091132"/>
    <w:rsid w:val="00091CE5"/>
    <w:rsid w:val="0009527F"/>
    <w:rsid w:val="000A0878"/>
    <w:rsid w:val="000A1DFF"/>
    <w:rsid w:val="000A21D9"/>
    <w:rsid w:val="000A2E89"/>
    <w:rsid w:val="000A3AB9"/>
    <w:rsid w:val="000A59B3"/>
    <w:rsid w:val="000A62F4"/>
    <w:rsid w:val="000B0569"/>
    <w:rsid w:val="000B10D3"/>
    <w:rsid w:val="000B41C7"/>
    <w:rsid w:val="000C255C"/>
    <w:rsid w:val="000C258A"/>
    <w:rsid w:val="000D2337"/>
    <w:rsid w:val="000D508E"/>
    <w:rsid w:val="000D5A53"/>
    <w:rsid w:val="000E10B3"/>
    <w:rsid w:val="000E2C31"/>
    <w:rsid w:val="000E3AE3"/>
    <w:rsid w:val="000E51C2"/>
    <w:rsid w:val="000E6823"/>
    <w:rsid w:val="000E706E"/>
    <w:rsid w:val="000E71E0"/>
    <w:rsid w:val="000E7F96"/>
    <w:rsid w:val="000F0F05"/>
    <w:rsid w:val="000F152F"/>
    <w:rsid w:val="000F288F"/>
    <w:rsid w:val="000F2FC7"/>
    <w:rsid w:val="000F3C35"/>
    <w:rsid w:val="000F43B7"/>
    <w:rsid w:val="000F4DA4"/>
    <w:rsid w:val="000F6666"/>
    <w:rsid w:val="000F6C44"/>
    <w:rsid w:val="000F79B0"/>
    <w:rsid w:val="00100BF2"/>
    <w:rsid w:val="00100C6E"/>
    <w:rsid w:val="001020EC"/>
    <w:rsid w:val="001023BC"/>
    <w:rsid w:val="00103836"/>
    <w:rsid w:val="00105078"/>
    <w:rsid w:val="00106444"/>
    <w:rsid w:val="001125EE"/>
    <w:rsid w:val="001157B0"/>
    <w:rsid w:val="001157B4"/>
    <w:rsid w:val="0011608B"/>
    <w:rsid w:val="00116FD7"/>
    <w:rsid w:val="001179B9"/>
    <w:rsid w:val="00117F90"/>
    <w:rsid w:val="00120257"/>
    <w:rsid w:val="00120EAA"/>
    <w:rsid w:val="00120F08"/>
    <w:rsid w:val="0012160E"/>
    <w:rsid w:val="001231D9"/>
    <w:rsid w:val="0012419D"/>
    <w:rsid w:val="00124A3A"/>
    <w:rsid w:val="00124D47"/>
    <w:rsid w:val="00130494"/>
    <w:rsid w:val="00130C99"/>
    <w:rsid w:val="001319A5"/>
    <w:rsid w:val="00132CDD"/>
    <w:rsid w:val="00132D94"/>
    <w:rsid w:val="00134F46"/>
    <w:rsid w:val="0013696F"/>
    <w:rsid w:val="0013741D"/>
    <w:rsid w:val="001374A9"/>
    <w:rsid w:val="00137D99"/>
    <w:rsid w:val="00143B3F"/>
    <w:rsid w:val="00144222"/>
    <w:rsid w:val="00146C8E"/>
    <w:rsid w:val="001470FC"/>
    <w:rsid w:val="00150D1C"/>
    <w:rsid w:val="001512A6"/>
    <w:rsid w:val="001516F2"/>
    <w:rsid w:val="00151BBA"/>
    <w:rsid w:val="00151FBB"/>
    <w:rsid w:val="0015265B"/>
    <w:rsid w:val="0015398F"/>
    <w:rsid w:val="00153A54"/>
    <w:rsid w:val="00155D5B"/>
    <w:rsid w:val="00157FAE"/>
    <w:rsid w:val="00160684"/>
    <w:rsid w:val="00161224"/>
    <w:rsid w:val="0016241A"/>
    <w:rsid w:val="00163FC5"/>
    <w:rsid w:val="00164059"/>
    <w:rsid w:val="001709CB"/>
    <w:rsid w:val="001711D5"/>
    <w:rsid w:val="00172BCF"/>
    <w:rsid w:val="00173294"/>
    <w:rsid w:val="00173E20"/>
    <w:rsid w:val="00174528"/>
    <w:rsid w:val="00177010"/>
    <w:rsid w:val="00181781"/>
    <w:rsid w:val="0018455C"/>
    <w:rsid w:val="00185A57"/>
    <w:rsid w:val="001928E5"/>
    <w:rsid w:val="0019481C"/>
    <w:rsid w:val="00194E4F"/>
    <w:rsid w:val="0019576F"/>
    <w:rsid w:val="001959E0"/>
    <w:rsid w:val="00196457"/>
    <w:rsid w:val="00196702"/>
    <w:rsid w:val="00197799"/>
    <w:rsid w:val="00197D04"/>
    <w:rsid w:val="001A0D35"/>
    <w:rsid w:val="001A1580"/>
    <w:rsid w:val="001A36E0"/>
    <w:rsid w:val="001A3A8B"/>
    <w:rsid w:val="001A4955"/>
    <w:rsid w:val="001A5326"/>
    <w:rsid w:val="001A55B6"/>
    <w:rsid w:val="001A6034"/>
    <w:rsid w:val="001A6BCD"/>
    <w:rsid w:val="001A70EC"/>
    <w:rsid w:val="001A717B"/>
    <w:rsid w:val="001B03B3"/>
    <w:rsid w:val="001B1726"/>
    <w:rsid w:val="001B178B"/>
    <w:rsid w:val="001B22E4"/>
    <w:rsid w:val="001B2771"/>
    <w:rsid w:val="001B32E3"/>
    <w:rsid w:val="001B3DB6"/>
    <w:rsid w:val="001B43AF"/>
    <w:rsid w:val="001B6973"/>
    <w:rsid w:val="001B7C15"/>
    <w:rsid w:val="001C1320"/>
    <w:rsid w:val="001C3034"/>
    <w:rsid w:val="001C315A"/>
    <w:rsid w:val="001C3163"/>
    <w:rsid w:val="001C4534"/>
    <w:rsid w:val="001C708B"/>
    <w:rsid w:val="001C7AFE"/>
    <w:rsid w:val="001D020D"/>
    <w:rsid w:val="001D2BAF"/>
    <w:rsid w:val="001D2C0E"/>
    <w:rsid w:val="001D30F1"/>
    <w:rsid w:val="001D31A5"/>
    <w:rsid w:val="001D60F4"/>
    <w:rsid w:val="001D640C"/>
    <w:rsid w:val="001E17C0"/>
    <w:rsid w:val="001E20E4"/>
    <w:rsid w:val="001E2765"/>
    <w:rsid w:val="001E34B3"/>
    <w:rsid w:val="001E3C25"/>
    <w:rsid w:val="001E4E0D"/>
    <w:rsid w:val="001E519E"/>
    <w:rsid w:val="001E5661"/>
    <w:rsid w:val="001E57E2"/>
    <w:rsid w:val="001E70CD"/>
    <w:rsid w:val="001F087E"/>
    <w:rsid w:val="001F1D5C"/>
    <w:rsid w:val="001F5CFF"/>
    <w:rsid w:val="002001F1"/>
    <w:rsid w:val="00201030"/>
    <w:rsid w:val="00201925"/>
    <w:rsid w:val="002027D2"/>
    <w:rsid w:val="002039B5"/>
    <w:rsid w:val="00204507"/>
    <w:rsid w:val="00204B0F"/>
    <w:rsid w:val="00206140"/>
    <w:rsid w:val="00206387"/>
    <w:rsid w:val="00206CC5"/>
    <w:rsid w:val="002101EC"/>
    <w:rsid w:val="00211400"/>
    <w:rsid w:val="002130B1"/>
    <w:rsid w:val="002132CB"/>
    <w:rsid w:val="00213EF4"/>
    <w:rsid w:val="00216AC7"/>
    <w:rsid w:val="00216DE6"/>
    <w:rsid w:val="00217C43"/>
    <w:rsid w:val="0022088A"/>
    <w:rsid w:val="00220B8F"/>
    <w:rsid w:val="00221777"/>
    <w:rsid w:val="002247ED"/>
    <w:rsid w:val="00224B64"/>
    <w:rsid w:val="00230A9E"/>
    <w:rsid w:val="00230E0C"/>
    <w:rsid w:val="00230E99"/>
    <w:rsid w:val="00231525"/>
    <w:rsid w:val="00231F43"/>
    <w:rsid w:val="00233E45"/>
    <w:rsid w:val="0023428A"/>
    <w:rsid w:val="00234D12"/>
    <w:rsid w:val="00237F48"/>
    <w:rsid w:val="00240046"/>
    <w:rsid w:val="00240647"/>
    <w:rsid w:val="00242346"/>
    <w:rsid w:val="00243617"/>
    <w:rsid w:val="0024378A"/>
    <w:rsid w:val="00243821"/>
    <w:rsid w:val="00244C7E"/>
    <w:rsid w:val="00247409"/>
    <w:rsid w:val="002479E1"/>
    <w:rsid w:val="00250759"/>
    <w:rsid w:val="002510AB"/>
    <w:rsid w:val="00251A97"/>
    <w:rsid w:val="002521DF"/>
    <w:rsid w:val="002522E7"/>
    <w:rsid w:val="002531E0"/>
    <w:rsid w:val="00255C2C"/>
    <w:rsid w:val="002609BB"/>
    <w:rsid w:val="00260E22"/>
    <w:rsid w:val="002613A7"/>
    <w:rsid w:val="00264392"/>
    <w:rsid w:val="00265947"/>
    <w:rsid w:val="002664B9"/>
    <w:rsid w:val="002700A7"/>
    <w:rsid w:val="002724DA"/>
    <w:rsid w:val="00272717"/>
    <w:rsid w:val="002728C9"/>
    <w:rsid w:val="0027362B"/>
    <w:rsid w:val="00273765"/>
    <w:rsid w:val="00275293"/>
    <w:rsid w:val="00275F60"/>
    <w:rsid w:val="00281089"/>
    <w:rsid w:val="002812A7"/>
    <w:rsid w:val="002814A9"/>
    <w:rsid w:val="002816B5"/>
    <w:rsid w:val="00282F15"/>
    <w:rsid w:val="00284036"/>
    <w:rsid w:val="00284287"/>
    <w:rsid w:val="00285C97"/>
    <w:rsid w:val="00286188"/>
    <w:rsid w:val="002867C7"/>
    <w:rsid w:val="0028719E"/>
    <w:rsid w:val="002872F7"/>
    <w:rsid w:val="00287406"/>
    <w:rsid w:val="002877CE"/>
    <w:rsid w:val="0029313C"/>
    <w:rsid w:val="002938DE"/>
    <w:rsid w:val="00294E4C"/>
    <w:rsid w:val="00296692"/>
    <w:rsid w:val="0029686C"/>
    <w:rsid w:val="00296EA9"/>
    <w:rsid w:val="0029710F"/>
    <w:rsid w:val="002A08CF"/>
    <w:rsid w:val="002A0ABC"/>
    <w:rsid w:val="002A1C56"/>
    <w:rsid w:val="002A44DB"/>
    <w:rsid w:val="002A7794"/>
    <w:rsid w:val="002B1838"/>
    <w:rsid w:val="002B22EF"/>
    <w:rsid w:val="002B2DB1"/>
    <w:rsid w:val="002B3639"/>
    <w:rsid w:val="002B4313"/>
    <w:rsid w:val="002B4F5F"/>
    <w:rsid w:val="002B5030"/>
    <w:rsid w:val="002B5423"/>
    <w:rsid w:val="002B5F80"/>
    <w:rsid w:val="002B60FE"/>
    <w:rsid w:val="002B6DB3"/>
    <w:rsid w:val="002B74A9"/>
    <w:rsid w:val="002B79CC"/>
    <w:rsid w:val="002C028C"/>
    <w:rsid w:val="002C0DC9"/>
    <w:rsid w:val="002C0F34"/>
    <w:rsid w:val="002C1995"/>
    <w:rsid w:val="002C4677"/>
    <w:rsid w:val="002C4791"/>
    <w:rsid w:val="002C4D48"/>
    <w:rsid w:val="002C4FE5"/>
    <w:rsid w:val="002D0AAF"/>
    <w:rsid w:val="002D1B91"/>
    <w:rsid w:val="002D361A"/>
    <w:rsid w:val="002D3EDD"/>
    <w:rsid w:val="002D3F28"/>
    <w:rsid w:val="002D41FE"/>
    <w:rsid w:val="002D5235"/>
    <w:rsid w:val="002D52F6"/>
    <w:rsid w:val="002D6E43"/>
    <w:rsid w:val="002D73A8"/>
    <w:rsid w:val="002D750C"/>
    <w:rsid w:val="002D76E2"/>
    <w:rsid w:val="002E1CD7"/>
    <w:rsid w:val="002E6935"/>
    <w:rsid w:val="002E6F13"/>
    <w:rsid w:val="002E7E0E"/>
    <w:rsid w:val="002F0C84"/>
    <w:rsid w:val="002F29B5"/>
    <w:rsid w:val="002F39EB"/>
    <w:rsid w:val="002F7F9E"/>
    <w:rsid w:val="00300BF0"/>
    <w:rsid w:val="00302D1A"/>
    <w:rsid w:val="0030324E"/>
    <w:rsid w:val="00303E53"/>
    <w:rsid w:val="00305090"/>
    <w:rsid w:val="003051D5"/>
    <w:rsid w:val="00305FC7"/>
    <w:rsid w:val="0030715C"/>
    <w:rsid w:val="003129AE"/>
    <w:rsid w:val="0031316E"/>
    <w:rsid w:val="00313EA5"/>
    <w:rsid w:val="003150E0"/>
    <w:rsid w:val="003176A5"/>
    <w:rsid w:val="0032062D"/>
    <w:rsid w:val="00322BB7"/>
    <w:rsid w:val="0032370D"/>
    <w:rsid w:val="00323DF8"/>
    <w:rsid w:val="003262DF"/>
    <w:rsid w:val="003262E8"/>
    <w:rsid w:val="0032670D"/>
    <w:rsid w:val="00331734"/>
    <w:rsid w:val="00332308"/>
    <w:rsid w:val="003343AA"/>
    <w:rsid w:val="00335FE9"/>
    <w:rsid w:val="00336DC7"/>
    <w:rsid w:val="00340A35"/>
    <w:rsid w:val="0034144B"/>
    <w:rsid w:val="00341A48"/>
    <w:rsid w:val="00343F3A"/>
    <w:rsid w:val="00346298"/>
    <w:rsid w:val="003504EC"/>
    <w:rsid w:val="00350692"/>
    <w:rsid w:val="00350A3D"/>
    <w:rsid w:val="00350A9D"/>
    <w:rsid w:val="0035145F"/>
    <w:rsid w:val="00351545"/>
    <w:rsid w:val="00351629"/>
    <w:rsid w:val="00352954"/>
    <w:rsid w:val="00352F26"/>
    <w:rsid w:val="00354115"/>
    <w:rsid w:val="003556D6"/>
    <w:rsid w:val="00356705"/>
    <w:rsid w:val="00356AED"/>
    <w:rsid w:val="003575D1"/>
    <w:rsid w:val="00361919"/>
    <w:rsid w:val="0036599E"/>
    <w:rsid w:val="00365D14"/>
    <w:rsid w:val="0036681E"/>
    <w:rsid w:val="00366D6D"/>
    <w:rsid w:val="003678C3"/>
    <w:rsid w:val="003719EB"/>
    <w:rsid w:val="00371FFD"/>
    <w:rsid w:val="00372455"/>
    <w:rsid w:val="003731D0"/>
    <w:rsid w:val="00376918"/>
    <w:rsid w:val="00376BE7"/>
    <w:rsid w:val="00380181"/>
    <w:rsid w:val="0038027D"/>
    <w:rsid w:val="003811D2"/>
    <w:rsid w:val="003812A5"/>
    <w:rsid w:val="003836A8"/>
    <w:rsid w:val="00384D4A"/>
    <w:rsid w:val="00390A1E"/>
    <w:rsid w:val="003910CB"/>
    <w:rsid w:val="00391A09"/>
    <w:rsid w:val="00393034"/>
    <w:rsid w:val="00393732"/>
    <w:rsid w:val="00396843"/>
    <w:rsid w:val="00396F19"/>
    <w:rsid w:val="003976E5"/>
    <w:rsid w:val="003A091D"/>
    <w:rsid w:val="003A0A98"/>
    <w:rsid w:val="003A1E11"/>
    <w:rsid w:val="003A5715"/>
    <w:rsid w:val="003A655C"/>
    <w:rsid w:val="003A7020"/>
    <w:rsid w:val="003A78C1"/>
    <w:rsid w:val="003A7FB2"/>
    <w:rsid w:val="003B0DC7"/>
    <w:rsid w:val="003B0FED"/>
    <w:rsid w:val="003B1ABB"/>
    <w:rsid w:val="003B2523"/>
    <w:rsid w:val="003B2A83"/>
    <w:rsid w:val="003B2DF9"/>
    <w:rsid w:val="003B5876"/>
    <w:rsid w:val="003B793E"/>
    <w:rsid w:val="003C275B"/>
    <w:rsid w:val="003C3A24"/>
    <w:rsid w:val="003C62AA"/>
    <w:rsid w:val="003C73FF"/>
    <w:rsid w:val="003D0346"/>
    <w:rsid w:val="003D398C"/>
    <w:rsid w:val="003D778A"/>
    <w:rsid w:val="003E43BA"/>
    <w:rsid w:val="003E5840"/>
    <w:rsid w:val="003F0B12"/>
    <w:rsid w:val="003F16E6"/>
    <w:rsid w:val="003F1AD3"/>
    <w:rsid w:val="003F4446"/>
    <w:rsid w:val="003F4B55"/>
    <w:rsid w:val="003F5391"/>
    <w:rsid w:val="003F657F"/>
    <w:rsid w:val="003F74AE"/>
    <w:rsid w:val="004017DE"/>
    <w:rsid w:val="00401CBC"/>
    <w:rsid w:val="00402BFA"/>
    <w:rsid w:val="00403E20"/>
    <w:rsid w:val="004042B1"/>
    <w:rsid w:val="00404C35"/>
    <w:rsid w:val="004059A7"/>
    <w:rsid w:val="00406B4D"/>
    <w:rsid w:val="00406D49"/>
    <w:rsid w:val="0040768E"/>
    <w:rsid w:val="00411A3A"/>
    <w:rsid w:val="00413766"/>
    <w:rsid w:val="00413DD3"/>
    <w:rsid w:val="004157B9"/>
    <w:rsid w:val="00415D27"/>
    <w:rsid w:val="00415E74"/>
    <w:rsid w:val="004160B2"/>
    <w:rsid w:val="004161E8"/>
    <w:rsid w:val="00416DA8"/>
    <w:rsid w:val="00417127"/>
    <w:rsid w:val="00417A76"/>
    <w:rsid w:val="0042182A"/>
    <w:rsid w:val="00422157"/>
    <w:rsid w:val="00425991"/>
    <w:rsid w:val="00425F6E"/>
    <w:rsid w:val="004264CA"/>
    <w:rsid w:val="004310E6"/>
    <w:rsid w:val="00433354"/>
    <w:rsid w:val="00433357"/>
    <w:rsid w:val="00433EF1"/>
    <w:rsid w:val="0043516F"/>
    <w:rsid w:val="00436F50"/>
    <w:rsid w:val="004379A2"/>
    <w:rsid w:val="004379AA"/>
    <w:rsid w:val="00437CD3"/>
    <w:rsid w:val="004404E8"/>
    <w:rsid w:val="00440B43"/>
    <w:rsid w:val="00441445"/>
    <w:rsid w:val="004426DF"/>
    <w:rsid w:val="0044310A"/>
    <w:rsid w:val="004435E2"/>
    <w:rsid w:val="00443965"/>
    <w:rsid w:val="00445066"/>
    <w:rsid w:val="00446776"/>
    <w:rsid w:val="00450B82"/>
    <w:rsid w:val="00452507"/>
    <w:rsid w:val="0045616B"/>
    <w:rsid w:val="00464E59"/>
    <w:rsid w:val="00465E2F"/>
    <w:rsid w:val="0046686A"/>
    <w:rsid w:val="00466A54"/>
    <w:rsid w:val="00471482"/>
    <w:rsid w:val="004722AA"/>
    <w:rsid w:val="00473020"/>
    <w:rsid w:val="00473040"/>
    <w:rsid w:val="004737A9"/>
    <w:rsid w:val="004737BF"/>
    <w:rsid w:val="004737EB"/>
    <w:rsid w:val="00474409"/>
    <w:rsid w:val="00475068"/>
    <w:rsid w:val="00475999"/>
    <w:rsid w:val="00476CCA"/>
    <w:rsid w:val="004776FE"/>
    <w:rsid w:val="004803F1"/>
    <w:rsid w:val="00481F22"/>
    <w:rsid w:val="00484556"/>
    <w:rsid w:val="004860CD"/>
    <w:rsid w:val="004878C2"/>
    <w:rsid w:val="004901BE"/>
    <w:rsid w:val="00490236"/>
    <w:rsid w:val="00490DC8"/>
    <w:rsid w:val="004912FF"/>
    <w:rsid w:val="004917F7"/>
    <w:rsid w:val="00492CFB"/>
    <w:rsid w:val="00493496"/>
    <w:rsid w:val="00493820"/>
    <w:rsid w:val="00494D7F"/>
    <w:rsid w:val="00495136"/>
    <w:rsid w:val="0049727F"/>
    <w:rsid w:val="004A04DD"/>
    <w:rsid w:val="004A08EB"/>
    <w:rsid w:val="004A1695"/>
    <w:rsid w:val="004A2D1B"/>
    <w:rsid w:val="004A408A"/>
    <w:rsid w:val="004A490B"/>
    <w:rsid w:val="004A6CD4"/>
    <w:rsid w:val="004B12B8"/>
    <w:rsid w:val="004B2C52"/>
    <w:rsid w:val="004B708F"/>
    <w:rsid w:val="004B71CB"/>
    <w:rsid w:val="004C0139"/>
    <w:rsid w:val="004C0633"/>
    <w:rsid w:val="004C18F7"/>
    <w:rsid w:val="004D2ADB"/>
    <w:rsid w:val="004D3EF0"/>
    <w:rsid w:val="004D3FB8"/>
    <w:rsid w:val="004D56A0"/>
    <w:rsid w:val="004D56D2"/>
    <w:rsid w:val="004D5C5F"/>
    <w:rsid w:val="004D6065"/>
    <w:rsid w:val="004D7380"/>
    <w:rsid w:val="004E2447"/>
    <w:rsid w:val="004E77AB"/>
    <w:rsid w:val="004F026D"/>
    <w:rsid w:val="004F08A7"/>
    <w:rsid w:val="004F1225"/>
    <w:rsid w:val="004F2551"/>
    <w:rsid w:val="004F67D4"/>
    <w:rsid w:val="004F685F"/>
    <w:rsid w:val="00503487"/>
    <w:rsid w:val="00503CA5"/>
    <w:rsid w:val="00504687"/>
    <w:rsid w:val="0050584F"/>
    <w:rsid w:val="00506D46"/>
    <w:rsid w:val="00513553"/>
    <w:rsid w:val="00515C56"/>
    <w:rsid w:val="00515E26"/>
    <w:rsid w:val="00517CB4"/>
    <w:rsid w:val="00520E41"/>
    <w:rsid w:val="00521B6C"/>
    <w:rsid w:val="00521B72"/>
    <w:rsid w:val="00523301"/>
    <w:rsid w:val="005265BC"/>
    <w:rsid w:val="00526DA0"/>
    <w:rsid w:val="005279D9"/>
    <w:rsid w:val="005304CD"/>
    <w:rsid w:val="005326B3"/>
    <w:rsid w:val="00532FDF"/>
    <w:rsid w:val="0053594A"/>
    <w:rsid w:val="00536396"/>
    <w:rsid w:val="00537F60"/>
    <w:rsid w:val="005415A1"/>
    <w:rsid w:val="00544109"/>
    <w:rsid w:val="00545CA5"/>
    <w:rsid w:val="0054684B"/>
    <w:rsid w:val="00550DDF"/>
    <w:rsid w:val="0055243C"/>
    <w:rsid w:val="00554776"/>
    <w:rsid w:val="00557A04"/>
    <w:rsid w:val="00561694"/>
    <w:rsid w:val="0056199F"/>
    <w:rsid w:val="0056274B"/>
    <w:rsid w:val="00562F53"/>
    <w:rsid w:val="005632C9"/>
    <w:rsid w:val="00564DD2"/>
    <w:rsid w:val="00565262"/>
    <w:rsid w:val="005657FF"/>
    <w:rsid w:val="0056607B"/>
    <w:rsid w:val="00566A3C"/>
    <w:rsid w:val="0056724D"/>
    <w:rsid w:val="0057056C"/>
    <w:rsid w:val="00570EA8"/>
    <w:rsid w:val="00571D74"/>
    <w:rsid w:val="005721C1"/>
    <w:rsid w:val="00574156"/>
    <w:rsid w:val="00574B45"/>
    <w:rsid w:val="00575D06"/>
    <w:rsid w:val="005803A7"/>
    <w:rsid w:val="00581C07"/>
    <w:rsid w:val="00582378"/>
    <w:rsid w:val="00582B4A"/>
    <w:rsid w:val="00582BA2"/>
    <w:rsid w:val="00582D6E"/>
    <w:rsid w:val="00583F95"/>
    <w:rsid w:val="00586D9A"/>
    <w:rsid w:val="00587151"/>
    <w:rsid w:val="00587D4C"/>
    <w:rsid w:val="00591E77"/>
    <w:rsid w:val="0059331D"/>
    <w:rsid w:val="00595A96"/>
    <w:rsid w:val="00595F68"/>
    <w:rsid w:val="005A2B4A"/>
    <w:rsid w:val="005A449D"/>
    <w:rsid w:val="005A455D"/>
    <w:rsid w:val="005A55C1"/>
    <w:rsid w:val="005B0626"/>
    <w:rsid w:val="005B1110"/>
    <w:rsid w:val="005B2647"/>
    <w:rsid w:val="005B492C"/>
    <w:rsid w:val="005B5DEF"/>
    <w:rsid w:val="005B6491"/>
    <w:rsid w:val="005C002F"/>
    <w:rsid w:val="005C0216"/>
    <w:rsid w:val="005C05BA"/>
    <w:rsid w:val="005C17E1"/>
    <w:rsid w:val="005C182F"/>
    <w:rsid w:val="005C2947"/>
    <w:rsid w:val="005C4DB0"/>
    <w:rsid w:val="005C4EE7"/>
    <w:rsid w:val="005C5657"/>
    <w:rsid w:val="005C5839"/>
    <w:rsid w:val="005C5A7B"/>
    <w:rsid w:val="005C5DAA"/>
    <w:rsid w:val="005D3219"/>
    <w:rsid w:val="005D4C0D"/>
    <w:rsid w:val="005D4CE3"/>
    <w:rsid w:val="005D4EBB"/>
    <w:rsid w:val="005D524A"/>
    <w:rsid w:val="005D5564"/>
    <w:rsid w:val="005D6063"/>
    <w:rsid w:val="005D6246"/>
    <w:rsid w:val="005D675E"/>
    <w:rsid w:val="005D700B"/>
    <w:rsid w:val="005E1A61"/>
    <w:rsid w:val="005E2544"/>
    <w:rsid w:val="005E272B"/>
    <w:rsid w:val="005E4536"/>
    <w:rsid w:val="005E682A"/>
    <w:rsid w:val="005E6AFE"/>
    <w:rsid w:val="005E7232"/>
    <w:rsid w:val="005E7E15"/>
    <w:rsid w:val="005F1D2F"/>
    <w:rsid w:val="005F3133"/>
    <w:rsid w:val="005F3589"/>
    <w:rsid w:val="005F3AD6"/>
    <w:rsid w:val="005F428A"/>
    <w:rsid w:val="005F4388"/>
    <w:rsid w:val="005F4EC1"/>
    <w:rsid w:val="005F5AE6"/>
    <w:rsid w:val="005F62B9"/>
    <w:rsid w:val="005F796E"/>
    <w:rsid w:val="00600471"/>
    <w:rsid w:val="00600510"/>
    <w:rsid w:val="00600B19"/>
    <w:rsid w:val="00600EA2"/>
    <w:rsid w:val="006022DC"/>
    <w:rsid w:val="00602964"/>
    <w:rsid w:val="00602A50"/>
    <w:rsid w:val="00603052"/>
    <w:rsid w:val="0060333A"/>
    <w:rsid w:val="00603F04"/>
    <w:rsid w:val="00606C78"/>
    <w:rsid w:val="00606EE9"/>
    <w:rsid w:val="00610718"/>
    <w:rsid w:val="00614A5B"/>
    <w:rsid w:val="00615900"/>
    <w:rsid w:val="00620139"/>
    <w:rsid w:val="00623AEB"/>
    <w:rsid w:val="00624968"/>
    <w:rsid w:val="0063086C"/>
    <w:rsid w:val="00631EC8"/>
    <w:rsid w:val="006323FE"/>
    <w:rsid w:val="006325A8"/>
    <w:rsid w:val="0063474F"/>
    <w:rsid w:val="00634959"/>
    <w:rsid w:val="00635143"/>
    <w:rsid w:val="006364D6"/>
    <w:rsid w:val="0063763C"/>
    <w:rsid w:val="00650218"/>
    <w:rsid w:val="00650341"/>
    <w:rsid w:val="00650E72"/>
    <w:rsid w:val="00651DA8"/>
    <w:rsid w:val="00652A5F"/>
    <w:rsid w:val="00652D4B"/>
    <w:rsid w:val="0066080D"/>
    <w:rsid w:val="00661742"/>
    <w:rsid w:val="00664292"/>
    <w:rsid w:val="00667C2F"/>
    <w:rsid w:val="006706A3"/>
    <w:rsid w:val="006711B8"/>
    <w:rsid w:val="006724C7"/>
    <w:rsid w:val="00673663"/>
    <w:rsid w:val="00673B99"/>
    <w:rsid w:val="00673CED"/>
    <w:rsid w:val="00676A2D"/>
    <w:rsid w:val="00676D3F"/>
    <w:rsid w:val="006805A2"/>
    <w:rsid w:val="00681A6D"/>
    <w:rsid w:val="0068259E"/>
    <w:rsid w:val="006867E7"/>
    <w:rsid w:val="00691F5B"/>
    <w:rsid w:val="006921E8"/>
    <w:rsid w:val="0069280C"/>
    <w:rsid w:val="00696811"/>
    <w:rsid w:val="00697128"/>
    <w:rsid w:val="00697919"/>
    <w:rsid w:val="00697DC4"/>
    <w:rsid w:val="006A014E"/>
    <w:rsid w:val="006A1180"/>
    <w:rsid w:val="006A1B7A"/>
    <w:rsid w:val="006A2794"/>
    <w:rsid w:val="006A2B9E"/>
    <w:rsid w:val="006B2188"/>
    <w:rsid w:val="006B33AE"/>
    <w:rsid w:val="006B3B43"/>
    <w:rsid w:val="006B7E42"/>
    <w:rsid w:val="006C2686"/>
    <w:rsid w:val="006C3384"/>
    <w:rsid w:val="006C368B"/>
    <w:rsid w:val="006C550F"/>
    <w:rsid w:val="006C7241"/>
    <w:rsid w:val="006D12EC"/>
    <w:rsid w:val="006D1551"/>
    <w:rsid w:val="006D3780"/>
    <w:rsid w:val="006D570D"/>
    <w:rsid w:val="006D5778"/>
    <w:rsid w:val="006D62C1"/>
    <w:rsid w:val="006D6FA6"/>
    <w:rsid w:val="006D77A1"/>
    <w:rsid w:val="006E2085"/>
    <w:rsid w:val="006E2F05"/>
    <w:rsid w:val="006E3043"/>
    <w:rsid w:val="006E562B"/>
    <w:rsid w:val="006E74F8"/>
    <w:rsid w:val="006F0649"/>
    <w:rsid w:val="006F0A7D"/>
    <w:rsid w:val="006F109D"/>
    <w:rsid w:val="006F39A7"/>
    <w:rsid w:val="006F39CF"/>
    <w:rsid w:val="006F3B8B"/>
    <w:rsid w:val="006F5120"/>
    <w:rsid w:val="00701770"/>
    <w:rsid w:val="007041A5"/>
    <w:rsid w:val="00705285"/>
    <w:rsid w:val="00705395"/>
    <w:rsid w:val="00706153"/>
    <w:rsid w:val="0070637F"/>
    <w:rsid w:val="007079D0"/>
    <w:rsid w:val="007112C7"/>
    <w:rsid w:val="00711F94"/>
    <w:rsid w:val="00712AA0"/>
    <w:rsid w:val="007176EE"/>
    <w:rsid w:val="00724135"/>
    <w:rsid w:val="0072489C"/>
    <w:rsid w:val="00724EA0"/>
    <w:rsid w:val="00725094"/>
    <w:rsid w:val="007251A9"/>
    <w:rsid w:val="007260FC"/>
    <w:rsid w:val="007267CC"/>
    <w:rsid w:val="00727162"/>
    <w:rsid w:val="007274D8"/>
    <w:rsid w:val="00730575"/>
    <w:rsid w:val="00730920"/>
    <w:rsid w:val="00731F39"/>
    <w:rsid w:val="00733DDE"/>
    <w:rsid w:val="0073513D"/>
    <w:rsid w:val="00735855"/>
    <w:rsid w:val="007374BF"/>
    <w:rsid w:val="007376CF"/>
    <w:rsid w:val="00741448"/>
    <w:rsid w:val="00741CCE"/>
    <w:rsid w:val="00742A01"/>
    <w:rsid w:val="00742C33"/>
    <w:rsid w:val="00742F18"/>
    <w:rsid w:val="00743884"/>
    <w:rsid w:val="007440E3"/>
    <w:rsid w:val="00745274"/>
    <w:rsid w:val="0074711D"/>
    <w:rsid w:val="00751711"/>
    <w:rsid w:val="00751974"/>
    <w:rsid w:val="00753E6E"/>
    <w:rsid w:val="0075414F"/>
    <w:rsid w:val="00754789"/>
    <w:rsid w:val="0075628B"/>
    <w:rsid w:val="00761305"/>
    <w:rsid w:val="0076283B"/>
    <w:rsid w:val="00762ACC"/>
    <w:rsid w:val="00763861"/>
    <w:rsid w:val="00765C0E"/>
    <w:rsid w:val="00765E26"/>
    <w:rsid w:val="007676DC"/>
    <w:rsid w:val="00770611"/>
    <w:rsid w:val="00770A3C"/>
    <w:rsid w:val="00772E66"/>
    <w:rsid w:val="0077412E"/>
    <w:rsid w:val="007765A7"/>
    <w:rsid w:val="00776963"/>
    <w:rsid w:val="007769F2"/>
    <w:rsid w:val="007775AF"/>
    <w:rsid w:val="007779E5"/>
    <w:rsid w:val="00777F6A"/>
    <w:rsid w:val="007808C5"/>
    <w:rsid w:val="00783E16"/>
    <w:rsid w:val="007847FA"/>
    <w:rsid w:val="00786266"/>
    <w:rsid w:val="007864C6"/>
    <w:rsid w:val="00786584"/>
    <w:rsid w:val="00786D34"/>
    <w:rsid w:val="0079139E"/>
    <w:rsid w:val="0079266D"/>
    <w:rsid w:val="00796004"/>
    <w:rsid w:val="00796DD2"/>
    <w:rsid w:val="007A334D"/>
    <w:rsid w:val="007A49B9"/>
    <w:rsid w:val="007A4A5F"/>
    <w:rsid w:val="007A4A76"/>
    <w:rsid w:val="007A5CFD"/>
    <w:rsid w:val="007A63BC"/>
    <w:rsid w:val="007A7AE4"/>
    <w:rsid w:val="007B0507"/>
    <w:rsid w:val="007B174D"/>
    <w:rsid w:val="007B1778"/>
    <w:rsid w:val="007B5132"/>
    <w:rsid w:val="007B6678"/>
    <w:rsid w:val="007B7365"/>
    <w:rsid w:val="007C1259"/>
    <w:rsid w:val="007C1FF9"/>
    <w:rsid w:val="007C2673"/>
    <w:rsid w:val="007C2F4F"/>
    <w:rsid w:val="007C5DE4"/>
    <w:rsid w:val="007C678B"/>
    <w:rsid w:val="007C6938"/>
    <w:rsid w:val="007C7278"/>
    <w:rsid w:val="007D1257"/>
    <w:rsid w:val="007D24F0"/>
    <w:rsid w:val="007D31FE"/>
    <w:rsid w:val="007E0236"/>
    <w:rsid w:val="007E17D8"/>
    <w:rsid w:val="007E4DFE"/>
    <w:rsid w:val="007E4E09"/>
    <w:rsid w:val="007E5994"/>
    <w:rsid w:val="007E71B8"/>
    <w:rsid w:val="007F027C"/>
    <w:rsid w:val="007F1E67"/>
    <w:rsid w:val="007F2750"/>
    <w:rsid w:val="007F3155"/>
    <w:rsid w:val="007F5B4F"/>
    <w:rsid w:val="007F764A"/>
    <w:rsid w:val="0080102A"/>
    <w:rsid w:val="00801DBF"/>
    <w:rsid w:val="00803698"/>
    <w:rsid w:val="0080428D"/>
    <w:rsid w:val="0080528C"/>
    <w:rsid w:val="00806B86"/>
    <w:rsid w:val="008078B9"/>
    <w:rsid w:val="00810861"/>
    <w:rsid w:val="00810998"/>
    <w:rsid w:val="00810A9F"/>
    <w:rsid w:val="0081206C"/>
    <w:rsid w:val="00814F1F"/>
    <w:rsid w:val="00816D72"/>
    <w:rsid w:val="0081791C"/>
    <w:rsid w:val="00820282"/>
    <w:rsid w:val="00820434"/>
    <w:rsid w:val="008205C6"/>
    <w:rsid w:val="00821883"/>
    <w:rsid w:val="00821A98"/>
    <w:rsid w:val="0082612B"/>
    <w:rsid w:val="0082675C"/>
    <w:rsid w:val="00827FC1"/>
    <w:rsid w:val="00830AA3"/>
    <w:rsid w:val="00830DEA"/>
    <w:rsid w:val="0083187A"/>
    <w:rsid w:val="008358A6"/>
    <w:rsid w:val="008375D6"/>
    <w:rsid w:val="00837C0A"/>
    <w:rsid w:val="008402EA"/>
    <w:rsid w:val="00841A8C"/>
    <w:rsid w:val="00842094"/>
    <w:rsid w:val="008436E2"/>
    <w:rsid w:val="00843F22"/>
    <w:rsid w:val="008442C8"/>
    <w:rsid w:val="00844A70"/>
    <w:rsid w:val="00845165"/>
    <w:rsid w:val="0084749C"/>
    <w:rsid w:val="00847645"/>
    <w:rsid w:val="008509ED"/>
    <w:rsid w:val="00851318"/>
    <w:rsid w:val="00851F09"/>
    <w:rsid w:val="0085324A"/>
    <w:rsid w:val="00854D00"/>
    <w:rsid w:val="00856608"/>
    <w:rsid w:val="0085678D"/>
    <w:rsid w:val="00856D51"/>
    <w:rsid w:val="008602EE"/>
    <w:rsid w:val="00860663"/>
    <w:rsid w:val="00860D6C"/>
    <w:rsid w:val="00861DFA"/>
    <w:rsid w:val="00861EA9"/>
    <w:rsid w:val="008700F3"/>
    <w:rsid w:val="008707CF"/>
    <w:rsid w:val="00872651"/>
    <w:rsid w:val="00877BB0"/>
    <w:rsid w:val="0088148C"/>
    <w:rsid w:val="008844B0"/>
    <w:rsid w:val="00885328"/>
    <w:rsid w:val="0088563E"/>
    <w:rsid w:val="00885C49"/>
    <w:rsid w:val="00887DF3"/>
    <w:rsid w:val="00891802"/>
    <w:rsid w:val="00891A42"/>
    <w:rsid w:val="00891D79"/>
    <w:rsid w:val="008928BD"/>
    <w:rsid w:val="008937D3"/>
    <w:rsid w:val="0089414C"/>
    <w:rsid w:val="00894444"/>
    <w:rsid w:val="008947B3"/>
    <w:rsid w:val="008973AE"/>
    <w:rsid w:val="00897A75"/>
    <w:rsid w:val="008A08B5"/>
    <w:rsid w:val="008A0E49"/>
    <w:rsid w:val="008A5D9C"/>
    <w:rsid w:val="008A72A9"/>
    <w:rsid w:val="008A792B"/>
    <w:rsid w:val="008B02D9"/>
    <w:rsid w:val="008B0F02"/>
    <w:rsid w:val="008B3DC4"/>
    <w:rsid w:val="008B416D"/>
    <w:rsid w:val="008B4E7F"/>
    <w:rsid w:val="008B5BE6"/>
    <w:rsid w:val="008C001B"/>
    <w:rsid w:val="008C074F"/>
    <w:rsid w:val="008C0FD8"/>
    <w:rsid w:val="008C20DC"/>
    <w:rsid w:val="008C30EA"/>
    <w:rsid w:val="008C410F"/>
    <w:rsid w:val="008C4830"/>
    <w:rsid w:val="008C60DB"/>
    <w:rsid w:val="008C610F"/>
    <w:rsid w:val="008C61C2"/>
    <w:rsid w:val="008C6895"/>
    <w:rsid w:val="008D3E35"/>
    <w:rsid w:val="008D4601"/>
    <w:rsid w:val="008D4E68"/>
    <w:rsid w:val="008D4E87"/>
    <w:rsid w:val="008D64C4"/>
    <w:rsid w:val="008D6A45"/>
    <w:rsid w:val="008E195E"/>
    <w:rsid w:val="008E29B4"/>
    <w:rsid w:val="008E3121"/>
    <w:rsid w:val="008E336D"/>
    <w:rsid w:val="008E35FD"/>
    <w:rsid w:val="008E456A"/>
    <w:rsid w:val="008E5F87"/>
    <w:rsid w:val="008E7783"/>
    <w:rsid w:val="008F01C5"/>
    <w:rsid w:val="008F0CED"/>
    <w:rsid w:val="008F16B7"/>
    <w:rsid w:val="008F1AC7"/>
    <w:rsid w:val="008F3951"/>
    <w:rsid w:val="008F3EE1"/>
    <w:rsid w:val="008F3FBA"/>
    <w:rsid w:val="008F5B36"/>
    <w:rsid w:val="008F72A9"/>
    <w:rsid w:val="009000D8"/>
    <w:rsid w:val="00900857"/>
    <w:rsid w:val="00900A89"/>
    <w:rsid w:val="0090148C"/>
    <w:rsid w:val="00901A10"/>
    <w:rsid w:val="00902737"/>
    <w:rsid w:val="00903C41"/>
    <w:rsid w:val="00905291"/>
    <w:rsid w:val="009055FE"/>
    <w:rsid w:val="009075FD"/>
    <w:rsid w:val="00907C8C"/>
    <w:rsid w:val="009108DE"/>
    <w:rsid w:val="00910C14"/>
    <w:rsid w:val="0091199E"/>
    <w:rsid w:val="00911D1C"/>
    <w:rsid w:val="0091238D"/>
    <w:rsid w:val="0091280A"/>
    <w:rsid w:val="0092149D"/>
    <w:rsid w:val="00922DE0"/>
    <w:rsid w:val="00923779"/>
    <w:rsid w:val="00923DB1"/>
    <w:rsid w:val="00926919"/>
    <w:rsid w:val="00931D6F"/>
    <w:rsid w:val="00932E6A"/>
    <w:rsid w:val="00932FB0"/>
    <w:rsid w:val="0093599D"/>
    <w:rsid w:val="009368EF"/>
    <w:rsid w:val="009378AA"/>
    <w:rsid w:val="00940271"/>
    <w:rsid w:val="009406BC"/>
    <w:rsid w:val="00942B1C"/>
    <w:rsid w:val="0094349B"/>
    <w:rsid w:val="00944717"/>
    <w:rsid w:val="009450B0"/>
    <w:rsid w:val="00945F5D"/>
    <w:rsid w:val="00946D70"/>
    <w:rsid w:val="00946DDF"/>
    <w:rsid w:val="009475A1"/>
    <w:rsid w:val="0095187F"/>
    <w:rsid w:val="00951B30"/>
    <w:rsid w:val="00952D98"/>
    <w:rsid w:val="00953A32"/>
    <w:rsid w:val="00954E9E"/>
    <w:rsid w:val="009553D3"/>
    <w:rsid w:val="00957D59"/>
    <w:rsid w:val="00957F4A"/>
    <w:rsid w:val="00957FE2"/>
    <w:rsid w:val="009603CA"/>
    <w:rsid w:val="009611A0"/>
    <w:rsid w:val="009628F6"/>
    <w:rsid w:val="009633BC"/>
    <w:rsid w:val="009638E5"/>
    <w:rsid w:val="00963CF2"/>
    <w:rsid w:val="00964637"/>
    <w:rsid w:val="00964A73"/>
    <w:rsid w:val="00967751"/>
    <w:rsid w:val="00967A77"/>
    <w:rsid w:val="009714B3"/>
    <w:rsid w:val="00971E77"/>
    <w:rsid w:val="00972CFA"/>
    <w:rsid w:val="00973AC0"/>
    <w:rsid w:val="00974F9E"/>
    <w:rsid w:val="00976034"/>
    <w:rsid w:val="0097614B"/>
    <w:rsid w:val="00977E46"/>
    <w:rsid w:val="009808CC"/>
    <w:rsid w:val="00980FE0"/>
    <w:rsid w:val="00984B95"/>
    <w:rsid w:val="00984C56"/>
    <w:rsid w:val="00985FE3"/>
    <w:rsid w:val="009860FD"/>
    <w:rsid w:val="0098653B"/>
    <w:rsid w:val="00986748"/>
    <w:rsid w:val="00987006"/>
    <w:rsid w:val="009936B0"/>
    <w:rsid w:val="00994E5F"/>
    <w:rsid w:val="009960A2"/>
    <w:rsid w:val="009A1727"/>
    <w:rsid w:val="009A1A30"/>
    <w:rsid w:val="009A1F6C"/>
    <w:rsid w:val="009A2ABE"/>
    <w:rsid w:val="009A3752"/>
    <w:rsid w:val="009A4B72"/>
    <w:rsid w:val="009A6F35"/>
    <w:rsid w:val="009B256A"/>
    <w:rsid w:val="009B5834"/>
    <w:rsid w:val="009B5AF9"/>
    <w:rsid w:val="009B5B31"/>
    <w:rsid w:val="009B5F30"/>
    <w:rsid w:val="009C083A"/>
    <w:rsid w:val="009C5768"/>
    <w:rsid w:val="009C59C1"/>
    <w:rsid w:val="009C5A3B"/>
    <w:rsid w:val="009C63B9"/>
    <w:rsid w:val="009C6ADC"/>
    <w:rsid w:val="009D07DF"/>
    <w:rsid w:val="009D1E0A"/>
    <w:rsid w:val="009D39F2"/>
    <w:rsid w:val="009D433E"/>
    <w:rsid w:val="009D5334"/>
    <w:rsid w:val="009D5A9C"/>
    <w:rsid w:val="009D7738"/>
    <w:rsid w:val="009D7B2A"/>
    <w:rsid w:val="009D7D4F"/>
    <w:rsid w:val="009E1A47"/>
    <w:rsid w:val="009E1B61"/>
    <w:rsid w:val="009E20F0"/>
    <w:rsid w:val="009E234D"/>
    <w:rsid w:val="009E30FE"/>
    <w:rsid w:val="009E3698"/>
    <w:rsid w:val="009E41E3"/>
    <w:rsid w:val="009E4F66"/>
    <w:rsid w:val="009E76BC"/>
    <w:rsid w:val="009E7D87"/>
    <w:rsid w:val="009E7EDE"/>
    <w:rsid w:val="009F0F69"/>
    <w:rsid w:val="009F144A"/>
    <w:rsid w:val="009F21BD"/>
    <w:rsid w:val="009F3074"/>
    <w:rsid w:val="009F350E"/>
    <w:rsid w:val="009F3AEB"/>
    <w:rsid w:val="009F4C99"/>
    <w:rsid w:val="009F57C1"/>
    <w:rsid w:val="009F5EA7"/>
    <w:rsid w:val="009F6632"/>
    <w:rsid w:val="00A041C5"/>
    <w:rsid w:val="00A05B48"/>
    <w:rsid w:val="00A06F26"/>
    <w:rsid w:val="00A1265A"/>
    <w:rsid w:val="00A137A9"/>
    <w:rsid w:val="00A13C80"/>
    <w:rsid w:val="00A15464"/>
    <w:rsid w:val="00A157AF"/>
    <w:rsid w:val="00A174FD"/>
    <w:rsid w:val="00A17C11"/>
    <w:rsid w:val="00A21DAA"/>
    <w:rsid w:val="00A22CD0"/>
    <w:rsid w:val="00A26931"/>
    <w:rsid w:val="00A27AEA"/>
    <w:rsid w:val="00A30F0D"/>
    <w:rsid w:val="00A322D3"/>
    <w:rsid w:val="00A32426"/>
    <w:rsid w:val="00A336F3"/>
    <w:rsid w:val="00A35764"/>
    <w:rsid w:val="00A368F8"/>
    <w:rsid w:val="00A37252"/>
    <w:rsid w:val="00A40234"/>
    <w:rsid w:val="00A44524"/>
    <w:rsid w:val="00A445B5"/>
    <w:rsid w:val="00A46ECC"/>
    <w:rsid w:val="00A472A9"/>
    <w:rsid w:val="00A50855"/>
    <w:rsid w:val="00A512C2"/>
    <w:rsid w:val="00A51658"/>
    <w:rsid w:val="00A52A1B"/>
    <w:rsid w:val="00A54474"/>
    <w:rsid w:val="00A54972"/>
    <w:rsid w:val="00A579A8"/>
    <w:rsid w:val="00A57BA4"/>
    <w:rsid w:val="00A609CC"/>
    <w:rsid w:val="00A63EFA"/>
    <w:rsid w:val="00A65D00"/>
    <w:rsid w:val="00A671BD"/>
    <w:rsid w:val="00A70F1E"/>
    <w:rsid w:val="00A73AC8"/>
    <w:rsid w:val="00A74467"/>
    <w:rsid w:val="00A7638D"/>
    <w:rsid w:val="00A77DF4"/>
    <w:rsid w:val="00A77F8F"/>
    <w:rsid w:val="00A813E1"/>
    <w:rsid w:val="00A81685"/>
    <w:rsid w:val="00A83439"/>
    <w:rsid w:val="00A838A9"/>
    <w:rsid w:val="00A840A7"/>
    <w:rsid w:val="00A851D1"/>
    <w:rsid w:val="00A85BF3"/>
    <w:rsid w:val="00A863A8"/>
    <w:rsid w:val="00A8654B"/>
    <w:rsid w:val="00A8781F"/>
    <w:rsid w:val="00A932D5"/>
    <w:rsid w:val="00A93331"/>
    <w:rsid w:val="00A96D6A"/>
    <w:rsid w:val="00A97CBB"/>
    <w:rsid w:val="00AA0410"/>
    <w:rsid w:val="00AA0C88"/>
    <w:rsid w:val="00AA5448"/>
    <w:rsid w:val="00AA70FF"/>
    <w:rsid w:val="00AB0515"/>
    <w:rsid w:val="00AB1579"/>
    <w:rsid w:val="00AB1DE5"/>
    <w:rsid w:val="00AB2397"/>
    <w:rsid w:val="00AC2DBB"/>
    <w:rsid w:val="00AC6804"/>
    <w:rsid w:val="00AC6D46"/>
    <w:rsid w:val="00AC72DE"/>
    <w:rsid w:val="00AC7A27"/>
    <w:rsid w:val="00AD1389"/>
    <w:rsid w:val="00AD34AD"/>
    <w:rsid w:val="00AD3DED"/>
    <w:rsid w:val="00AD46B6"/>
    <w:rsid w:val="00AD4B2A"/>
    <w:rsid w:val="00AD58EB"/>
    <w:rsid w:val="00AD5D1C"/>
    <w:rsid w:val="00AD5F3D"/>
    <w:rsid w:val="00AD6366"/>
    <w:rsid w:val="00AD6D9C"/>
    <w:rsid w:val="00AD745B"/>
    <w:rsid w:val="00AD7902"/>
    <w:rsid w:val="00AE155F"/>
    <w:rsid w:val="00AE1840"/>
    <w:rsid w:val="00AE2305"/>
    <w:rsid w:val="00AE255F"/>
    <w:rsid w:val="00AE35CC"/>
    <w:rsid w:val="00AE4365"/>
    <w:rsid w:val="00AE63FF"/>
    <w:rsid w:val="00AE6E7B"/>
    <w:rsid w:val="00AE715C"/>
    <w:rsid w:val="00AE7345"/>
    <w:rsid w:val="00AF1185"/>
    <w:rsid w:val="00AF1D25"/>
    <w:rsid w:val="00AF2921"/>
    <w:rsid w:val="00AF5181"/>
    <w:rsid w:val="00AF5742"/>
    <w:rsid w:val="00AF57A0"/>
    <w:rsid w:val="00AF5C44"/>
    <w:rsid w:val="00B00FD8"/>
    <w:rsid w:val="00B038EB"/>
    <w:rsid w:val="00B046F9"/>
    <w:rsid w:val="00B04E94"/>
    <w:rsid w:val="00B052A9"/>
    <w:rsid w:val="00B0568F"/>
    <w:rsid w:val="00B06550"/>
    <w:rsid w:val="00B06A15"/>
    <w:rsid w:val="00B12C1F"/>
    <w:rsid w:val="00B12DA9"/>
    <w:rsid w:val="00B145BE"/>
    <w:rsid w:val="00B1575C"/>
    <w:rsid w:val="00B162D7"/>
    <w:rsid w:val="00B16D76"/>
    <w:rsid w:val="00B16E86"/>
    <w:rsid w:val="00B17A80"/>
    <w:rsid w:val="00B218A5"/>
    <w:rsid w:val="00B22E4A"/>
    <w:rsid w:val="00B232DF"/>
    <w:rsid w:val="00B24735"/>
    <w:rsid w:val="00B25A1F"/>
    <w:rsid w:val="00B2632B"/>
    <w:rsid w:val="00B277B6"/>
    <w:rsid w:val="00B278CC"/>
    <w:rsid w:val="00B32294"/>
    <w:rsid w:val="00B3287A"/>
    <w:rsid w:val="00B34CF7"/>
    <w:rsid w:val="00B356C2"/>
    <w:rsid w:val="00B36CD0"/>
    <w:rsid w:val="00B3707D"/>
    <w:rsid w:val="00B4231E"/>
    <w:rsid w:val="00B42D24"/>
    <w:rsid w:val="00B42EA5"/>
    <w:rsid w:val="00B43B58"/>
    <w:rsid w:val="00B45D4F"/>
    <w:rsid w:val="00B46A6B"/>
    <w:rsid w:val="00B46E24"/>
    <w:rsid w:val="00B46E5A"/>
    <w:rsid w:val="00B5022C"/>
    <w:rsid w:val="00B51686"/>
    <w:rsid w:val="00B55BD5"/>
    <w:rsid w:val="00B561A5"/>
    <w:rsid w:val="00B6112F"/>
    <w:rsid w:val="00B6368A"/>
    <w:rsid w:val="00B655CD"/>
    <w:rsid w:val="00B66F81"/>
    <w:rsid w:val="00B67031"/>
    <w:rsid w:val="00B67237"/>
    <w:rsid w:val="00B70366"/>
    <w:rsid w:val="00B72895"/>
    <w:rsid w:val="00B75263"/>
    <w:rsid w:val="00B75660"/>
    <w:rsid w:val="00B76073"/>
    <w:rsid w:val="00B8137D"/>
    <w:rsid w:val="00B816D1"/>
    <w:rsid w:val="00B83CD1"/>
    <w:rsid w:val="00B85DA4"/>
    <w:rsid w:val="00B85DEF"/>
    <w:rsid w:val="00B85E63"/>
    <w:rsid w:val="00B85E8C"/>
    <w:rsid w:val="00B86063"/>
    <w:rsid w:val="00B906EC"/>
    <w:rsid w:val="00B91B12"/>
    <w:rsid w:val="00B964FD"/>
    <w:rsid w:val="00B97335"/>
    <w:rsid w:val="00BA1B63"/>
    <w:rsid w:val="00BA5D84"/>
    <w:rsid w:val="00BA6404"/>
    <w:rsid w:val="00BB0538"/>
    <w:rsid w:val="00BB07EE"/>
    <w:rsid w:val="00BB2A1E"/>
    <w:rsid w:val="00BB70FB"/>
    <w:rsid w:val="00BC1D63"/>
    <w:rsid w:val="00BC34B7"/>
    <w:rsid w:val="00BC3C1D"/>
    <w:rsid w:val="00BC76D5"/>
    <w:rsid w:val="00BD0566"/>
    <w:rsid w:val="00BD0802"/>
    <w:rsid w:val="00BD095F"/>
    <w:rsid w:val="00BD0DB3"/>
    <w:rsid w:val="00BD1845"/>
    <w:rsid w:val="00BD1F04"/>
    <w:rsid w:val="00BD3701"/>
    <w:rsid w:val="00BD4502"/>
    <w:rsid w:val="00BD5D5B"/>
    <w:rsid w:val="00BD73D5"/>
    <w:rsid w:val="00BE2C41"/>
    <w:rsid w:val="00BE3969"/>
    <w:rsid w:val="00BE3B5B"/>
    <w:rsid w:val="00BE3CD6"/>
    <w:rsid w:val="00BE5E8D"/>
    <w:rsid w:val="00BE6449"/>
    <w:rsid w:val="00BE66FD"/>
    <w:rsid w:val="00BE6D1F"/>
    <w:rsid w:val="00BE79C5"/>
    <w:rsid w:val="00BF0726"/>
    <w:rsid w:val="00BF0B9E"/>
    <w:rsid w:val="00BF0D6E"/>
    <w:rsid w:val="00BF15CE"/>
    <w:rsid w:val="00BF3444"/>
    <w:rsid w:val="00BF367E"/>
    <w:rsid w:val="00BF4F71"/>
    <w:rsid w:val="00BF5E2E"/>
    <w:rsid w:val="00BF774A"/>
    <w:rsid w:val="00BF7C21"/>
    <w:rsid w:val="00C05CA6"/>
    <w:rsid w:val="00C05F2C"/>
    <w:rsid w:val="00C06037"/>
    <w:rsid w:val="00C070DA"/>
    <w:rsid w:val="00C10BE1"/>
    <w:rsid w:val="00C13475"/>
    <w:rsid w:val="00C1365B"/>
    <w:rsid w:val="00C13BA6"/>
    <w:rsid w:val="00C15419"/>
    <w:rsid w:val="00C15491"/>
    <w:rsid w:val="00C16C7F"/>
    <w:rsid w:val="00C179DF"/>
    <w:rsid w:val="00C17C3A"/>
    <w:rsid w:val="00C17CCD"/>
    <w:rsid w:val="00C17DB1"/>
    <w:rsid w:val="00C200BB"/>
    <w:rsid w:val="00C20B00"/>
    <w:rsid w:val="00C23F18"/>
    <w:rsid w:val="00C240AA"/>
    <w:rsid w:val="00C25055"/>
    <w:rsid w:val="00C254BC"/>
    <w:rsid w:val="00C25B8F"/>
    <w:rsid w:val="00C301F3"/>
    <w:rsid w:val="00C30632"/>
    <w:rsid w:val="00C30735"/>
    <w:rsid w:val="00C31380"/>
    <w:rsid w:val="00C3150D"/>
    <w:rsid w:val="00C32237"/>
    <w:rsid w:val="00C33732"/>
    <w:rsid w:val="00C34BF7"/>
    <w:rsid w:val="00C3509A"/>
    <w:rsid w:val="00C37447"/>
    <w:rsid w:val="00C403E2"/>
    <w:rsid w:val="00C426C4"/>
    <w:rsid w:val="00C43418"/>
    <w:rsid w:val="00C447FF"/>
    <w:rsid w:val="00C460D5"/>
    <w:rsid w:val="00C47518"/>
    <w:rsid w:val="00C5002E"/>
    <w:rsid w:val="00C50604"/>
    <w:rsid w:val="00C50927"/>
    <w:rsid w:val="00C51647"/>
    <w:rsid w:val="00C51C7C"/>
    <w:rsid w:val="00C548AC"/>
    <w:rsid w:val="00C54B85"/>
    <w:rsid w:val="00C55D53"/>
    <w:rsid w:val="00C57F31"/>
    <w:rsid w:val="00C60DC9"/>
    <w:rsid w:val="00C61085"/>
    <w:rsid w:val="00C61BAE"/>
    <w:rsid w:val="00C6506C"/>
    <w:rsid w:val="00C6508A"/>
    <w:rsid w:val="00C65B3E"/>
    <w:rsid w:val="00C66D9A"/>
    <w:rsid w:val="00C678F3"/>
    <w:rsid w:val="00C700B7"/>
    <w:rsid w:val="00C713C8"/>
    <w:rsid w:val="00C7255D"/>
    <w:rsid w:val="00C72FD1"/>
    <w:rsid w:val="00C738AE"/>
    <w:rsid w:val="00C742F7"/>
    <w:rsid w:val="00C74D2D"/>
    <w:rsid w:val="00C7756E"/>
    <w:rsid w:val="00C77CCF"/>
    <w:rsid w:val="00C80C22"/>
    <w:rsid w:val="00C8271D"/>
    <w:rsid w:val="00C86163"/>
    <w:rsid w:val="00C86536"/>
    <w:rsid w:val="00C86BEB"/>
    <w:rsid w:val="00C86CD3"/>
    <w:rsid w:val="00C9081C"/>
    <w:rsid w:val="00C94595"/>
    <w:rsid w:val="00C95B67"/>
    <w:rsid w:val="00C963BB"/>
    <w:rsid w:val="00CA1662"/>
    <w:rsid w:val="00CA719C"/>
    <w:rsid w:val="00CA72F4"/>
    <w:rsid w:val="00CA74E3"/>
    <w:rsid w:val="00CB10E9"/>
    <w:rsid w:val="00CB3C4D"/>
    <w:rsid w:val="00CB4515"/>
    <w:rsid w:val="00CB594B"/>
    <w:rsid w:val="00CB6110"/>
    <w:rsid w:val="00CB68AC"/>
    <w:rsid w:val="00CC0868"/>
    <w:rsid w:val="00CC29E5"/>
    <w:rsid w:val="00CC2F2F"/>
    <w:rsid w:val="00CC36E1"/>
    <w:rsid w:val="00CC42D5"/>
    <w:rsid w:val="00CC56B5"/>
    <w:rsid w:val="00CC767A"/>
    <w:rsid w:val="00CC78B5"/>
    <w:rsid w:val="00CD2C43"/>
    <w:rsid w:val="00CD4226"/>
    <w:rsid w:val="00CD503B"/>
    <w:rsid w:val="00CD7AC6"/>
    <w:rsid w:val="00CE3487"/>
    <w:rsid w:val="00CE3DF4"/>
    <w:rsid w:val="00CE7FBE"/>
    <w:rsid w:val="00CF1211"/>
    <w:rsid w:val="00CF3CCB"/>
    <w:rsid w:val="00CF494E"/>
    <w:rsid w:val="00CF602E"/>
    <w:rsid w:val="00CF6D5B"/>
    <w:rsid w:val="00D00258"/>
    <w:rsid w:val="00D015B1"/>
    <w:rsid w:val="00D02534"/>
    <w:rsid w:val="00D02DB6"/>
    <w:rsid w:val="00D03F94"/>
    <w:rsid w:val="00D0410F"/>
    <w:rsid w:val="00D0442E"/>
    <w:rsid w:val="00D0506A"/>
    <w:rsid w:val="00D052CE"/>
    <w:rsid w:val="00D05643"/>
    <w:rsid w:val="00D0654A"/>
    <w:rsid w:val="00D0709F"/>
    <w:rsid w:val="00D10158"/>
    <w:rsid w:val="00D12694"/>
    <w:rsid w:val="00D1506E"/>
    <w:rsid w:val="00D15559"/>
    <w:rsid w:val="00D15A59"/>
    <w:rsid w:val="00D1770E"/>
    <w:rsid w:val="00D2005B"/>
    <w:rsid w:val="00D20FFA"/>
    <w:rsid w:val="00D24948"/>
    <w:rsid w:val="00D24E2C"/>
    <w:rsid w:val="00D26410"/>
    <w:rsid w:val="00D3044A"/>
    <w:rsid w:val="00D3120B"/>
    <w:rsid w:val="00D3723B"/>
    <w:rsid w:val="00D4056A"/>
    <w:rsid w:val="00D41F53"/>
    <w:rsid w:val="00D4730E"/>
    <w:rsid w:val="00D50899"/>
    <w:rsid w:val="00D50B43"/>
    <w:rsid w:val="00D52A4A"/>
    <w:rsid w:val="00D52C55"/>
    <w:rsid w:val="00D53A6C"/>
    <w:rsid w:val="00D5676D"/>
    <w:rsid w:val="00D56946"/>
    <w:rsid w:val="00D57F14"/>
    <w:rsid w:val="00D624F9"/>
    <w:rsid w:val="00D62BBF"/>
    <w:rsid w:val="00D62DFE"/>
    <w:rsid w:val="00D63016"/>
    <w:rsid w:val="00D63BAC"/>
    <w:rsid w:val="00D6492F"/>
    <w:rsid w:val="00D6566E"/>
    <w:rsid w:val="00D67F80"/>
    <w:rsid w:val="00D711C6"/>
    <w:rsid w:val="00D7123C"/>
    <w:rsid w:val="00D71935"/>
    <w:rsid w:val="00D72F8E"/>
    <w:rsid w:val="00D731F2"/>
    <w:rsid w:val="00D733AD"/>
    <w:rsid w:val="00D75C4E"/>
    <w:rsid w:val="00D763BD"/>
    <w:rsid w:val="00D76459"/>
    <w:rsid w:val="00D76B2E"/>
    <w:rsid w:val="00D80019"/>
    <w:rsid w:val="00D81ECB"/>
    <w:rsid w:val="00D85116"/>
    <w:rsid w:val="00D856A4"/>
    <w:rsid w:val="00D861BE"/>
    <w:rsid w:val="00D90E50"/>
    <w:rsid w:val="00D91D0A"/>
    <w:rsid w:val="00D9450C"/>
    <w:rsid w:val="00DA00A6"/>
    <w:rsid w:val="00DA184F"/>
    <w:rsid w:val="00DA18FC"/>
    <w:rsid w:val="00DA1E11"/>
    <w:rsid w:val="00DA33B4"/>
    <w:rsid w:val="00DA3620"/>
    <w:rsid w:val="00DA742C"/>
    <w:rsid w:val="00DA7F30"/>
    <w:rsid w:val="00DB683E"/>
    <w:rsid w:val="00DB6A98"/>
    <w:rsid w:val="00DC0885"/>
    <w:rsid w:val="00DC17BE"/>
    <w:rsid w:val="00DC259F"/>
    <w:rsid w:val="00DC287D"/>
    <w:rsid w:val="00DC2FE9"/>
    <w:rsid w:val="00DC3EF2"/>
    <w:rsid w:val="00DC57C8"/>
    <w:rsid w:val="00DC6500"/>
    <w:rsid w:val="00DC6871"/>
    <w:rsid w:val="00DC6C58"/>
    <w:rsid w:val="00DD18CB"/>
    <w:rsid w:val="00DD1975"/>
    <w:rsid w:val="00DD2D65"/>
    <w:rsid w:val="00DD4BEF"/>
    <w:rsid w:val="00DD4EBE"/>
    <w:rsid w:val="00DD596C"/>
    <w:rsid w:val="00DD5F20"/>
    <w:rsid w:val="00DD6B30"/>
    <w:rsid w:val="00DD6B44"/>
    <w:rsid w:val="00DE268A"/>
    <w:rsid w:val="00DE4853"/>
    <w:rsid w:val="00DE4B50"/>
    <w:rsid w:val="00DE5664"/>
    <w:rsid w:val="00DF057A"/>
    <w:rsid w:val="00DF4208"/>
    <w:rsid w:val="00DF54BD"/>
    <w:rsid w:val="00DF768C"/>
    <w:rsid w:val="00DF788E"/>
    <w:rsid w:val="00DF7DA9"/>
    <w:rsid w:val="00E021C1"/>
    <w:rsid w:val="00E023B0"/>
    <w:rsid w:val="00E02416"/>
    <w:rsid w:val="00E04243"/>
    <w:rsid w:val="00E04B64"/>
    <w:rsid w:val="00E06421"/>
    <w:rsid w:val="00E07002"/>
    <w:rsid w:val="00E07BD7"/>
    <w:rsid w:val="00E10F70"/>
    <w:rsid w:val="00E11320"/>
    <w:rsid w:val="00E114CD"/>
    <w:rsid w:val="00E11C57"/>
    <w:rsid w:val="00E12036"/>
    <w:rsid w:val="00E12ADF"/>
    <w:rsid w:val="00E15741"/>
    <w:rsid w:val="00E15918"/>
    <w:rsid w:val="00E15B65"/>
    <w:rsid w:val="00E15F65"/>
    <w:rsid w:val="00E2073C"/>
    <w:rsid w:val="00E20A21"/>
    <w:rsid w:val="00E2179E"/>
    <w:rsid w:val="00E22025"/>
    <w:rsid w:val="00E22E88"/>
    <w:rsid w:val="00E23D29"/>
    <w:rsid w:val="00E25584"/>
    <w:rsid w:val="00E26B82"/>
    <w:rsid w:val="00E30978"/>
    <w:rsid w:val="00E33418"/>
    <w:rsid w:val="00E33EFC"/>
    <w:rsid w:val="00E35204"/>
    <w:rsid w:val="00E40C61"/>
    <w:rsid w:val="00E40E84"/>
    <w:rsid w:val="00E41955"/>
    <w:rsid w:val="00E419FB"/>
    <w:rsid w:val="00E5074E"/>
    <w:rsid w:val="00E51852"/>
    <w:rsid w:val="00E51A7C"/>
    <w:rsid w:val="00E53AB3"/>
    <w:rsid w:val="00E549B4"/>
    <w:rsid w:val="00E55975"/>
    <w:rsid w:val="00E55EDF"/>
    <w:rsid w:val="00E6042F"/>
    <w:rsid w:val="00E653F0"/>
    <w:rsid w:val="00E66056"/>
    <w:rsid w:val="00E66B8E"/>
    <w:rsid w:val="00E710C6"/>
    <w:rsid w:val="00E71600"/>
    <w:rsid w:val="00E7252F"/>
    <w:rsid w:val="00E7329C"/>
    <w:rsid w:val="00E80CE8"/>
    <w:rsid w:val="00E86EBD"/>
    <w:rsid w:val="00E87855"/>
    <w:rsid w:val="00E9035A"/>
    <w:rsid w:val="00E92788"/>
    <w:rsid w:val="00E92A20"/>
    <w:rsid w:val="00E9688F"/>
    <w:rsid w:val="00E97646"/>
    <w:rsid w:val="00E97F62"/>
    <w:rsid w:val="00EA23DF"/>
    <w:rsid w:val="00EA34C9"/>
    <w:rsid w:val="00EA6075"/>
    <w:rsid w:val="00EA7354"/>
    <w:rsid w:val="00EB0698"/>
    <w:rsid w:val="00EB0C65"/>
    <w:rsid w:val="00EB111D"/>
    <w:rsid w:val="00EB41A9"/>
    <w:rsid w:val="00EB4263"/>
    <w:rsid w:val="00EB4609"/>
    <w:rsid w:val="00EB4703"/>
    <w:rsid w:val="00EB54CA"/>
    <w:rsid w:val="00EB63D4"/>
    <w:rsid w:val="00EB65C5"/>
    <w:rsid w:val="00EC2FAD"/>
    <w:rsid w:val="00EC3E64"/>
    <w:rsid w:val="00EC48E2"/>
    <w:rsid w:val="00EC59FB"/>
    <w:rsid w:val="00EC622B"/>
    <w:rsid w:val="00EC720B"/>
    <w:rsid w:val="00EC7934"/>
    <w:rsid w:val="00ED0DE7"/>
    <w:rsid w:val="00ED1B62"/>
    <w:rsid w:val="00ED2BD3"/>
    <w:rsid w:val="00ED385B"/>
    <w:rsid w:val="00ED5734"/>
    <w:rsid w:val="00ED5A43"/>
    <w:rsid w:val="00ED62FC"/>
    <w:rsid w:val="00ED79C2"/>
    <w:rsid w:val="00EE012D"/>
    <w:rsid w:val="00EE0DEC"/>
    <w:rsid w:val="00EE17DA"/>
    <w:rsid w:val="00EE1991"/>
    <w:rsid w:val="00EE3956"/>
    <w:rsid w:val="00EE3F32"/>
    <w:rsid w:val="00EE45FC"/>
    <w:rsid w:val="00EE551B"/>
    <w:rsid w:val="00EE5B47"/>
    <w:rsid w:val="00EE75E0"/>
    <w:rsid w:val="00EE7BC8"/>
    <w:rsid w:val="00EF0F15"/>
    <w:rsid w:val="00EF14A1"/>
    <w:rsid w:val="00EF3564"/>
    <w:rsid w:val="00EF76B2"/>
    <w:rsid w:val="00F00C09"/>
    <w:rsid w:val="00F02EC6"/>
    <w:rsid w:val="00F0369F"/>
    <w:rsid w:val="00F03FA3"/>
    <w:rsid w:val="00F048E9"/>
    <w:rsid w:val="00F06164"/>
    <w:rsid w:val="00F13618"/>
    <w:rsid w:val="00F139FA"/>
    <w:rsid w:val="00F14218"/>
    <w:rsid w:val="00F146A1"/>
    <w:rsid w:val="00F14B88"/>
    <w:rsid w:val="00F210F0"/>
    <w:rsid w:val="00F22899"/>
    <w:rsid w:val="00F22ABE"/>
    <w:rsid w:val="00F2389A"/>
    <w:rsid w:val="00F240BE"/>
    <w:rsid w:val="00F25C0C"/>
    <w:rsid w:val="00F27612"/>
    <w:rsid w:val="00F30C62"/>
    <w:rsid w:val="00F327F5"/>
    <w:rsid w:val="00F33085"/>
    <w:rsid w:val="00F337A5"/>
    <w:rsid w:val="00F33E84"/>
    <w:rsid w:val="00F364EA"/>
    <w:rsid w:val="00F36B24"/>
    <w:rsid w:val="00F408CA"/>
    <w:rsid w:val="00F40FC9"/>
    <w:rsid w:val="00F41F1D"/>
    <w:rsid w:val="00F4214A"/>
    <w:rsid w:val="00F42C5E"/>
    <w:rsid w:val="00F431E8"/>
    <w:rsid w:val="00F44DED"/>
    <w:rsid w:val="00F4532A"/>
    <w:rsid w:val="00F50FB5"/>
    <w:rsid w:val="00F52C57"/>
    <w:rsid w:val="00F53CF7"/>
    <w:rsid w:val="00F545D8"/>
    <w:rsid w:val="00F55206"/>
    <w:rsid w:val="00F57B13"/>
    <w:rsid w:val="00F57BD6"/>
    <w:rsid w:val="00F605EE"/>
    <w:rsid w:val="00F62DB2"/>
    <w:rsid w:val="00F6316E"/>
    <w:rsid w:val="00F64833"/>
    <w:rsid w:val="00F66F49"/>
    <w:rsid w:val="00F6748A"/>
    <w:rsid w:val="00F705B9"/>
    <w:rsid w:val="00F70CEE"/>
    <w:rsid w:val="00F72109"/>
    <w:rsid w:val="00F732A3"/>
    <w:rsid w:val="00F76E94"/>
    <w:rsid w:val="00F77092"/>
    <w:rsid w:val="00F773B8"/>
    <w:rsid w:val="00F80A05"/>
    <w:rsid w:val="00F8197A"/>
    <w:rsid w:val="00F821A8"/>
    <w:rsid w:val="00F82AA1"/>
    <w:rsid w:val="00F83C3E"/>
    <w:rsid w:val="00F84BE2"/>
    <w:rsid w:val="00F84CC3"/>
    <w:rsid w:val="00F863C5"/>
    <w:rsid w:val="00F86B38"/>
    <w:rsid w:val="00F87B35"/>
    <w:rsid w:val="00F9175A"/>
    <w:rsid w:val="00F924A3"/>
    <w:rsid w:val="00F92A54"/>
    <w:rsid w:val="00F93079"/>
    <w:rsid w:val="00F93A76"/>
    <w:rsid w:val="00F9621E"/>
    <w:rsid w:val="00F96319"/>
    <w:rsid w:val="00F97046"/>
    <w:rsid w:val="00FA27F5"/>
    <w:rsid w:val="00FA384D"/>
    <w:rsid w:val="00FA3D38"/>
    <w:rsid w:val="00FA41D2"/>
    <w:rsid w:val="00FA7244"/>
    <w:rsid w:val="00FA78B9"/>
    <w:rsid w:val="00FB1245"/>
    <w:rsid w:val="00FB180B"/>
    <w:rsid w:val="00FB23B7"/>
    <w:rsid w:val="00FB27DF"/>
    <w:rsid w:val="00FB2AE8"/>
    <w:rsid w:val="00FB34FE"/>
    <w:rsid w:val="00FB575D"/>
    <w:rsid w:val="00FB6B82"/>
    <w:rsid w:val="00FB7FEB"/>
    <w:rsid w:val="00FC137D"/>
    <w:rsid w:val="00FC1416"/>
    <w:rsid w:val="00FC651F"/>
    <w:rsid w:val="00FD24A3"/>
    <w:rsid w:val="00FD2552"/>
    <w:rsid w:val="00FD34BC"/>
    <w:rsid w:val="00FD5452"/>
    <w:rsid w:val="00FD6B6D"/>
    <w:rsid w:val="00FD6E81"/>
    <w:rsid w:val="00FE2795"/>
    <w:rsid w:val="00FE5AFD"/>
    <w:rsid w:val="00FE6879"/>
    <w:rsid w:val="00FE7DCE"/>
    <w:rsid w:val="00FF0332"/>
    <w:rsid w:val="00FF35A0"/>
    <w:rsid w:val="00FF3827"/>
    <w:rsid w:val="00FF5248"/>
    <w:rsid w:val="00FF6A8F"/>
    <w:rsid w:val="00FF7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507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65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6566E"/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05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F2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6A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A40234"/>
    <w:pPr>
      <w:jc w:val="both"/>
    </w:pPr>
    <w:rPr>
      <w:rFonts w:ascii="Calibri" w:eastAsia="Times New Roman" w:hAnsi="Calibri" w:cs="Times New Roman"/>
    </w:rPr>
  </w:style>
  <w:style w:type="paragraph" w:styleId="a6">
    <w:name w:val="List Paragraph"/>
    <w:basedOn w:val="a"/>
    <w:link w:val="a7"/>
    <w:uiPriority w:val="34"/>
    <w:qFormat/>
    <w:rsid w:val="00D711C6"/>
    <w:pPr>
      <w:ind w:left="720"/>
      <w:contextualSpacing/>
    </w:pPr>
  </w:style>
  <w:style w:type="paragraph" w:customStyle="1" w:styleId="10">
    <w:name w:val="Абзац списка1"/>
    <w:basedOn w:val="a"/>
    <w:rsid w:val="009E76BC"/>
    <w:pPr>
      <w:widowControl w:val="0"/>
      <w:suppressAutoHyphens/>
      <w:ind w:left="720"/>
    </w:pPr>
    <w:rPr>
      <w:rFonts w:ascii="Times New Roman" w:eastAsia="SimSun" w:hAnsi="Times New Roman" w:cs="Mangal"/>
      <w:kern w:val="1"/>
      <w:szCs w:val="24"/>
      <w:lang w:eastAsia="hi-IN" w:bidi="hi-IN"/>
    </w:rPr>
  </w:style>
  <w:style w:type="paragraph" w:styleId="2">
    <w:name w:val="Body Text 2"/>
    <w:basedOn w:val="a"/>
    <w:link w:val="20"/>
    <w:semiHidden/>
    <w:unhideWhenUsed/>
    <w:rsid w:val="00E653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E653F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E653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8">
    <w:name w:val="Table Grid"/>
    <w:basedOn w:val="a1"/>
    <w:uiPriority w:val="59"/>
    <w:rsid w:val="001E17C0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qFormat/>
    <w:rsid w:val="00931D6F"/>
    <w:rPr>
      <w:i/>
      <w:iCs/>
    </w:rPr>
  </w:style>
  <w:style w:type="paragraph" w:styleId="aa">
    <w:name w:val="No Spacing"/>
    <w:link w:val="ab"/>
    <w:uiPriority w:val="1"/>
    <w:qFormat/>
    <w:rsid w:val="00931D6F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1C3163"/>
    <w:rPr>
      <w:rFonts w:ascii="Calibri" w:eastAsia="Calibri" w:hAnsi="Calibri" w:cs="Calibri"/>
      <w:lang w:eastAsia="en-US"/>
    </w:rPr>
  </w:style>
  <w:style w:type="character" w:customStyle="1" w:styleId="a7">
    <w:name w:val="Абзац списка Знак"/>
    <w:link w:val="a6"/>
    <w:uiPriority w:val="34"/>
    <w:qFormat/>
    <w:locked/>
    <w:rsid w:val="001C3163"/>
  </w:style>
  <w:style w:type="paragraph" w:customStyle="1" w:styleId="Default">
    <w:name w:val="Default"/>
    <w:uiPriority w:val="99"/>
    <w:rsid w:val="001C3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EC59FB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8"/>
    <w:uiPriority w:val="59"/>
    <w:rsid w:val="007F764A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8"/>
    <w:uiPriority w:val="59"/>
    <w:rsid w:val="00396F1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501">
    <w:name w:val="CharAttribute501"/>
    <w:uiPriority w:val="99"/>
    <w:rsid w:val="000F43B7"/>
    <w:rPr>
      <w:rFonts w:ascii="Times New Roman" w:eastAsia="Times New Roman"/>
      <w:i/>
      <w:sz w:val="28"/>
      <w:u w:val="single"/>
    </w:rPr>
  </w:style>
  <w:style w:type="paragraph" w:customStyle="1" w:styleId="7">
    <w:name w:val="Абзац списка7"/>
    <w:basedOn w:val="a"/>
    <w:rsid w:val="000F43B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00">
    <w:name w:val="Абзац списка10"/>
    <w:basedOn w:val="a"/>
    <w:rsid w:val="000F43B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10">
    <w:name w:val="Заголовок 11"/>
    <w:basedOn w:val="a"/>
    <w:next w:val="a"/>
    <w:rsid w:val="000F43B7"/>
    <w:pPr>
      <w:suppressAutoHyphens/>
      <w:autoSpaceDN w:val="0"/>
      <w:spacing w:before="28" w:after="28" w:line="240" w:lineRule="auto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</w:rPr>
  </w:style>
  <w:style w:type="paragraph" w:customStyle="1" w:styleId="21">
    <w:name w:val="Абзац списка2"/>
    <w:basedOn w:val="a"/>
    <w:rsid w:val="000F43B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8">
    <w:name w:val="Абзац списка8"/>
    <w:basedOn w:val="a"/>
    <w:rsid w:val="000F43B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table" w:customStyle="1" w:styleId="22">
    <w:name w:val="Сетка таблицы2"/>
    <w:basedOn w:val="a1"/>
    <w:next w:val="a8"/>
    <w:uiPriority w:val="59"/>
    <w:rsid w:val="00F22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4B12B8"/>
    <w:rPr>
      <w:color w:val="605E5C"/>
      <w:shd w:val="clear" w:color="auto" w:fill="E1DFDD"/>
    </w:rPr>
  </w:style>
  <w:style w:type="paragraph" w:customStyle="1" w:styleId="4">
    <w:name w:val="Абзац списка4"/>
    <w:basedOn w:val="a"/>
    <w:rsid w:val="00DA1E1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docdata">
    <w:name w:val="docdata"/>
    <w:aliases w:val="docy,v5,1899,bqiaagaaeyqcaaagiaiaaapsbgaabeagaaaaaaaaaaaaaaaaaaaaaaaaaaaaaaaaaaaaaaaaaaaaaaaaaaaaaaaaaaaaaaaaaaaaaaaaaaaaaaaaaaaaaaaaaaaaaaaaaaaaaaaaaaaaaaaaaaaaaaaaaaaaaaaaaaaaaaaaaaaaaaaaaaaaaaaaaaaaaaaaaaaaaaaaaaaaaaaaaaaaaaaaaaaaaaaaaaaaaaaa"/>
    <w:basedOn w:val="a"/>
    <w:rsid w:val="0049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42215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65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6566E"/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05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F2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6A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A40234"/>
    <w:pPr>
      <w:jc w:val="both"/>
    </w:pPr>
    <w:rPr>
      <w:rFonts w:ascii="Calibri" w:eastAsia="Times New Roman" w:hAnsi="Calibri" w:cs="Times New Roman"/>
    </w:rPr>
  </w:style>
  <w:style w:type="paragraph" w:styleId="a6">
    <w:name w:val="List Paragraph"/>
    <w:basedOn w:val="a"/>
    <w:link w:val="a7"/>
    <w:uiPriority w:val="34"/>
    <w:qFormat/>
    <w:rsid w:val="00D711C6"/>
    <w:pPr>
      <w:ind w:left="720"/>
      <w:contextualSpacing/>
    </w:pPr>
  </w:style>
  <w:style w:type="paragraph" w:customStyle="1" w:styleId="10">
    <w:name w:val="Абзац списка1"/>
    <w:basedOn w:val="a"/>
    <w:rsid w:val="009E76BC"/>
    <w:pPr>
      <w:widowControl w:val="0"/>
      <w:suppressAutoHyphens/>
      <w:ind w:left="720"/>
    </w:pPr>
    <w:rPr>
      <w:rFonts w:ascii="Times New Roman" w:eastAsia="SimSun" w:hAnsi="Times New Roman" w:cs="Mangal"/>
      <w:kern w:val="1"/>
      <w:szCs w:val="24"/>
      <w:lang w:eastAsia="hi-IN" w:bidi="hi-IN"/>
    </w:rPr>
  </w:style>
  <w:style w:type="paragraph" w:styleId="2">
    <w:name w:val="Body Text 2"/>
    <w:basedOn w:val="a"/>
    <w:link w:val="20"/>
    <w:semiHidden/>
    <w:unhideWhenUsed/>
    <w:rsid w:val="00E653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E653F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E653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8">
    <w:name w:val="Table Grid"/>
    <w:basedOn w:val="a1"/>
    <w:uiPriority w:val="59"/>
    <w:rsid w:val="001E17C0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qFormat/>
    <w:rsid w:val="00931D6F"/>
    <w:rPr>
      <w:i/>
      <w:iCs/>
    </w:rPr>
  </w:style>
  <w:style w:type="paragraph" w:styleId="aa">
    <w:name w:val="No Spacing"/>
    <w:link w:val="ab"/>
    <w:uiPriority w:val="1"/>
    <w:qFormat/>
    <w:rsid w:val="00931D6F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1C3163"/>
    <w:rPr>
      <w:rFonts w:ascii="Calibri" w:eastAsia="Calibri" w:hAnsi="Calibri" w:cs="Calibri"/>
      <w:lang w:eastAsia="en-US"/>
    </w:rPr>
  </w:style>
  <w:style w:type="character" w:customStyle="1" w:styleId="a7">
    <w:name w:val="Абзац списка Знак"/>
    <w:link w:val="a6"/>
    <w:uiPriority w:val="34"/>
    <w:qFormat/>
    <w:locked/>
    <w:rsid w:val="001C3163"/>
  </w:style>
  <w:style w:type="paragraph" w:customStyle="1" w:styleId="Default">
    <w:name w:val="Default"/>
    <w:uiPriority w:val="99"/>
    <w:rsid w:val="001C3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EC59FB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8"/>
    <w:uiPriority w:val="59"/>
    <w:rsid w:val="007F764A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8"/>
    <w:uiPriority w:val="59"/>
    <w:rsid w:val="00396F1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501">
    <w:name w:val="CharAttribute501"/>
    <w:uiPriority w:val="99"/>
    <w:rsid w:val="000F43B7"/>
    <w:rPr>
      <w:rFonts w:ascii="Times New Roman" w:eastAsia="Times New Roman"/>
      <w:i/>
      <w:sz w:val="28"/>
      <w:u w:val="single"/>
    </w:rPr>
  </w:style>
  <w:style w:type="paragraph" w:customStyle="1" w:styleId="7">
    <w:name w:val="Абзац списка7"/>
    <w:basedOn w:val="a"/>
    <w:rsid w:val="000F43B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00">
    <w:name w:val="Абзац списка10"/>
    <w:basedOn w:val="a"/>
    <w:rsid w:val="000F43B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10">
    <w:name w:val="Заголовок 11"/>
    <w:basedOn w:val="a"/>
    <w:next w:val="a"/>
    <w:rsid w:val="000F43B7"/>
    <w:pPr>
      <w:suppressAutoHyphens/>
      <w:autoSpaceDN w:val="0"/>
      <w:spacing w:before="28" w:after="28" w:line="240" w:lineRule="auto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</w:rPr>
  </w:style>
  <w:style w:type="paragraph" w:customStyle="1" w:styleId="21">
    <w:name w:val="Абзац списка2"/>
    <w:basedOn w:val="a"/>
    <w:rsid w:val="000F43B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8">
    <w:name w:val="Абзац списка8"/>
    <w:basedOn w:val="a"/>
    <w:rsid w:val="000F43B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table" w:customStyle="1" w:styleId="22">
    <w:name w:val="Сетка таблицы2"/>
    <w:basedOn w:val="a1"/>
    <w:next w:val="a8"/>
    <w:uiPriority w:val="59"/>
    <w:rsid w:val="00F22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4B12B8"/>
    <w:rPr>
      <w:color w:val="605E5C"/>
      <w:shd w:val="clear" w:color="auto" w:fill="E1DFDD"/>
    </w:rPr>
  </w:style>
  <w:style w:type="paragraph" w:customStyle="1" w:styleId="4">
    <w:name w:val="Абзац списка4"/>
    <w:basedOn w:val="a"/>
    <w:rsid w:val="00DA1E1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docdata">
    <w:name w:val="docdata"/>
    <w:aliases w:val="docy,v5,1899,bqiaagaaeyqcaaagiaiaaapsbgaabeagaaaaaaaaaaaaaaaaaaaaaaaaaaaaaaaaaaaaaaaaaaaaaaaaaaaaaaaaaaaaaaaaaaaaaaaaaaaaaaaaaaaaaaaaaaaaaaaaaaaaaaaaaaaaaaaaaaaaaaaaaaaaaaaaaaaaaaaaaaaaaaaaaaaaaaaaaaaaaaaaaaaaaaaaaaaaaaaaaaaaaaaaaaaaaaaaaaaaaaaa"/>
    <w:basedOn w:val="a"/>
    <w:rsid w:val="0049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422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9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i_5@volganet.ru" TargetMode="External"/><Relationship Id="rId12" Type="http://schemas.openxmlformats.org/officeDocument/2006/relationships/hyperlink" Target="https://vpo-doverie.ru/resu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tube.ru/channel/12053363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youtube.com/user-32555" TargetMode="External"/><Relationship Id="rId4" Type="http://schemas.microsoft.com/office/2007/relationships/stylesWithEffects" Target="stylesWithEffect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2CD-423C-9EAD-4F307C82747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2CD-423C-9EAD-4F307C82747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2CD-423C-9EAD-4F307C82747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2CD-423C-9EAD-4F307C827472}"/>
              </c:ext>
            </c:extLst>
          </c:dPt>
          <c:cat>
            <c:strRef>
              <c:f>Лист1!$A$1:$A$4</c:f>
              <c:strCache>
                <c:ptCount val="4"/>
                <c:pt idx="0">
                  <c:v>Высшая квалификационная категория</c:v>
                </c:pt>
                <c:pt idx="1">
                  <c:v>Первая квалификационная категория</c:v>
                </c:pt>
                <c:pt idx="2">
                  <c:v>Соответствие занимаемой должности</c:v>
                </c:pt>
                <c:pt idx="3">
                  <c:v>Б/к*</c:v>
                </c:pt>
              </c:strCache>
            </c:strRef>
          </c:cat>
          <c:val>
            <c:numRef>
              <c:f>Лист1!$B$1:$B$4</c:f>
              <c:numCache>
                <c:formatCode>General</c:formatCode>
                <c:ptCount val="4"/>
                <c:pt idx="0">
                  <c:v>24</c:v>
                </c:pt>
                <c:pt idx="1">
                  <c:v>8</c:v>
                </c:pt>
                <c:pt idx="2">
                  <c:v>15</c:v>
                </c:pt>
                <c:pt idx="3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92CD-423C-9EAD-4F307C827472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92CD-423C-9EAD-4F307C82747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92CD-423C-9EAD-4F307C82747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92CD-423C-9EAD-4F307C82747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92CD-423C-9EAD-4F307C827472}"/>
              </c:ext>
            </c:extLst>
          </c:dPt>
          <c:cat>
            <c:strRef>
              <c:f>Лист1!$A$1:$A$4</c:f>
              <c:strCache>
                <c:ptCount val="4"/>
                <c:pt idx="0">
                  <c:v>Высшая квалификационная категория</c:v>
                </c:pt>
                <c:pt idx="1">
                  <c:v>Первая квалификационная категория</c:v>
                </c:pt>
                <c:pt idx="2">
                  <c:v>Соответствие занимаемой должности</c:v>
                </c:pt>
                <c:pt idx="3">
                  <c:v>Б/к*</c:v>
                </c:pt>
              </c:strCache>
            </c:strRef>
          </c:cat>
          <c:val>
            <c:numRef>
              <c:f>Лист1!$C$1:$C$4</c:f>
              <c:numCache>
                <c:formatCode>0%</c:formatCode>
                <c:ptCount val="4"/>
                <c:pt idx="0">
                  <c:v>0.4</c:v>
                </c:pt>
                <c:pt idx="1">
                  <c:v>0.13</c:v>
                </c:pt>
                <c:pt idx="2">
                  <c:v>0.25</c:v>
                </c:pt>
                <c:pt idx="3">
                  <c:v>0.22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92CD-423C-9EAD-4F307C8274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Лист1!$A$4</c:f>
              <c:strCache>
                <c:ptCount val="1"/>
                <c:pt idx="0">
                  <c:v> 1-4 кл.</c:v>
                </c:pt>
              </c:strCache>
            </c:strRef>
          </c:tx>
          <c:invertIfNegative val="0"/>
          <c:cat>
            <c:multiLvlStrRef>
              <c:f>Лист1!$B$2:$D$3</c:f>
              <c:multiLvlStrCache>
                <c:ptCount val="3"/>
                <c:lvl>
                  <c:pt idx="0">
                    <c:v>2021-2022</c:v>
                  </c:pt>
                  <c:pt idx="1">
                    <c:v>2022-2023</c:v>
                  </c:pt>
                  <c:pt idx="2">
                    <c:v>2023-2024</c:v>
                  </c:pt>
                </c:lvl>
                <c:lvl>
                  <c:pt idx="0">
                    <c:v>% качества обученности</c:v>
                  </c:pt>
                </c:lvl>
              </c:multiLvlStrCache>
            </c:multiLvlStrRef>
          </c:cat>
          <c:val>
            <c:numRef>
              <c:f>Лист1!$B$4:$D$4</c:f>
              <c:numCache>
                <c:formatCode>0.00%</c:formatCode>
                <c:ptCount val="3"/>
                <c:pt idx="0">
                  <c:v>0.70099999999999996</c:v>
                </c:pt>
                <c:pt idx="1">
                  <c:v>0.70299999999999996</c:v>
                </c:pt>
                <c:pt idx="2">
                  <c:v>0.70399999999999996</c:v>
                </c:pt>
              </c:numCache>
            </c:numRef>
          </c:val>
        </c:ser>
        <c:ser>
          <c:idx val="1"/>
          <c:order val="1"/>
          <c:tx>
            <c:strRef>
              <c:f>Лист1!$A$5</c:f>
              <c:strCache>
                <c:ptCount val="1"/>
                <c:pt idx="0">
                  <c:v>5-9 кл.</c:v>
                </c:pt>
              </c:strCache>
            </c:strRef>
          </c:tx>
          <c:invertIfNegative val="0"/>
          <c:cat>
            <c:multiLvlStrRef>
              <c:f>Лист1!$B$2:$D$3</c:f>
              <c:multiLvlStrCache>
                <c:ptCount val="3"/>
                <c:lvl>
                  <c:pt idx="0">
                    <c:v>2021-2022</c:v>
                  </c:pt>
                  <c:pt idx="1">
                    <c:v>2022-2023</c:v>
                  </c:pt>
                  <c:pt idx="2">
                    <c:v>2023-2024</c:v>
                  </c:pt>
                </c:lvl>
                <c:lvl>
                  <c:pt idx="0">
                    <c:v>% качества обученности</c:v>
                  </c:pt>
                </c:lvl>
              </c:multiLvlStrCache>
            </c:multiLvlStrRef>
          </c:cat>
          <c:val>
            <c:numRef>
              <c:f>Лист1!$B$5:$D$5</c:f>
              <c:numCache>
                <c:formatCode>0.00%</c:formatCode>
                <c:ptCount val="3"/>
                <c:pt idx="0">
                  <c:v>0.69699999999999995</c:v>
                </c:pt>
                <c:pt idx="1">
                  <c:v>0.69799999999999995</c:v>
                </c:pt>
                <c:pt idx="2">
                  <c:v>0.71199999999999997</c:v>
                </c:pt>
              </c:numCache>
            </c:numRef>
          </c:val>
        </c:ser>
        <c:ser>
          <c:idx val="2"/>
          <c:order val="2"/>
          <c:tx>
            <c:strRef>
              <c:f>Лист1!$A$6</c:f>
              <c:strCache>
                <c:ptCount val="1"/>
                <c:pt idx="0">
                  <c:v>Средний %</c:v>
                </c:pt>
              </c:strCache>
            </c:strRef>
          </c:tx>
          <c:invertIfNegative val="0"/>
          <c:cat>
            <c:multiLvlStrRef>
              <c:f>Лист1!$B$2:$D$3</c:f>
              <c:multiLvlStrCache>
                <c:ptCount val="3"/>
                <c:lvl>
                  <c:pt idx="0">
                    <c:v>2021-2022</c:v>
                  </c:pt>
                  <c:pt idx="1">
                    <c:v>2022-2023</c:v>
                  </c:pt>
                  <c:pt idx="2">
                    <c:v>2023-2024</c:v>
                  </c:pt>
                </c:lvl>
                <c:lvl>
                  <c:pt idx="0">
                    <c:v>% качества обученности</c:v>
                  </c:pt>
                </c:lvl>
              </c:multiLvlStrCache>
            </c:multiLvlStrRef>
          </c:cat>
          <c:val>
            <c:numRef>
              <c:f>Лист1!$B$6:$D$6</c:f>
              <c:numCache>
                <c:formatCode>0%</c:formatCode>
                <c:ptCount val="3"/>
                <c:pt idx="0" formatCode="0.00%">
                  <c:v>0.69899999999999995</c:v>
                </c:pt>
                <c:pt idx="1">
                  <c:v>0.7</c:v>
                </c:pt>
                <c:pt idx="2" formatCode="0.00%">
                  <c:v>0.70799999999999996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4229248"/>
        <c:axId val="184231040"/>
        <c:axId val="0"/>
      </c:bar3DChart>
      <c:catAx>
        <c:axId val="184229248"/>
        <c:scaling>
          <c:orientation val="minMax"/>
        </c:scaling>
        <c:delete val="0"/>
        <c:axPos val="b"/>
        <c:majorTickMark val="out"/>
        <c:minorTickMark val="none"/>
        <c:tickLblPos val="nextTo"/>
        <c:crossAx val="184231040"/>
        <c:crosses val="autoZero"/>
        <c:auto val="1"/>
        <c:lblAlgn val="ctr"/>
        <c:lblOffset val="100"/>
        <c:noMultiLvlLbl val="0"/>
      </c:catAx>
      <c:valAx>
        <c:axId val="184231040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842292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AB205-7635-443C-B1F3-1250AA953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3162</TotalTime>
  <Pages>50</Pages>
  <Words>16269</Words>
  <Characters>92738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108790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447</cp:revision>
  <cp:lastPrinted>2024-09-16T05:01:00Z</cp:lastPrinted>
  <dcterms:created xsi:type="dcterms:W3CDTF">2022-07-18T07:56:00Z</dcterms:created>
  <dcterms:modified xsi:type="dcterms:W3CDTF">2024-09-16T08:12:00Z</dcterms:modified>
</cp:coreProperties>
</file>